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5.xml" ContentType="application/vnd.openxmlformats-officedocument.wordprocessingml.footer+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wmf" ContentType="image/x-wmf"/>
  <Override PartName="/word/media/image7.png" ContentType="image/png"/>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header5.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start"/>
        <w:rPr>
          <w:rFonts w:ascii="Times New Roman" w:hAnsi="Times New Roman" w:eastAsia="黑体"/>
          <w:sz w:val="32"/>
        </w:rPr>
      </w:pPr>
      <w:r>
        <w:rPr>
          <w:rFonts w:ascii="Times New Roman" w:hAnsi="Times New Roman"/>
          <w:color w:val="000000"/>
          <w:lang w:val="en-US" w:eastAsia="en-US"/>
        </w:rPr>
        <w:drawing>
          <wp:inline distT="0" distB="0" distL="0" distR="0">
            <wp:extent cx="1141730" cy="1019175"/>
            <wp:effectExtent l="0" t="0" r="0" b="0"/>
            <wp:docPr id="1" name="Picture 194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943" descr="" title=""/>
                    <pic:cNvPicPr>
                      <a:picLocks noChangeAspect="1" noChangeArrowheads="1"/>
                    </pic:cNvPicPr>
                  </pic:nvPicPr>
                  <pic:blipFill>
                    <a:blip r:embed="rId2"/>
                    <a:srcRect l="20540" t="15985" r="10454" b="13018"/>
                    <a:stretch>
                      <a:fillRect/>
                    </a:stretch>
                  </pic:blipFill>
                  <pic:spPr bwMode="auto">
                    <a:xfrm>
                      <a:off x="0" y="0"/>
                      <a:ext cx="1141730" cy="1019175"/>
                    </a:xfrm>
                    <a:prstGeom prst="rect">
                      <a:avLst/>
                    </a:prstGeom>
                  </pic:spPr>
                </pic:pic>
              </a:graphicData>
            </a:graphic>
          </wp:inline>
        </w:drawing>
      </w:r>
    </w:p>
    <w:p>
      <w:pPr>
        <w:pStyle w:val="Normal"/>
        <w:jc w:val="center"/>
        <w:rPr>
          <w:rFonts w:ascii="Times New Roman" w:hAnsi="Times New Roman" w:eastAsia="黑体"/>
          <w:sz w:val="32"/>
        </w:rPr>
      </w:pPr>
      <w:r>
        <w:rPr>
          <w:rFonts w:eastAsia="黑体" w:ascii="Times New Roman" w:hAnsi="Times New Roman"/>
          <w:sz w:val="32"/>
        </w:rPr>
      </w:r>
    </w:p>
    <w:p>
      <w:pPr>
        <w:pStyle w:val="Normal"/>
        <w:jc w:val="center"/>
        <w:rPr>
          <w:rFonts w:ascii="Times New Roman" w:hAnsi="Times New Roman"/>
          <w:b/>
          <w:bCs/>
          <w:spacing w:val="40"/>
          <w:sz w:val="60"/>
          <w:szCs w:val="60"/>
        </w:rPr>
      </w:pPr>
      <w:r>
        <w:rPr>
          <w:rFonts w:ascii="Times New Roman" w:hAnsi="Times New Roman"/>
          <w:b/>
          <w:bCs/>
          <w:spacing w:val="40"/>
          <w:sz w:val="60"/>
          <w:szCs w:val="60"/>
        </w:rPr>
        <w:t>建设项目环境影响报告表</w:t>
      </w:r>
    </w:p>
    <w:p>
      <w:pPr>
        <w:pStyle w:val="Normal"/>
        <w:jc w:val="center"/>
        <w:rPr>
          <w:rFonts w:ascii="Times New Roman" w:hAnsi="Times New Roman" w:eastAsia="黑体"/>
          <w:b/>
          <w:bCs/>
          <w:spacing w:val="40"/>
          <w:sz w:val="32"/>
          <w:szCs w:val="60"/>
        </w:rPr>
      </w:pPr>
      <w:r>
        <w:rPr>
          <w:rFonts w:eastAsia="黑体" w:ascii="Times New Roman" w:hAnsi="Times New Roman"/>
          <w:b/>
          <w:bCs/>
          <w:spacing w:val="40"/>
          <w:sz w:val="32"/>
          <w:szCs w:val="60"/>
        </w:rPr>
      </w:r>
    </w:p>
    <w:p>
      <w:pPr>
        <w:pStyle w:val="Normal"/>
        <w:jc w:val="center"/>
        <w:rPr>
          <w:rFonts w:ascii="Times New Roman" w:hAnsi="Times New Roman" w:eastAsia="黑体"/>
          <w:b/>
          <w:bCs/>
          <w:sz w:val="32"/>
        </w:rPr>
      </w:pPr>
      <w:r>
        <w:rPr>
          <w:rFonts w:eastAsia="黑体" w:ascii="Times New Roman" w:hAnsi="Times New Roman"/>
          <w:b/>
          <w:bCs/>
          <w:sz w:val="32"/>
        </w:rPr>
      </w:r>
    </w:p>
    <w:p>
      <w:pPr>
        <w:pStyle w:val="Normal"/>
        <w:jc w:val="center"/>
        <w:rPr>
          <w:rFonts w:ascii="Times New Roman" w:hAnsi="Times New Roman"/>
          <w:b/>
          <w:bCs/>
          <w:sz w:val="32"/>
        </w:rPr>
      </w:pPr>
      <w:r>
        <w:rPr>
          <w:rFonts w:ascii="Times New Roman" w:hAnsi="Times New Roman"/>
          <w:b/>
          <w:bCs/>
          <w:sz w:val="32"/>
        </w:rPr>
      </w:r>
    </w:p>
    <w:p>
      <w:pPr>
        <w:pStyle w:val="Normal"/>
        <w:jc w:val="center"/>
        <w:rPr>
          <w:rFonts w:ascii="Times New Roman" w:hAnsi="Times New Roman"/>
          <w:b/>
          <w:bCs/>
          <w:sz w:val="32"/>
        </w:rPr>
      </w:pPr>
      <w:r>
        <w:rPr>
          <w:rFonts w:ascii="Times New Roman" w:hAnsi="Times New Roman"/>
          <w:b/>
          <w:bCs/>
          <w:sz w:val="32"/>
        </w:rPr>
      </w:r>
    </w:p>
    <w:p>
      <w:pPr>
        <w:pStyle w:val="Normal"/>
        <w:spacing w:lineRule="auto" w:line="480" w:before="221" w:after="0"/>
        <w:rPr>
          <w:rFonts w:ascii="Times New Roman" w:hAnsi="Times New Roman"/>
          <w:b/>
          <w:bCs/>
          <w:sz w:val="32"/>
          <w:u w:val="single"/>
        </w:rPr>
      </w:pPr>
      <w:r>
        <w:rPr>
          <w:rFonts w:ascii="Times New Roman" w:hAnsi="Times New Roman"/>
          <w:b/>
          <w:bCs/>
          <w:sz w:val="32"/>
        </w:rPr>
        <w:t>项</w:t>
      </w:r>
      <w:r>
        <w:rPr>
          <w:rFonts w:ascii="Times New Roman" w:hAnsi="Times New Roman" w:eastAsia="Times New Roman"/>
          <w:b/>
          <w:bCs/>
          <w:sz w:val="32"/>
        </w:rPr>
        <w:t xml:space="preserve"> </w:t>
      </w:r>
      <w:r>
        <w:rPr>
          <w:rFonts w:ascii="Times New Roman" w:hAnsi="Times New Roman"/>
          <w:b/>
          <w:bCs/>
          <w:sz w:val="32"/>
        </w:rPr>
        <w:t>目</w:t>
      </w:r>
      <w:r>
        <w:rPr>
          <w:rFonts w:ascii="Times New Roman" w:hAnsi="Times New Roman" w:eastAsia="Times New Roman"/>
          <w:b/>
          <w:bCs/>
          <w:sz w:val="32"/>
        </w:rPr>
        <w:t xml:space="preserve"> </w:t>
      </w:r>
      <w:r>
        <w:rPr>
          <w:rFonts w:ascii="Times New Roman" w:hAnsi="Times New Roman"/>
          <w:b/>
          <w:bCs/>
          <w:sz w:val="32"/>
        </w:rPr>
        <w:t>名</w:t>
      </w:r>
      <w:r>
        <w:rPr>
          <w:rFonts w:ascii="Times New Roman" w:hAnsi="Times New Roman" w:eastAsia="Times New Roman"/>
          <w:b/>
          <w:bCs/>
          <w:sz w:val="32"/>
        </w:rPr>
        <w:t xml:space="preserve"> </w:t>
      </w:r>
      <w:r>
        <w:rPr>
          <w:rFonts w:ascii="Times New Roman" w:hAnsi="Times New Roman"/>
          <w:b/>
          <w:bCs/>
          <w:sz w:val="32"/>
        </w:rPr>
        <w:t>称：</w:t>
      </w:r>
      <w:r>
        <w:rPr>
          <w:rFonts w:ascii="Times New Roman" w:hAnsi="Times New Roman" w:eastAsia="Times New Roman"/>
          <w:b/>
          <w:bCs/>
          <w:sz w:val="32"/>
        </w:rPr>
        <w:t xml:space="preserve"> </w:t>
      </w:r>
      <w:r>
        <w:rPr>
          <w:rFonts w:ascii="Times New Roman" w:hAnsi="Times New Roman" w:eastAsia="Times New Roman"/>
          <w:b/>
          <w:bCs/>
          <w:sz w:val="32"/>
          <w:u w:val="single"/>
        </w:rPr>
        <w:t xml:space="preserve"> </w:t>
      </w:r>
      <w:r>
        <w:rPr>
          <w:rFonts w:ascii="Times New Roman" w:hAnsi="Times New Roman"/>
          <w:b/>
          <w:bCs/>
          <w:sz w:val="32"/>
          <w:u w:val="single"/>
        </w:rPr>
        <w:t>浙江新亚医疗科技股份有限公司技改项目</w:t>
      </w:r>
      <w:r>
        <w:rPr>
          <w:rFonts w:ascii="Times New Roman" w:hAnsi="Times New Roman" w:eastAsia="Times New Roman"/>
          <w:b/>
          <w:bCs/>
          <w:sz w:val="32"/>
          <w:u w:val="single"/>
        </w:rPr>
        <w:t xml:space="preserve">    </w:t>
      </w:r>
    </w:p>
    <w:p>
      <w:pPr>
        <w:pStyle w:val="Normal"/>
        <w:spacing w:lineRule="auto" w:line="480" w:before="221" w:after="0"/>
        <w:rPr>
          <w:rFonts w:ascii="Times New Roman" w:hAnsi="Times New Roman"/>
          <w:sz w:val="44"/>
        </w:rPr>
      </w:pPr>
      <w:r>
        <w:rPr>
          <w:rFonts w:ascii="Times New Roman" w:hAnsi="Times New Roman"/>
          <w:b/>
          <w:bCs/>
          <w:sz w:val="32"/>
          <w:szCs w:val="32"/>
        </w:rPr>
        <w:t>建设单位</w:t>
      </w:r>
      <w:r>
        <w:rPr>
          <w:rFonts w:ascii="Times New Roman" w:hAnsi="Times New Roman"/>
          <w:b/>
          <w:bCs/>
          <w:sz w:val="32"/>
          <w:szCs w:val="32"/>
        </w:rPr>
        <w:t>(</w:t>
      </w:r>
      <w:r>
        <w:rPr>
          <w:rFonts w:ascii="Times New Roman" w:hAnsi="Times New Roman"/>
          <w:b/>
          <w:bCs/>
          <w:sz w:val="32"/>
          <w:szCs w:val="32"/>
        </w:rPr>
        <w:t>盖章</w:t>
      </w:r>
      <w:r>
        <w:rPr>
          <w:rFonts w:ascii="Times New Roman" w:hAnsi="Times New Roman"/>
          <w:b/>
          <w:bCs/>
          <w:sz w:val="32"/>
          <w:szCs w:val="32"/>
        </w:rPr>
        <w:t>)</w:t>
      </w:r>
      <w:r>
        <w:rPr>
          <w:rFonts w:ascii="Times New Roman" w:hAnsi="Times New Roman"/>
          <w:b/>
          <w:bCs/>
          <w:sz w:val="32"/>
          <w:szCs w:val="32"/>
        </w:rPr>
        <w:t>：</w:t>
      </w:r>
      <w:r>
        <w:rPr>
          <w:rFonts w:ascii="Times New Roman" w:hAnsi="Times New Roman" w:eastAsia="Times New Roman"/>
          <w:b/>
          <w:bCs/>
          <w:sz w:val="32"/>
          <w:szCs w:val="32"/>
          <w:u w:val="single"/>
        </w:rPr>
        <w:t xml:space="preserve">   </w:t>
      </w:r>
      <w:r>
        <w:rPr>
          <w:rFonts w:ascii="Times New Roman" w:hAnsi="Times New Roman"/>
          <w:b/>
          <w:bCs/>
          <w:sz w:val="32"/>
          <w:u w:val="single"/>
        </w:rPr>
        <w:t>浙江新亚医疗科技股份有限公司</w:t>
      </w:r>
      <w:r>
        <w:rPr>
          <w:rFonts w:ascii="Times New Roman" w:hAnsi="Times New Roman" w:eastAsia="Times New Roman"/>
          <w:b/>
          <w:bCs/>
          <w:sz w:val="32"/>
          <w:szCs w:val="32"/>
          <w:u w:val="single"/>
        </w:rPr>
        <w:t xml:space="preserve">     </w:t>
      </w:r>
    </w:p>
    <w:p>
      <w:pPr>
        <w:pStyle w:val="Normal"/>
        <w:spacing w:lineRule="auto" w:line="480" w:before="221" w:after="0"/>
        <w:rPr>
          <w:rFonts w:ascii="Times New Roman" w:hAnsi="Times New Roman"/>
          <w:sz w:val="44"/>
        </w:rPr>
      </w:pPr>
      <w:r>
        <w:rPr>
          <w:rFonts w:ascii="Times New Roman" w:hAnsi="Times New Roman"/>
          <w:sz w:val="44"/>
        </w:rPr>
      </w:r>
    </w:p>
    <w:p>
      <w:pPr>
        <w:pStyle w:val="Normal"/>
        <w:spacing w:lineRule="auto" w:line="360"/>
        <w:rPr>
          <w:rFonts w:ascii="Times New Roman" w:hAnsi="Times New Roman"/>
          <w:sz w:val="44"/>
        </w:rPr>
      </w:pPr>
      <w:r>
        <w:rPr>
          <w:rFonts w:ascii="Times New Roman" w:hAnsi="Times New Roman"/>
          <w:sz w:val="44"/>
        </w:rPr>
      </w:r>
    </w:p>
    <w:p>
      <w:pPr>
        <w:pStyle w:val="Normal"/>
        <w:spacing w:lineRule="auto" w:line="360"/>
        <w:rPr>
          <w:rFonts w:ascii="Times New Roman" w:hAnsi="Times New Roman"/>
          <w:sz w:val="32"/>
          <w:u w:val="single"/>
        </w:rPr>
      </w:pPr>
      <w:r>
        <w:rPr>
          <w:rFonts w:ascii="Times New Roman" w:hAnsi="Times New Roman"/>
          <w:sz w:val="32"/>
          <w:u w:val="single"/>
        </w:rPr>
      </w:r>
    </w:p>
    <w:p>
      <w:pPr>
        <w:pStyle w:val="Normal"/>
        <w:spacing w:lineRule="auto" w:line="360"/>
        <w:rPr>
          <w:rFonts w:ascii="Times New Roman" w:hAnsi="Times New Roman"/>
          <w:sz w:val="32"/>
          <w:u w:val="single"/>
        </w:rPr>
      </w:pPr>
      <w:r>
        <w:rPr>
          <w:rFonts w:ascii="Times New Roman" w:hAnsi="Times New Roman"/>
          <w:sz w:val="32"/>
          <w:u w:val="single"/>
        </w:rPr>
      </w:r>
    </w:p>
    <w:p>
      <w:pPr>
        <w:pStyle w:val="Normal"/>
        <w:spacing w:lineRule="auto" w:line="360"/>
        <w:rPr>
          <w:rFonts w:ascii="Times New Roman" w:hAnsi="Times New Roman"/>
          <w:sz w:val="32"/>
          <w:u w:val="single"/>
        </w:rPr>
      </w:pPr>
      <w:r>
        <w:rPr>
          <w:rFonts w:ascii="Times New Roman" w:hAnsi="Times New Roman"/>
          <w:sz w:val="32"/>
          <w:u w:val="single"/>
        </w:rPr>
      </w:r>
    </w:p>
    <w:p>
      <w:pPr>
        <w:pStyle w:val="Normal"/>
        <w:spacing w:lineRule="auto" w:line="360"/>
        <w:jc w:val="center"/>
        <w:rPr>
          <w:rFonts w:ascii="Times New Roman" w:hAnsi="Times New Roman"/>
          <w:b/>
          <w:bCs/>
          <w:sz w:val="32"/>
        </w:rPr>
      </w:pPr>
      <w:r>
        <w:rPr>
          <w:rFonts w:ascii="Times New Roman" w:hAnsi="Times New Roman"/>
          <w:b/>
          <w:bCs/>
          <w:sz w:val="32"/>
        </w:rPr>
        <w:t>编制日期：</w:t>
      </w:r>
      <w:r>
        <w:rPr>
          <w:rFonts w:ascii="Times New Roman" w:hAnsi="Times New Roman"/>
          <w:b/>
          <w:bCs/>
          <w:sz w:val="32"/>
        </w:rPr>
        <w:t>2020</w:t>
      </w:r>
      <w:r>
        <w:rPr>
          <w:rFonts w:ascii="Times New Roman" w:hAnsi="Times New Roman"/>
          <w:b/>
          <w:bCs/>
          <w:sz w:val="32"/>
        </w:rPr>
        <w:t>年</w:t>
      </w:r>
      <w:r>
        <w:rPr>
          <w:rFonts w:ascii="Times New Roman" w:hAnsi="Times New Roman"/>
          <w:b/>
          <w:bCs/>
          <w:sz w:val="32"/>
          <w:lang w:val="en-US" w:eastAsia="zh-CN"/>
        </w:rPr>
        <w:t>5</w:t>
      </w:r>
      <w:r>
        <w:rPr>
          <w:rFonts w:ascii="Times New Roman" w:hAnsi="Times New Roman"/>
          <w:b/>
          <w:bCs/>
          <w:sz w:val="32"/>
        </w:rPr>
        <w:t>月</w:t>
      </w:r>
    </w:p>
    <w:p>
      <w:pPr>
        <w:pStyle w:val="Normal"/>
        <w:spacing w:lineRule="auto" w:line="360"/>
        <w:jc w:val="center"/>
        <w:rPr>
          <w:rFonts w:ascii="Times New Roman" w:hAnsi="Times New Roman"/>
          <w:b/>
          <w:sz w:val="32"/>
          <w:szCs w:val="32"/>
        </w:rPr>
      </w:pPr>
      <w:r>
        <w:rPr>
          <w:rFonts w:ascii="Times New Roman" w:hAnsi="Times New Roman"/>
          <w:b/>
          <w:bCs/>
          <w:sz w:val="32"/>
        </w:rPr>
        <w:t>浙江环耀环境建设有限公司</w:t>
      </w:r>
    </w:p>
    <w:p>
      <w:pPr>
        <w:pStyle w:val="Normal"/>
        <w:spacing w:lineRule="exact" w:line="470"/>
        <w:rPr>
          <w:rFonts w:ascii="Times New Roman" w:hAnsi="Times New Roman"/>
          <w:b/>
          <w:bCs/>
          <w:sz w:val="28"/>
          <w:szCs w:val="32"/>
          <w:u w:val="single"/>
        </w:rPr>
      </w:pPr>
      <w:r>
        <w:rPr>
          <w:rFonts w:ascii="Times New Roman" w:hAnsi="Times New Roman"/>
          <w:b/>
          <w:bCs/>
          <w:sz w:val="28"/>
          <w:szCs w:val="32"/>
          <w:u w:val="single"/>
        </w:rPr>
      </w:r>
    </w:p>
    <w:p>
      <w:pPr>
        <w:pStyle w:val="Normal"/>
        <w:spacing w:lineRule="exact" w:line="400"/>
        <w:jc w:val="center"/>
        <w:rPr>
          <w:rFonts w:ascii="Times New Roman" w:hAnsi="Times New Roman"/>
          <w:b/>
          <w:sz w:val="36"/>
          <w:szCs w:val="36"/>
        </w:rPr>
      </w:pPr>
      <w:r>
        <w:rPr>
          <w:rFonts w:ascii="Times New Roman" w:hAnsi="Times New Roman"/>
          <w:b/>
          <w:sz w:val="36"/>
          <w:szCs w:val="36"/>
        </w:rPr>
        <w:t>目</w:t>
      </w:r>
      <w:r>
        <w:rPr>
          <w:rFonts w:ascii="Times New Roman" w:hAnsi="Times New Roman" w:eastAsia="Times New Roman"/>
          <w:b/>
          <w:sz w:val="36"/>
          <w:szCs w:val="36"/>
        </w:rPr>
        <w:t xml:space="preserve">  </w:t>
      </w:r>
      <w:r>
        <w:rPr>
          <w:rFonts w:ascii="Times New Roman" w:hAnsi="Times New Roman"/>
          <w:b/>
          <w:sz w:val="36"/>
          <w:szCs w:val="36"/>
        </w:rPr>
        <w:t>录</w:t>
      </w:r>
    </w:p>
    <w:sdt>
      <w:sdtPr>
        <w:docPartObj>
          <w:docPartGallery w:val="Table of Contents"/>
          <w:docPartUnique w:val="true"/>
        </w:docPartObj>
      </w:sdtPr>
      <w:sdtContent>
        <w:p>
          <w:pPr>
            <w:pStyle w:val="TOC1"/>
            <w:spacing w:lineRule="exact" w:line="440" w:before="0" w:after="0"/>
            <w:rPr>
              <w:rFonts w:ascii="Times New Roman" w:hAnsi="Times New Roman" w:cs="Times New Roman"/>
              <w:b w:val="false"/>
              <w:kern w:val="2"/>
              <w:sz w:val="21"/>
            </w:rPr>
          </w:pPr>
          <w:r>
            <w:fldChar w:fldCharType="begin"/>
          </w:r>
          <w:r>
            <w:rPr>
              <w:rStyle w:val="IndexLink"/>
              <w:b w:val="false"/>
              <w:rFonts w:cs="Times New Roman" w:ascii="Times New Roman" w:hAnsi="Times New Roman"/>
            </w:rPr>
            <w:instrText xml:space="preserve"> TOC \o "1-3" \h \z \u </w:instrText>
          </w:r>
          <w:r>
            <w:rPr>
              <w:rStyle w:val="IndexLink"/>
              <w:b w:val="false"/>
              <w:rFonts w:cs="Times New Roman" w:ascii="Times New Roman" w:hAnsi="Times New Roman"/>
            </w:rPr>
            <w:fldChar w:fldCharType="separate"/>
          </w:r>
          <w:hyperlink w:anchor="__RefHeading___Toc504642447">
            <w:r>
              <w:rPr>
                <w:rStyle w:val="IndexLink"/>
                <w:rFonts w:cs="Times New Roman" w:ascii="Times New Roman" w:hAnsi="Times New Roman"/>
                <w:b w:val="false"/>
              </w:rPr>
              <w:t xml:space="preserve">1  </w:t>
            </w:r>
            <w:r>
              <w:rPr>
                <w:rStyle w:val="IndexLink"/>
                <w:rFonts w:ascii="Times New Roman" w:hAnsi="Times New Roman" w:cs="Times New Roman"/>
                <w:b w:val="false"/>
              </w:rPr>
              <w:t>建设项目基本情况</w:t>
            </w:r>
            <w:r>
              <w:rPr>
                <w:rStyle w:val="IndexLink"/>
                <w:rFonts w:cs="Times New Roman" w:ascii="Times New Roman" w:hAnsi="Times New Roman"/>
                <w:b w:val="false"/>
              </w:rPr>
              <w:tab/>
              <w:t>1</w:t>
            </w:r>
          </w:hyperlink>
        </w:p>
        <w:p>
          <w:pPr>
            <w:pStyle w:val="TOC2"/>
            <w:spacing w:lineRule="exact" w:line="440"/>
            <w:ind w:firstLine="207" w:end="0"/>
            <w:rPr>
              <w:kern w:val="2"/>
              <w:szCs w:val="22"/>
              <w:lang w:val="en-US" w:eastAsia="en-US"/>
            </w:rPr>
          </w:pPr>
          <w:hyperlink w:anchor="__RefHeading___Toc504642448">
            <w:r>
              <w:rPr>
                <w:rStyle w:val="IndexLink"/>
                <w:lang w:val="en-US" w:eastAsia="en-US"/>
              </w:rPr>
              <w:t xml:space="preserve">1.1 </w:t>
            </w:r>
            <w:r>
              <w:rPr>
                <w:rStyle w:val="IndexLink"/>
                <w:lang w:val="en-US" w:eastAsia="en-US"/>
              </w:rPr>
              <w:t>项目由来</w:t>
            </w:r>
            <w:r>
              <w:rPr>
                <w:rStyle w:val="IndexLink"/>
                <w:lang w:val="en-US" w:eastAsia="en-US"/>
              </w:rPr>
              <w:tab/>
              <w:t>1</w:t>
            </w:r>
          </w:hyperlink>
        </w:p>
        <w:p>
          <w:pPr>
            <w:pStyle w:val="TOC2"/>
            <w:spacing w:lineRule="exact" w:line="440"/>
            <w:ind w:firstLine="207" w:end="0"/>
            <w:rPr>
              <w:kern w:val="2"/>
              <w:szCs w:val="22"/>
              <w:lang w:val="en-US" w:eastAsia="en-US"/>
            </w:rPr>
          </w:pPr>
          <w:hyperlink w:anchor="__RefHeading___Toc504642450">
            <w:r>
              <w:rPr>
                <w:rStyle w:val="IndexLink"/>
                <w:lang w:val="en-US" w:eastAsia="en-US"/>
              </w:rPr>
              <w:t>1.</w:t>
            </w:r>
            <w:r>
              <w:rPr>
                <w:rStyle w:val="IndexLink"/>
              </w:rPr>
              <w:t>2</w:t>
            </w:r>
            <w:r>
              <w:rPr>
                <w:rStyle w:val="IndexLink"/>
                <w:lang w:val="en-US" w:eastAsia="en-US"/>
              </w:rPr>
              <w:t>项目概况</w:t>
            </w:r>
            <w:r>
              <w:rPr>
                <w:rStyle w:val="IndexLink"/>
                <w:lang w:val="en-US" w:eastAsia="en-US"/>
              </w:rPr>
              <w:tab/>
              <w:t>2</w:t>
            </w:r>
          </w:hyperlink>
        </w:p>
        <w:p>
          <w:pPr>
            <w:pStyle w:val="TOC2"/>
            <w:spacing w:lineRule="exact" w:line="440"/>
            <w:ind w:firstLine="207" w:end="0"/>
            <w:rPr>
              <w:kern w:val="2"/>
              <w:szCs w:val="22"/>
              <w:lang w:val="en-US" w:eastAsia="en-US"/>
            </w:rPr>
          </w:pPr>
          <w:hyperlink w:anchor="__RefHeading___Toc504642451">
            <w:r>
              <w:rPr>
                <w:rStyle w:val="IndexLink"/>
                <w:lang w:val="en-US" w:eastAsia="en-US"/>
              </w:rPr>
              <w:t>1.</w:t>
            </w:r>
            <w:r>
              <w:rPr>
                <w:rStyle w:val="IndexLink"/>
              </w:rPr>
              <w:t>3</w:t>
            </w:r>
            <w:r>
              <w:rPr>
                <w:rStyle w:val="IndexLink"/>
                <w:lang w:val="en-US" w:eastAsia="en-US"/>
              </w:rPr>
              <w:t xml:space="preserve"> </w:t>
            </w:r>
            <w:r>
              <w:rPr>
                <w:rStyle w:val="IndexLink"/>
                <w:lang w:val="en-US" w:eastAsia="en-US"/>
              </w:rPr>
              <w:t>与本项目有关的现有污染情况及主要环境问题</w:t>
            </w:r>
            <w:r>
              <w:rPr>
                <w:rStyle w:val="IndexLink"/>
                <w:lang w:val="en-US" w:eastAsia="en-US"/>
              </w:rPr>
              <w:tab/>
              <w:t>6</w:t>
            </w:r>
          </w:hyperlink>
        </w:p>
        <w:p>
          <w:pPr>
            <w:pStyle w:val="TOC1"/>
            <w:spacing w:lineRule="exact" w:line="440" w:before="0" w:after="0"/>
            <w:rPr>
              <w:rFonts w:ascii="Times New Roman" w:hAnsi="Times New Roman" w:cs="Times New Roman"/>
              <w:b w:val="false"/>
              <w:kern w:val="2"/>
              <w:sz w:val="21"/>
            </w:rPr>
          </w:pPr>
          <w:hyperlink w:anchor="__RefHeading___Toc504642452">
            <w:r>
              <w:rPr>
                <w:rStyle w:val="IndexLink"/>
                <w:rFonts w:cs="Times New Roman" w:ascii="Times New Roman" w:hAnsi="Times New Roman"/>
              </w:rPr>
              <w:t xml:space="preserve">2  </w:t>
            </w:r>
            <w:r>
              <w:rPr>
                <w:rStyle w:val="IndexLink"/>
                <w:rFonts w:ascii="Times New Roman" w:hAnsi="Times New Roman" w:cs="Times New Roman"/>
              </w:rPr>
              <w:t>建设项目所在地自然环境社会环境简况</w:t>
            </w:r>
            <w:r>
              <w:rPr>
                <w:rStyle w:val="IndexLink"/>
                <w:rFonts w:cs="Times New Roman" w:ascii="Times New Roman" w:hAnsi="Times New Roman"/>
              </w:rPr>
              <w:tab/>
              <w:t>12</w:t>
            </w:r>
          </w:hyperlink>
        </w:p>
        <w:p>
          <w:pPr>
            <w:pStyle w:val="TOC2"/>
            <w:spacing w:lineRule="exact" w:line="440"/>
            <w:ind w:firstLine="207" w:end="0"/>
            <w:rPr>
              <w:kern w:val="2"/>
              <w:szCs w:val="22"/>
              <w:lang w:val="en-US" w:eastAsia="en-US"/>
            </w:rPr>
          </w:pPr>
          <w:hyperlink w:anchor="__RefHeading___Toc504642453">
            <w:r>
              <w:rPr>
                <w:rStyle w:val="IndexLink"/>
                <w:lang w:val="en-US" w:eastAsia="en-US"/>
              </w:rPr>
              <w:t xml:space="preserve">2.1 </w:t>
            </w:r>
            <w:r>
              <w:rPr>
                <w:rStyle w:val="IndexLink"/>
                <w:lang w:val="en-US" w:eastAsia="en-US"/>
              </w:rPr>
              <w:t>自然环境简况</w:t>
            </w:r>
            <w:r>
              <w:rPr>
                <w:rStyle w:val="IndexLink"/>
                <w:lang w:val="en-US" w:eastAsia="en-US"/>
              </w:rPr>
              <w:tab/>
              <w:t>12</w:t>
            </w:r>
          </w:hyperlink>
        </w:p>
        <w:p>
          <w:pPr>
            <w:pStyle w:val="TOC2"/>
            <w:spacing w:lineRule="exact" w:line="440"/>
            <w:ind w:firstLine="207" w:end="0"/>
            <w:rPr>
              <w:kern w:val="2"/>
              <w:szCs w:val="22"/>
              <w:lang w:val="en-US" w:eastAsia="en-US"/>
            </w:rPr>
          </w:pPr>
          <w:hyperlink w:anchor="__RefHeading___Toc504642454">
            <w:r>
              <w:rPr>
                <w:rStyle w:val="IndexLink"/>
                <w:lang w:val="en-US" w:eastAsia="en-US"/>
              </w:rPr>
              <w:t>2.2</w:t>
            </w:r>
            <w:r>
              <w:rPr>
                <w:rStyle w:val="IndexLink"/>
                <w:lang w:val="en-US" w:eastAsia="en-US"/>
              </w:rPr>
              <w:t>杭州市环境功能区划</w:t>
            </w:r>
            <w:r>
              <w:rPr>
                <w:rStyle w:val="IndexLink"/>
                <w:lang w:val="en-US" w:eastAsia="en-US"/>
              </w:rPr>
              <w:tab/>
              <w:t>13</w:t>
            </w:r>
          </w:hyperlink>
        </w:p>
        <w:p>
          <w:pPr>
            <w:pStyle w:val="TOC1"/>
            <w:spacing w:lineRule="exact" w:line="440" w:before="0" w:after="0"/>
            <w:rPr>
              <w:rFonts w:ascii="Times New Roman" w:hAnsi="Times New Roman" w:cs="Times New Roman"/>
              <w:b w:val="false"/>
              <w:kern w:val="2"/>
              <w:sz w:val="21"/>
            </w:rPr>
          </w:pPr>
          <w:hyperlink w:anchor="__RefHeading___Toc504642455">
            <w:r>
              <w:rPr>
                <w:rStyle w:val="IndexLink"/>
                <w:rFonts w:cs="Times New Roman" w:ascii="Times New Roman" w:hAnsi="Times New Roman"/>
              </w:rPr>
              <w:t xml:space="preserve">3  </w:t>
            </w:r>
            <w:r>
              <w:rPr>
                <w:rStyle w:val="IndexLink"/>
                <w:rFonts w:ascii="Times New Roman" w:hAnsi="Times New Roman" w:cs="Times New Roman"/>
              </w:rPr>
              <w:t>环境质量状况</w:t>
            </w:r>
            <w:r>
              <w:rPr>
                <w:rStyle w:val="IndexLink"/>
                <w:rFonts w:cs="Times New Roman" w:ascii="Times New Roman" w:hAnsi="Times New Roman"/>
              </w:rPr>
              <w:tab/>
              <w:t>16</w:t>
            </w:r>
          </w:hyperlink>
        </w:p>
        <w:p>
          <w:pPr>
            <w:pStyle w:val="TOC2"/>
            <w:spacing w:lineRule="exact" w:line="440"/>
            <w:ind w:firstLine="207" w:end="0"/>
            <w:rPr>
              <w:kern w:val="2"/>
              <w:szCs w:val="22"/>
              <w:lang w:val="en-US" w:eastAsia="en-US"/>
            </w:rPr>
          </w:pPr>
          <w:hyperlink w:anchor="__RefHeading___Toc504642456">
            <w:r>
              <w:rPr>
                <w:rStyle w:val="IndexLink"/>
                <w:lang w:val="en-US" w:eastAsia="en-US"/>
              </w:rPr>
              <w:t xml:space="preserve">3.1 </w:t>
            </w:r>
            <w:r>
              <w:rPr>
                <w:rStyle w:val="IndexLink"/>
                <w:lang w:val="en-US" w:eastAsia="en-US"/>
              </w:rPr>
              <w:t>建设项目所在地区域环境质量现状及主要环境问题</w:t>
            </w:r>
            <w:r>
              <w:rPr>
                <w:rStyle w:val="IndexLink"/>
                <w:lang w:val="en-US" w:eastAsia="en-US"/>
              </w:rPr>
              <w:tab/>
              <w:t>16</w:t>
            </w:r>
          </w:hyperlink>
        </w:p>
        <w:p>
          <w:pPr>
            <w:pStyle w:val="TOC2"/>
            <w:spacing w:lineRule="exact" w:line="440"/>
            <w:ind w:firstLine="207" w:end="0"/>
            <w:rPr>
              <w:kern w:val="2"/>
              <w:szCs w:val="22"/>
              <w:lang w:val="en-US" w:eastAsia="en-US"/>
            </w:rPr>
          </w:pPr>
          <w:hyperlink w:anchor="__RefHeading___Toc504642457">
            <w:r>
              <w:rPr>
                <w:rStyle w:val="IndexLink"/>
                <w:lang w:val="en-US" w:eastAsia="en-US"/>
              </w:rPr>
              <w:t xml:space="preserve">3.2 </w:t>
            </w:r>
            <w:r>
              <w:rPr>
                <w:rStyle w:val="IndexLink"/>
                <w:lang w:val="en-US" w:eastAsia="en-US"/>
              </w:rPr>
              <w:t>主要环境保护目标</w:t>
            </w:r>
            <w:r>
              <w:rPr>
                <w:rStyle w:val="IndexLink"/>
                <w:lang w:val="en-US" w:eastAsia="en-US"/>
              </w:rPr>
              <w:tab/>
              <w:t>17</w:t>
            </w:r>
          </w:hyperlink>
        </w:p>
        <w:p>
          <w:pPr>
            <w:pStyle w:val="TOC1"/>
            <w:spacing w:lineRule="exact" w:line="440" w:before="0" w:after="0"/>
            <w:rPr>
              <w:rFonts w:ascii="Times New Roman" w:hAnsi="Times New Roman" w:cs="Times New Roman"/>
              <w:b w:val="false"/>
              <w:kern w:val="2"/>
              <w:sz w:val="21"/>
            </w:rPr>
          </w:pPr>
          <w:hyperlink w:anchor="__RefHeading___Toc504642458">
            <w:r>
              <w:rPr>
                <w:rStyle w:val="IndexLink"/>
                <w:rFonts w:cs="Times New Roman" w:ascii="Times New Roman" w:hAnsi="Times New Roman"/>
              </w:rPr>
              <w:t xml:space="preserve">4  </w:t>
            </w:r>
            <w:r>
              <w:rPr>
                <w:rStyle w:val="IndexLink"/>
                <w:rFonts w:ascii="Times New Roman" w:hAnsi="Times New Roman" w:cs="Times New Roman"/>
              </w:rPr>
              <w:t>评价适用标准</w:t>
            </w:r>
            <w:r>
              <w:rPr>
                <w:rStyle w:val="IndexLink"/>
                <w:rFonts w:cs="Times New Roman" w:ascii="Times New Roman" w:hAnsi="Times New Roman"/>
              </w:rPr>
              <w:tab/>
              <w:t>18</w:t>
            </w:r>
          </w:hyperlink>
        </w:p>
        <w:p>
          <w:pPr>
            <w:pStyle w:val="TOC1"/>
            <w:spacing w:lineRule="exact" w:line="440" w:before="0" w:after="0"/>
            <w:rPr>
              <w:rFonts w:ascii="Times New Roman" w:hAnsi="Times New Roman" w:cs="Times New Roman"/>
              <w:b w:val="false"/>
              <w:kern w:val="2"/>
              <w:sz w:val="21"/>
            </w:rPr>
          </w:pPr>
          <w:hyperlink w:anchor="__RefHeading___Toc504642459">
            <w:r>
              <w:rPr>
                <w:rStyle w:val="IndexLink"/>
                <w:rFonts w:cs="Times New Roman" w:ascii="Times New Roman" w:hAnsi="Times New Roman"/>
              </w:rPr>
              <w:t xml:space="preserve">5  </w:t>
            </w:r>
            <w:r>
              <w:rPr>
                <w:rStyle w:val="IndexLink"/>
                <w:rFonts w:ascii="Times New Roman" w:hAnsi="Times New Roman" w:cs="Times New Roman"/>
              </w:rPr>
              <w:t>建设项目工程分析</w:t>
            </w:r>
            <w:r>
              <w:rPr>
                <w:rStyle w:val="IndexLink"/>
                <w:rFonts w:cs="Times New Roman" w:ascii="Times New Roman" w:hAnsi="Times New Roman"/>
              </w:rPr>
              <w:tab/>
              <w:t>22</w:t>
            </w:r>
          </w:hyperlink>
        </w:p>
        <w:p>
          <w:pPr>
            <w:pStyle w:val="TOC2"/>
            <w:spacing w:lineRule="exact" w:line="440"/>
            <w:ind w:firstLine="207" w:end="0"/>
            <w:rPr>
              <w:kern w:val="2"/>
              <w:szCs w:val="22"/>
              <w:lang w:val="en-US" w:eastAsia="en-US"/>
            </w:rPr>
          </w:pPr>
          <w:hyperlink w:anchor="__RefHeading___Toc504642460">
            <w:r>
              <w:rPr>
                <w:rStyle w:val="IndexLink"/>
                <w:lang w:val="en-US" w:eastAsia="en-US"/>
              </w:rPr>
              <w:t>5.1</w:t>
            </w:r>
            <w:r>
              <w:rPr>
                <w:rStyle w:val="IndexLink"/>
                <w:lang w:val="en-US" w:eastAsia="en-US"/>
              </w:rPr>
              <w:t>工艺流程</w:t>
            </w:r>
            <w:r>
              <w:rPr>
                <w:rStyle w:val="IndexLink"/>
                <w:lang w:val="en-US" w:eastAsia="en-US"/>
              </w:rPr>
              <w:tab/>
              <w:t>22</w:t>
            </w:r>
          </w:hyperlink>
        </w:p>
        <w:p>
          <w:pPr>
            <w:pStyle w:val="TOC2"/>
            <w:spacing w:lineRule="exact" w:line="440"/>
            <w:ind w:firstLine="207" w:end="0"/>
            <w:rPr>
              <w:kern w:val="2"/>
              <w:szCs w:val="22"/>
              <w:lang w:val="en-US" w:eastAsia="en-US"/>
            </w:rPr>
          </w:pPr>
          <w:hyperlink w:anchor="__RefHeading___Toc504642461">
            <w:r>
              <w:rPr>
                <w:rStyle w:val="IndexLink"/>
                <w:lang w:val="en-US" w:eastAsia="en-US"/>
              </w:rPr>
              <w:t>5.</w:t>
            </w:r>
            <w:r>
              <w:rPr>
                <w:rStyle w:val="IndexLink"/>
              </w:rPr>
              <w:t>2</w:t>
            </w:r>
            <w:r>
              <w:rPr>
                <w:rStyle w:val="IndexLink"/>
                <w:lang w:val="en-US" w:eastAsia="en-US"/>
              </w:rPr>
              <w:t>营运期污染源强分析</w:t>
            </w:r>
            <w:r>
              <w:rPr>
                <w:rStyle w:val="IndexLink"/>
                <w:lang w:val="en-US" w:eastAsia="en-US"/>
              </w:rPr>
              <w:tab/>
              <w:t>23</w:t>
            </w:r>
          </w:hyperlink>
        </w:p>
        <w:p>
          <w:pPr>
            <w:pStyle w:val="TOC1"/>
            <w:spacing w:lineRule="exact" w:line="440" w:before="0" w:after="0"/>
            <w:rPr>
              <w:rFonts w:ascii="Times New Roman" w:hAnsi="Times New Roman" w:cs="Times New Roman"/>
              <w:b w:val="false"/>
              <w:kern w:val="2"/>
              <w:sz w:val="21"/>
            </w:rPr>
          </w:pPr>
          <w:hyperlink w:anchor="__RefHeading___Toc504642464">
            <w:r>
              <w:rPr>
                <w:rStyle w:val="IndexLink"/>
                <w:rFonts w:cs="Times New Roman" w:ascii="Times New Roman" w:hAnsi="Times New Roman"/>
              </w:rPr>
              <w:t xml:space="preserve">6  </w:t>
            </w:r>
            <w:r>
              <w:rPr>
                <w:rStyle w:val="IndexLink"/>
                <w:rFonts w:ascii="Times New Roman" w:hAnsi="Times New Roman" w:cs="Times New Roman"/>
              </w:rPr>
              <w:t>技改项目主要污染物产生及预计排放情况</w:t>
            </w:r>
            <w:r>
              <w:rPr>
                <w:rStyle w:val="IndexLink"/>
                <w:rFonts w:cs="Times New Roman" w:ascii="Times New Roman" w:hAnsi="Times New Roman"/>
              </w:rPr>
              <w:tab/>
              <w:t>26</w:t>
            </w:r>
          </w:hyperlink>
        </w:p>
        <w:p>
          <w:pPr>
            <w:pStyle w:val="TOC1"/>
            <w:spacing w:lineRule="exact" w:line="440" w:before="0" w:after="0"/>
            <w:rPr>
              <w:rFonts w:ascii="Times New Roman" w:hAnsi="Times New Roman" w:cs="Times New Roman"/>
              <w:b w:val="false"/>
              <w:kern w:val="2"/>
              <w:sz w:val="21"/>
            </w:rPr>
          </w:pPr>
          <w:hyperlink w:anchor="__RefHeading___Toc504642465">
            <w:r>
              <w:rPr>
                <w:rStyle w:val="IndexLink"/>
                <w:rFonts w:cs="Times New Roman" w:ascii="Times New Roman" w:hAnsi="Times New Roman"/>
              </w:rPr>
              <w:t xml:space="preserve">7  </w:t>
            </w:r>
            <w:r>
              <w:rPr>
                <w:rStyle w:val="IndexLink"/>
                <w:rFonts w:ascii="Times New Roman" w:hAnsi="Times New Roman" w:cs="Times New Roman"/>
              </w:rPr>
              <w:t>环境影响分析</w:t>
            </w:r>
            <w:r>
              <w:rPr>
                <w:rStyle w:val="IndexLink"/>
                <w:rFonts w:cs="Times New Roman" w:ascii="Times New Roman" w:hAnsi="Times New Roman"/>
              </w:rPr>
              <w:tab/>
              <w:t>27</w:t>
            </w:r>
          </w:hyperlink>
        </w:p>
        <w:p>
          <w:pPr>
            <w:pStyle w:val="TOC2"/>
            <w:spacing w:lineRule="exact" w:line="440"/>
            <w:ind w:firstLine="207" w:end="0"/>
            <w:rPr>
              <w:kern w:val="2"/>
              <w:szCs w:val="22"/>
              <w:lang w:val="en-US" w:eastAsia="en-US"/>
            </w:rPr>
          </w:pPr>
          <w:hyperlink w:anchor="__RefHeading___Toc504642466">
            <w:r>
              <w:rPr>
                <w:rStyle w:val="IndexLink"/>
                <w:lang w:val="en-US" w:eastAsia="en-US"/>
              </w:rPr>
              <w:t xml:space="preserve">7.1 </w:t>
            </w:r>
            <w:r>
              <w:rPr>
                <w:rStyle w:val="IndexLink"/>
                <w:lang w:val="en-US" w:eastAsia="en-US"/>
              </w:rPr>
              <w:t>施工期环境影响分析</w:t>
            </w:r>
            <w:r>
              <w:rPr>
                <w:rStyle w:val="IndexLink"/>
                <w:lang w:val="en-US" w:eastAsia="en-US"/>
              </w:rPr>
              <w:tab/>
              <w:t>27</w:t>
            </w:r>
          </w:hyperlink>
        </w:p>
        <w:p>
          <w:pPr>
            <w:pStyle w:val="TOC2"/>
            <w:spacing w:lineRule="exact" w:line="440"/>
            <w:ind w:firstLine="207" w:end="0"/>
            <w:rPr>
              <w:kern w:val="2"/>
              <w:szCs w:val="22"/>
              <w:lang w:val="en-US" w:eastAsia="en-US"/>
            </w:rPr>
          </w:pPr>
          <w:hyperlink w:anchor="__RefHeading___Toc504642467">
            <w:r>
              <w:rPr>
                <w:rStyle w:val="IndexLink"/>
                <w:lang w:val="en-US" w:eastAsia="en-US"/>
              </w:rPr>
              <w:t xml:space="preserve">7.2 </w:t>
            </w:r>
            <w:r>
              <w:rPr>
                <w:rStyle w:val="IndexLink"/>
                <w:lang w:val="en-US" w:eastAsia="en-US"/>
              </w:rPr>
              <w:t>营运期环境影响分析</w:t>
            </w:r>
            <w:r>
              <w:rPr>
                <w:rStyle w:val="IndexLink"/>
                <w:lang w:val="en-US" w:eastAsia="en-US"/>
              </w:rPr>
              <w:tab/>
              <w:t>27</w:t>
            </w:r>
          </w:hyperlink>
        </w:p>
        <w:p>
          <w:pPr>
            <w:pStyle w:val="TOC1"/>
            <w:spacing w:lineRule="exact" w:line="440" w:before="0" w:after="0"/>
            <w:rPr>
              <w:rFonts w:ascii="Times New Roman" w:hAnsi="Times New Roman" w:cs="Times New Roman"/>
              <w:b w:val="false"/>
              <w:kern w:val="2"/>
              <w:sz w:val="21"/>
            </w:rPr>
          </w:pPr>
          <w:hyperlink w:anchor="__RefHeading___Toc504642469">
            <w:r>
              <w:rPr>
                <w:rStyle w:val="IndexLink"/>
                <w:rFonts w:cs="Times New Roman" w:ascii="Times New Roman" w:hAnsi="Times New Roman"/>
              </w:rPr>
              <w:t xml:space="preserve">8  </w:t>
            </w:r>
            <w:r>
              <w:rPr>
                <w:rStyle w:val="IndexLink"/>
                <w:rFonts w:ascii="Times New Roman" w:hAnsi="Times New Roman" w:cs="Times New Roman"/>
              </w:rPr>
              <w:t>建设项目拟采取的防治措施及预期治理效果</w:t>
            </w:r>
            <w:r>
              <w:rPr>
                <w:rStyle w:val="IndexLink"/>
                <w:rFonts w:cs="Times New Roman" w:ascii="Times New Roman" w:hAnsi="Times New Roman"/>
              </w:rPr>
              <w:tab/>
              <w:t>31</w:t>
            </w:r>
          </w:hyperlink>
        </w:p>
        <w:p>
          <w:pPr>
            <w:pStyle w:val="TOC2"/>
            <w:spacing w:lineRule="exact" w:line="440"/>
            <w:ind w:firstLine="207" w:end="0"/>
            <w:rPr>
              <w:kern w:val="2"/>
              <w:szCs w:val="22"/>
              <w:lang w:val="en-US" w:eastAsia="en-US"/>
            </w:rPr>
          </w:pPr>
          <w:hyperlink w:anchor="__RefHeading___Toc504642470">
            <w:r>
              <w:rPr>
                <w:rStyle w:val="IndexLink"/>
                <w:lang w:val="en-US" w:eastAsia="en-US"/>
              </w:rPr>
              <w:t xml:space="preserve">8.1 </w:t>
            </w:r>
            <w:r>
              <w:rPr>
                <w:rStyle w:val="IndexLink"/>
                <w:lang w:val="en-US" w:eastAsia="en-US"/>
              </w:rPr>
              <w:t>防治措施汇总及预期治理效果</w:t>
            </w:r>
            <w:r>
              <w:rPr>
                <w:rStyle w:val="IndexLink"/>
                <w:lang w:val="en-US" w:eastAsia="en-US"/>
              </w:rPr>
              <w:tab/>
              <w:t>31</w:t>
            </w:r>
          </w:hyperlink>
        </w:p>
        <w:p>
          <w:pPr>
            <w:pStyle w:val="TOC2"/>
            <w:spacing w:lineRule="exact" w:line="440"/>
            <w:ind w:firstLine="207" w:end="0"/>
            <w:rPr>
              <w:kern w:val="2"/>
              <w:szCs w:val="22"/>
              <w:lang w:val="en-US" w:eastAsia="en-US"/>
            </w:rPr>
          </w:pPr>
          <w:hyperlink w:anchor="__RefHeading___Toc504642471">
            <w:r>
              <w:rPr>
                <w:rStyle w:val="IndexLink"/>
                <w:lang w:val="en-US" w:eastAsia="en-US"/>
              </w:rPr>
              <w:t xml:space="preserve">8.2 </w:t>
            </w:r>
            <w:r>
              <w:rPr>
                <w:rStyle w:val="IndexLink"/>
                <w:lang w:val="en-US" w:eastAsia="en-US"/>
              </w:rPr>
              <w:t>环保投资估算</w:t>
            </w:r>
            <w:r>
              <w:rPr>
                <w:rStyle w:val="IndexLink"/>
                <w:lang w:val="en-US" w:eastAsia="en-US"/>
              </w:rPr>
              <w:tab/>
              <w:t>31</w:t>
            </w:r>
          </w:hyperlink>
        </w:p>
        <w:p>
          <w:pPr>
            <w:pStyle w:val="TOC1"/>
            <w:spacing w:lineRule="exact" w:line="440" w:before="0" w:after="0"/>
            <w:rPr>
              <w:rFonts w:ascii="Times New Roman" w:hAnsi="Times New Roman" w:cs="Times New Roman"/>
              <w:b w:val="false"/>
              <w:kern w:val="2"/>
              <w:sz w:val="21"/>
            </w:rPr>
          </w:pPr>
          <w:hyperlink w:anchor="__RefHeading___Toc504642472">
            <w:r>
              <w:rPr>
                <w:rStyle w:val="IndexLink"/>
                <w:rFonts w:cs="Times New Roman" w:ascii="Times New Roman" w:hAnsi="Times New Roman"/>
              </w:rPr>
              <w:t xml:space="preserve">9  </w:t>
            </w:r>
            <w:r>
              <w:rPr>
                <w:rStyle w:val="IndexLink"/>
                <w:rFonts w:ascii="Times New Roman" w:hAnsi="Times New Roman" w:cs="Times New Roman"/>
              </w:rPr>
              <w:t>项目审批原则符合性分析</w:t>
            </w:r>
            <w:r>
              <w:rPr>
                <w:rStyle w:val="IndexLink"/>
                <w:rFonts w:cs="Times New Roman" w:ascii="Times New Roman" w:hAnsi="Times New Roman"/>
              </w:rPr>
              <w:tab/>
              <w:t>32</w:t>
            </w:r>
          </w:hyperlink>
        </w:p>
        <w:p>
          <w:pPr>
            <w:pStyle w:val="TOC1"/>
            <w:spacing w:lineRule="exact" w:line="440" w:before="0" w:after="0"/>
            <w:rPr>
              <w:rFonts w:ascii="Times New Roman" w:hAnsi="Times New Roman" w:cs="Times New Roman"/>
              <w:b w:val="false"/>
              <w:kern w:val="2"/>
              <w:sz w:val="21"/>
            </w:rPr>
          </w:pPr>
          <w:hyperlink w:anchor="__RefHeading___Toc504642475">
            <w:r>
              <w:rPr>
                <w:rStyle w:val="IndexLink"/>
                <w:rFonts w:cs="Times New Roman" w:ascii="Times New Roman" w:hAnsi="Times New Roman"/>
              </w:rPr>
              <w:t xml:space="preserve">10  </w:t>
            </w:r>
            <w:r>
              <w:rPr>
                <w:rStyle w:val="IndexLink"/>
                <w:rFonts w:ascii="Times New Roman" w:hAnsi="Times New Roman" w:cs="Times New Roman"/>
              </w:rPr>
              <w:t>结论与建议</w:t>
            </w:r>
            <w:r>
              <w:rPr>
                <w:rStyle w:val="IndexLink"/>
                <w:rFonts w:cs="Times New Roman" w:ascii="Times New Roman" w:hAnsi="Times New Roman"/>
              </w:rPr>
              <w:tab/>
              <w:t>35</w:t>
            </w:r>
          </w:hyperlink>
        </w:p>
        <w:p>
          <w:pPr>
            <w:pStyle w:val="TOC2"/>
            <w:spacing w:lineRule="exact" w:line="440"/>
            <w:ind w:firstLine="207" w:end="0"/>
            <w:rPr>
              <w:kern w:val="2"/>
              <w:szCs w:val="22"/>
              <w:lang w:val="en-US" w:eastAsia="en-US"/>
            </w:rPr>
          </w:pPr>
          <w:hyperlink w:anchor="__RefHeading___Toc504642476">
            <w:r>
              <w:rPr>
                <w:rStyle w:val="IndexLink"/>
                <w:lang w:val="en-US" w:eastAsia="en-US"/>
              </w:rPr>
              <w:t xml:space="preserve">10.1 </w:t>
            </w:r>
            <w:r>
              <w:rPr>
                <w:rStyle w:val="IndexLink"/>
                <w:lang w:val="en-US" w:eastAsia="en-US"/>
              </w:rPr>
              <w:t>环评结论</w:t>
            </w:r>
            <w:r>
              <w:rPr>
                <w:rStyle w:val="IndexLink"/>
                <w:lang w:val="en-US" w:eastAsia="en-US"/>
              </w:rPr>
              <w:tab/>
              <w:t>35</w:t>
            </w:r>
          </w:hyperlink>
        </w:p>
        <w:p>
          <w:pPr>
            <w:pStyle w:val="TOC2"/>
            <w:spacing w:lineRule="exact" w:line="440"/>
            <w:ind w:firstLine="207" w:end="0"/>
            <w:rPr>
              <w:kern w:val="2"/>
              <w:szCs w:val="22"/>
              <w:lang w:val="en-US" w:eastAsia="en-US"/>
            </w:rPr>
          </w:pPr>
          <w:hyperlink w:anchor="__RefHeading___Toc504642477">
            <w:r>
              <w:rPr>
                <w:rStyle w:val="IndexLink"/>
                <w:lang w:val="en-US" w:eastAsia="en-US"/>
              </w:rPr>
              <w:t xml:space="preserve">10.2 </w:t>
            </w:r>
            <w:r>
              <w:rPr>
                <w:rStyle w:val="IndexLink"/>
                <w:lang w:val="en-US" w:eastAsia="en-US"/>
              </w:rPr>
              <w:t>环保建议</w:t>
            </w:r>
            <w:r>
              <w:rPr>
                <w:rStyle w:val="IndexLink"/>
                <w:lang w:val="en-US" w:eastAsia="en-US"/>
              </w:rPr>
              <w:tab/>
              <w:t>37</w:t>
            </w:r>
          </w:hyperlink>
        </w:p>
        <w:p>
          <w:pPr>
            <w:pStyle w:val="TOC2"/>
            <w:spacing w:lineRule="exact" w:line="440"/>
            <w:ind w:firstLine="207" w:end="0"/>
            <w:rPr>
              <w:kern w:val="2"/>
              <w:szCs w:val="22"/>
              <w:lang w:val="en-US" w:eastAsia="en-US"/>
            </w:rPr>
          </w:pPr>
          <w:hyperlink w:anchor="__RefHeading___Toc504642478">
            <w:r>
              <w:rPr>
                <w:rStyle w:val="IndexLink"/>
                <w:lang w:val="en-US" w:eastAsia="en-US"/>
              </w:rPr>
              <w:t xml:space="preserve">10.3 </w:t>
            </w:r>
            <w:r>
              <w:rPr>
                <w:rStyle w:val="IndexLink"/>
                <w:lang w:val="en-US" w:eastAsia="en-US"/>
              </w:rPr>
              <w:t>环评总结论</w:t>
            </w:r>
            <w:r>
              <w:rPr>
                <w:rStyle w:val="IndexLink"/>
                <w:lang w:val="en-US" w:eastAsia="en-US"/>
              </w:rPr>
              <w:tab/>
              <w:t>37</w:t>
            </w:r>
          </w:hyperlink>
          <w:r>
            <w:rPr>
              <w:rStyle w:val="IndexLink"/>
              <w:lang w:val="en-US" w:eastAsia="en-US"/>
            </w:rPr>
            <w:fldChar w:fldCharType="end"/>
          </w:r>
        </w:p>
      </w:sdtContent>
    </w:sdt>
    <w:p>
      <w:pPr>
        <w:pStyle w:val="Normal"/>
        <w:spacing w:lineRule="exact" w:line="400"/>
        <w:rPr>
          <w:rFonts w:ascii="Times New Roman" w:hAnsi="Times New Roman"/>
          <w:kern w:val="2"/>
          <w:sz w:val="24"/>
          <w:szCs w:val="22"/>
          <w:lang w:val="en-US" w:eastAsia="en-US"/>
        </w:rPr>
      </w:pPr>
      <w:r>
        <w:rPr>
          <w:rFonts w:ascii="Times New Roman" w:hAnsi="Times New Roman"/>
          <w:kern w:val="2"/>
          <w:sz w:val="24"/>
          <w:szCs w:val="22"/>
          <w:lang w:val="en-US" w:eastAsia="en-US"/>
        </w:rPr>
      </w:r>
    </w:p>
    <w:tbl>
      <w:tblPr>
        <w:tblW w:w="8380" w:type="dxa"/>
        <w:jc w:val="start"/>
        <w:tblInd w:w="0" w:type="dxa"/>
        <w:tblLayout w:type="fixed"/>
        <w:tblCellMar>
          <w:top w:w="0" w:type="dxa"/>
          <w:start w:w="108" w:type="dxa"/>
          <w:bottom w:w="0" w:type="dxa"/>
          <w:end w:w="108" w:type="dxa"/>
        </w:tblCellMar>
      </w:tblPr>
      <w:tblGrid>
        <w:gridCol w:w="8380"/>
      </w:tblGrid>
      <w:tr>
        <w:trPr/>
        <w:tc>
          <w:tcPr>
            <w:tcW w:w="8380" w:type="dxa"/>
            <w:tcBorders/>
          </w:tcPr>
          <w:p>
            <w:pPr>
              <w:pStyle w:val="Normal"/>
              <w:spacing w:lineRule="exact" w:line="460"/>
              <w:rPr>
                <w:rFonts w:ascii="Times New Roman" w:hAnsi="Times New Roman"/>
                <w:b/>
                <w:sz w:val="21"/>
                <w:szCs w:val="21"/>
              </w:rPr>
            </w:pPr>
            <w:r>
              <w:rPr>
                <w:rFonts w:ascii="Times New Roman" w:hAnsi="Times New Roman"/>
                <w:b/>
                <w:sz w:val="21"/>
                <w:szCs w:val="21"/>
              </w:rPr>
              <w:t>附图：</w:t>
            </w:r>
          </w:p>
          <w:p>
            <w:pPr>
              <w:pStyle w:val="Normal"/>
              <w:spacing w:lineRule="exact" w:line="460"/>
              <w:rPr>
                <w:rFonts w:ascii="Times New Roman" w:hAnsi="Times New Roman"/>
                <w:sz w:val="21"/>
                <w:szCs w:val="21"/>
              </w:rPr>
            </w:pPr>
            <w:r>
              <w:rPr>
                <w:rFonts w:ascii="Times New Roman" w:hAnsi="Times New Roman"/>
                <w:sz w:val="21"/>
                <w:szCs w:val="21"/>
              </w:rPr>
              <w:t>附图</w:t>
            </w:r>
            <w:r>
              <w:rPr>
                <w:rFonts w:ascii="Times New Roman" w:hAnsi="Times New Roman"/>
                <w:sz w:val="21"/>
                <w:szCs w:val="21"/>
              </w:rPr>
              <w:t xml:space="preserve">1 </w:t>
            </w:r>
            <w:r>
              <w:rPr>
                <w:rFonts w:ascii="Times New Roman" w:hAnsi="Times New Roman"/>
                <w:sz w:val="21"/>
                <w:szCs w:val="21"/>
              </w:rPr>
              <w:t>项目地理位置图</w:t>
            </w:r>
          </w:p>
          <w:p>
            <w:pPr>
              <w:pStyle w:val="Normal"/>
              <w:spacing w:lineRule="exact" w:line="460"/>
              <w:rPr>
                <w:rFonts w:ascii="Times New Roman" w:hAnsi="Times New Roman"/>
                <w:sz w:val="21"/>
                <w:szCs w:val="21"/>
              </w:rPr>
            </w:pPr>
            <w:r>
              <w:rPr>
                <w:rFonts w:ascii="Times New Roman" w:hAnsi="Times New Roman"/>
                <w:sz w:val="21"/>
                <w:szCs w:val="21"/>
              </w:rPr>
              <w:t>附图</w:t>
            </w:r>
            <w:r>
              <w:rPr>
                <w:rFonts w:ascii="Times New Roman" w:hAnsi="Times New Roman"/>
                <w:sz w:val="21"/>
                <w:szCs w:val="21"/>
              </w:rPr>
              <w:t xml:space="preserve">2 </w:t>
            </w:r>
            <w:r>
              <w:rPr>
                <w:rFonts w:ascii="Times New Roman" w:hAnsi="Times New Roman"/>
                <w:sz w:val="21"/>
                <w:szCs w:val="21"/>
              </w:rPr>
              <w:t>项目周边环境概况图</w:t>
            </w:r>
          </w:p>
          <w:p>
            <w:pPr>
              <w:pStyle w:val="Normal"/>
              <w:spacing w:lineRule="exact" w:line="460"/>
              <w:rPr>
                <w:rFonts w:ascii="Times New Roman" w:hAnsi="Times New Roman"/>
                <w:sz w:val="21"/>
                <w:szCs w:val="21"/>
              </w:rPr>
            </w:pPr>
            <w:r>
              <w:rPr>
                <w:rFonts w:ascii="Times New Roman" w:hAnsi="Times New Roman"/>
                <w:sz w:val="21"/>
                <w:szCs w:val="21"/>
              </w:rPr>
              <w:t>附图</w:t>
            </w:r>
            <w:r>
              <w:rPr>
                <w:rFonts w:ascii="Times New Roman" w:hAnsi="Times New Roman"/>
                <w:sz w:val="21"/>
                <w:szCs w:val="21"/>
              </w:rPr>
              <w:t xml:space="preserve">3 </w:t>
            </w:r>
            <w:r>
              <w:rPr>
                <w:rFonts w:ascii="Times New Roman" w:hAnsi="Times New Roman"/>
                <w:sz w:val="21"/>
                <w:szCs w:val="21"/>
              </w:rPr>
              <w:t>项目总平面布置图</w:t>
            </w:r>
          </w:p>
          <w:p>
            <w:pPr>
              <w:pStyle w:val="Normal"/>
              <w:spacing w:lineRule="exact" w:line="460"/>
              <w:rPr>
                <w:rFonts w:ascii="Times New Roman" w:hAnsi="Times New Roman"/>
                <w:sz w:val="21"/>
                <w:szCs w:val="21"/>
              </w:rPr>
            </w:pPr>
            <w:r>
              <w:rPr>
                <w:rFonts w:ascii="Times New Roman" w:hAnsi="Times New Roman"/>
                <w:sz w:val="21"/>
                <w:szCs w:val="21"/>
              </w:rPr>
              <w:t>附图</w:t>
            </w:r>
            <w:r>
              <w:rPr>
                <w:rFonts w:ascii="Times New Roman" w:hAnsi="Times New Roman"/>
                <w:sz w:val="21"/>
                <w:szCs w:val="21"/>
              </w:rPr>
              <w:t xml:space="preserve">4 </w:t>
            </w:r>
            <w:r>
              <w:rPr>
                <w:rFonts w:ascii="Times New Roman" w:hAnsi="Times New Roman"/>
                <w:sz w:val="21"/>
                <w:szCs w:val="21"/>
              </w:rPr>
              <w:t>项目周边环境照片</w:t>
            </w:r>
          </w:p>
          <w:p>
            <w:pPr>
              <w:pStyle w:val="Normal"/>
              <w:spacing w:lineRule="exact" w:line="460"/>
              <w:rPr>
                <w:rFonts w:ascii="Times New Roman" w:hAnsi="Times New Roman"/>
                <w:sz w:val="21"/>
                <w:szCs w:val="21"/>
              </w:rPr>
            </w:pPr>
            <w:r>
              <w:rPr>
                <w:rFonts w:ascii="Times New Roman" w:hAnsi="Times New Roman"/>
                <w:sz w:val="21"/>
                <w:szCs w:val="21"/>
              </w:rPr>
              <w:t>附图</w:t>
            </w:r>
            <w:r>
              <w:rPr>
                <w:rFonts w:ascii="Times New Roman" w:hAnsi="Times New Roman"/>
                <w:sz w:val="21"/>
                <w:szCs w:val="21"/>
              </w:rPr>
              <w:t xml:space="preserve">5 </w:t>
            </w:r>
            <w:r>
              <w:rPr>
                <w:rFonts w:ascii="Times New Roman" w:hAnsi="Times New Roman"/>
                <w:sz w:val="21"/>
                <w:szCs w:val="21"/>
              </w:rPr>
              <w:t>杭州市环境空气功能区划分图</w:t>
            </w:r>
          </w:p>
          <w:p>
            <w:pPr>
              <w:pStyle w:val="Normal"/>
              <w:spacing w:lineRule="exact" w:line="460"/>
              <w:rPr>
                <w:rFonts w:ascii="Times New Roman" w:hAnsi="Times New Roman"/>
                <w:sz w:val="21"/>
                <w:szCs w:val="21"/>
              </w:rPr>
            </w:pPr>
            <w:r>
              <w:rPr>
                <w:rFonts w:ascii="Times New Roman" w:hAnsi="Times New Roman"/>
                <w:sz w:val="21"/>
                <w:szCs w:val="21"/>
              </w:rPr>
              <w:t>附图</w:t>
            </w:r>
            <w:r>
              <w:rPr>
                <w:rFonts w:ascii="Times New Roman" w:hAnsi="Times New Roman"/>
                <w:sz w:val="21"/>
                <w:szCs w:val="21"/>
              </w:rPr>
              <w:t xml:space="preserve">6 </w:t>
            </w:r>
            <w:r>
              <w:rPr>
                <w:rFonts w:ascii="Times New Roman" w:hAnsi="Times New Roman"/>
                <w:sz w:val="21"/>
                <w:szCs w:val="21"/>
              </w:rPr>
              <w:t>杭州市主城区声环境功能区划图</w:t>
            </w:r>
          </w:p>
          <w:p>
            <w:pPr>
              <w:pStyle w:val="Normal"/>
              <w:spacing w:lineRule="exact" w:line="460"/>
              <w:rPr>
                <w:rFonts w:ascii="Times New Roman" w:hAnsi="Times New Roman"/>
                <w:sz w:val="21"/>
                <w:szCs w:val="21"/>
              </w:rPr>
            </w:pPr>
            <w:r>
              <w:rPr>
                <w:rFonts w:ascii="Times New Roman" w:hAnsi="Times New Roman"/>
                <w:sz w:val="21"/>
                <w:szCs w:val="21"/>
              </w:rPr>
              <w:t>附图</w:t>
            </w:r>
            <w:r>
              <w:rPr>
                <w:rFonts w:ascii="Times New Roman" w:hAnsi="Times New Roman"/>
                <w:sz w:val="21"/>
                <w:szCs w:val="21"/>
              </w:rPr>
              <w:t>7</w:t>
            </w:r>
            <w:r>
              <w:rPr>
                <w:rFonts w:ascii="Times New Roman" w:hAnsi="Times New Roman"/>
                <w:sz w:val="21"/>
                <w:szCs w:val="21"/>
              </w:rPr>
              <w:t xml:space="preserve"> </w:t>
            </w:r>
            <w:r>
              <w:rPr>
                <w:rFonts w:ascii="Times New Roman" w:hAnsi="Times New Roman"/>
                <w:sz w:val="21"/>
                <w:szCs w:val="21"/>
              </w:rPr>
              <w:t>杭州市地表水环境功能区划图</w:t>
            </w:r>
          </w:p>
          <w:p>
            <w:pPr>
              <w:pStyle w:val="Normal"/>
              <w:spacing w:lineRule="exact" w:line="460"/>
              <w:rPr>
                <w:rFonts w:ascii="Times New Roman" w:hAnsi="Times New Roman"/>
                <w:sz w:val="21"/>
                <w:szCs w:val="21"/>
              </w:rPr>
            </w:pPr>
            <w:r>
              <w:rPr>
                <w:rFonts w:ascii="Times New Roman" w:hAnsi="Times New Roman"/>
                <w:sz w:val="21"/>
                <w:szCs w:val="21"/>
              </w:rPr>
              <w:t>附图</w:t>
            </w:r>
            <w:r>
              <w:rPr>
                <w:rFonts w:ascii="Times New Roman" w:hAnsi="Times New Roman"/>
                <w:sz w:val="21"/>
                <w:szCs w:val="21"/>
              </w:rPr>
              <w:t>8</w:t>
            </w:r>
            <w:r>
              <w:rPr>
                <w:rFonts w:ascii="Times New Roman" w:hAnsi="Times New Roman"/>
                <w:sz w:val="21"/>
                <w:szCs w:val="21"/>
              </w:rPr>
              <w:t xml:space="preserve"> </w:t>
            </w:r>
            <w:r>
              <w:rPr>
                <w:rFonts w:ascii="Times New Roman" w:hAnsi="Times New Roman"/>
                <w:sz w:val="21"/>
                <w:szCs w:val="21"/>
              </w:rPr>
              <w:t>杭州市环境功能区划图</w:t>
            </w:r>
          </w:p>
          <w:p>
            <w:pPr>
              <w:pStyle w:val="Normal"/>
              <w:spacing w:lineRule="exact" w:line="460"/>
              <w:rPr>
                <w:rFonts w:ascii="Times New Roman" w:hAnsi="Times New Roman"/>
                <w:sz w:val="21"/>
                <w:szCs w:val="21"/>
              </w:rPr>
            </w:pPr>
            <w:r>
              <w:rPr>
                <w:rFonts w:ascii="Times New Roman" w:hAnsi="Times New Roman"/>
                <w:sz w:val="21"/>
                <w:szCs w:val="21"/>
              </w:rPr>
              <w:t>附图</w:t>
            </w:r>
            <w:r>
              <w:rPr>
                <w:rFonts w:ascii="Times New Roman" w:hAnsi="Times New Roman"/>
                <w:sz w:val="21"/>
                <w:szCs w:val="21"/>
              </w:rPr>
              <w:t>9</w:t>
            </w:r>
            <w:r>
              <w:rPr>
                <w:rFonts w:ascii="Times New Roman" w:hAnsi="Times New Roman"/>
                <w:sz w:val="21"/>
                <w:szCs w:val="21"/>
              </w:rPr>
              <w:t xml:space="preserve"> </w:t>
            </w:r>
            <w:r>
              <w:rPr>
                <w:rFonts w:ascii="Times New Roman" w:hAnsi="Times New Roman"/>
                <w:sz w:val="21"/>
                <w:szCs w:val="21"/>
              </w:rPr>
              <w:t>浙江省生态保护红线分布图</w:t>
            </w:r>
          </w:p>
          <w:p>
            <w:pPr>
              <w:pStyle w:val="Normal"/>
              <w:spacing w:lineRule="exact" w:line="460"/>
              <w:rPr>
                <w:rFonts w:ascii="Times New Roman" w:hAnsi="Times New Roman"/>
                <w:sz w:val="21"/>
                <w:szCs w:val="21"/>
              </w:rPr>
            </w:pPr>
            <w:r>
              <w:rPr>
                <w:rFonts w:ascii="Times New Roman" w:hAnsi="Times New Roman"/>
                <w:sz w:val="21"/>
                <w:szCs w:val="21"/>
              </w:rPr>
            </w:r>
          </w:p>
          <w:p>
            <w:pPr>
              <w:pStyle w:val="Normal"/>
              <w:spacing w:lineRule="exact" w:line="460"/>
              <w:rPr>
                <w:rFonts w:ascii="Times New Roman" w:hAnsi="Times New Roman"/>
                <w:b/>
                <w:sz w:val="21"/>
                <w:szCs w:val="21"/>
              </w:rPr>
            </w:pPr>
            <w:r>
              <w:rPr>
                <w:rFonts w:ascii="Times New Roman" w:hAnsi="Times New Roman"/>
                <w:b/>
                <w:sz w:val="21"/>
                <w:szCs w:val="21"/>
              </w:rPr>
              <w:t>附件：</w:t>
            </w:r>
          </w:p>
          <w:p>
            <w:pPr>
              <w:pStyle w:val="Normal"/>
              <w:spacing w:lineRule="exact" w:line="460"/>
              <w:rPr>
                <w:rFonts w:ascii="Times New Roman" w:hAnsi="Times New Roman"/>
                <w:sz w:val="21"/>
                <w:szCs w:val="21"/>
              </w:rPr>
            </w:pPr>
            <w:r>
              <w:rPr>
                <w:rFonts w:ascii="Times New Roman" w:hAnsi="Times New Roman"/>
                <w:sz w:val="21"/>
                <w:szCs w:val="21"/>
              </w:rPr>
              <w:t>附件</w:t>
            </w:r>
            <w:r>
              <w:rPr>
                <w:rFonts w:ascii="Times New Roman" w:hAnsi="Times New Roman"/>
                <w:sz w:val="21"/>
                <w:szCs w:val="21"/>
              </w:rPr>
              <w:t>1</w:t>
            </w:r>
            <w:r>
              <w:rPr>
                <w:rFonts w:ascii="Times New Roman" w:hAnsi="Times New Roman"/>
                <w:sz w:val="21"/>
                <w:szCs w:val="21"/>
              </w:rPr>
              <w:t xml:space="preserve"> </w:t>
            </w:r>
            <w:r>
              <w:rPr>
                <w:rFonts w:ascii="Times New Roman" w:hAnsi="Times New Roman"/>
                <w:sz w:val="21"/>
                <w:szCs w:val="21"/>
              </w:rPr>
              <w:t>营业执照复印件</w:t>
            </w:r>
          </w:p>
          <w:p>
            <w:pPr>
              <w:pStyle w:val="Normal"/>
              <w:spacing w:lineRule="exact" w:line="460"/>
              <w:rPr>
                <w:rFonts w:ascii="Times New Roman" w:hAnsi="Times New Roman"/>
                <w:sz w:val="21"/>
                <w:szCs w:val="21"/>
              </w:rPr>
            </w:pPr>
            <w:r>
              <w:rPr>
                <w:rFonts w:ascii="Times New Roman" w:hAnsi="Times New Roman"/>
                <w:sz w:val="21"/>
                <w:szCs w:val="21"/>
              </w:rPr>
              <w:t>附件</w:t>
            </w:r>
            <w:r>
              <w:rPr>
                <w:rFonts w:ascii="Times New Roman" w:hAnsi="Times New Roman"/>
                <w:sz w:val="21"/>
                <w:szCs w:val="21"/>
              </w:rPr>
              <w:t xml:space="preserve">2 </w:t>
            </w:r>
            <w:r>
              <w:rPr>
                <w:rFonts w:ascii="Times New Roman" w:hAnsi="Times New Roman"/>
                <w:sz w:val="21"/>
                <w:szCs w:val="21"/>
              </w:rPr>
              <w:t>杭州市污染物排放许可证</w:t>
            </w:r>
          </w:p>
          <w:p>
            <w:pPr>
              <w:pStyle w:val="Normal"/>
              <w:spacing w:lineRule="exact" w:line="460"/>
              <w:rPr>
                <w:highlight w:val="none"/>
              </w:rPr>
            </w:pPr>
            <w:r>
              <w:rPr>
                <w:rFonts w:ascii="Times New Roman" w:hAnsi="Times New Roman"/>
                <w:sz w:val="21"/>
                <w:szCs w:val="21"/>
              </w:rPr>
              <w:t>附件</w:t>
            </w:r>
            <w:r>
              <w:rPr>
                <w:rFonts w:ascii="Times New Roman" w:hAnsi="Times New Roman"/>
                <w:sz w:val="21"/>
                <w:szCs w:val="21"/>
                <w:lang w:val="en-US" w:eastAsia="zh-CN"/>
              </w:rPr>
              <w:t>3</w:t>
            </w:r>
            <w:r>
              <w:rPr>
                <w:rFonts w:ascii="Times New Roman" w:hAnsi="Times New Roman"/>
                <w:sz w:val="21"/>
                <w:szCs w:val="21"/>
              </w:rPr>
              <w:t xml:space="preserve"> </w:t>
            </w:r>
            <w:r>
              <w:rPr>
                <w:rFonts w:ascii="Times New Roman" w:hAnsi="Times New Roman"/>
                <w:sz w:val="21"/>
                <w:szCs w:val="21"/>
              </w:rPr>
              <w:t>杭环拱评批</w:t>
            </w:r>
            <w:r>
              <w:rPr>
                <w:rFonts w:ascii="Times New Roman" w:hAnsi="Times New Roman"/>
                <w:sz w:val="21"/>
                <w:szCs w:val="21"/>
              </w:rPr>
              <w:t>[201</w:t>
            </w:r>
            <w:r>
              <w:rPr>
                <w:rFonts w:ascii="Times New Roman" w:hAnsi="Times New Roman"/>
                <w:sz w:val="21"/>
                <w:szCs w:val="21"/>
              </w:rPr>
              <w:t>8</w:t>
            </w:r>
            <w:r>
              <w:rPr>
                <w:rFonts w:ascii="Times New Roman" w:hAnsi="Times New Roman"/>
                <w:sz w:val="21"/>
                <w:szCs w:val="21"/>
              </w:rPr>
              <w:t>]</w:t>
            </w:r>
            <w:r>
              <w:rPr>
                <w:rFonts w:ascii="Times New Roman" w:hAnsi="Times New Roman"/>
                <w:sz w:val="21"/>
                <w:szCs w:val="21"/>
              </w:rPr>
              <w:t>8</w:t>
            </w:r>
            <w:r>
              <w:rPr>
                <w:rFonts w:ascii="Times New Roman" w:hAnsi="Times New Roman"/>
                <w:sz w:val="21"/>
                <w:szCs w:val="21"/>
              </w:rPr>
              <w:t>号</w:t>
            </w:r>
          </w:p>
          <w:p>
            <w:pPr>
              <w:pStyle w:val="Normal"/>
              <w:spacing w:lineRule="exact" w:line="460"/>
              <w:rPr>
                <w:rFonts w:ascii="Times New Roman" w:hAnsi="Times New Roman"/>
                <w:sz w:val="21"/>
                <w:szCs w:val="21"/>
              </w:rPr>
            </w:pPr>
            <w:r>
              <w:rPr>
                <w:rFonts w:ascii="Times New Roman" w:hAnsi="Times New Roman"/>
                <w:sz w:val="21"/>
                <w:szCs w:val="21"/>
              </w:rPr>
              <w:t>附件</w:t>
            </w:r>
            <w:r>
              <w:rPr>
                <w:rFonts w:ascii="Times New Roman" w:hAnsi="Times New Roman"/>
                <w:sz w:val="21"/>
                <w:szCs w:val="21"/>
                <w:lang w:val="en-US" w:eastAsia="zh-CN"/>
              </w:rPr>
              <w:t>4</w:t>
            </w:r>
            <w:r>
              <w:rPr>
                <w:rFonts w:ascii="Times New Roman" w:hAnsi="Times New Roman"/>
                <w:sz w:val="21"/>
                <w:szCs w:val="21"/>
              </w:rPr>
              <w:t xml:space="preserve"> </w:t>
            </w:r>
            <w:r>
              <w:rPr>
                <w:rFonts w:ascii="Times New Roman" w:hAnsi="Times New Roman"/>
                <w:sz w:val="21"/>
                <w:szCs w:val="21"/>
              </w:rPr>
              <w:t>浙江省工业企业</w:t>
            </w:r>
            <w:r>
              <w:rPr>
                <w:rFonts w:ascii="Times New Roman" w:hAnsi="Times New Roman"/>
                <w:sz w:val="21"/>
                <w:szCs w:val="21"/>
              </w:rPr>
              <w:t>"</w:t>
            </w:r>
            <w:r>
              <w:rPr>
                <w:rFonts w:ascii="Times New Roman" w:hAnsi="Times New Roman"/>
                <w:sz w:val="21"/>
                <w:szCs w:val="21"/>
              </w:rPr>
              <w:t>零土地</w:t>
            </w:r>
            <w:r>
              <w:rPr>
                <w:rFonts w:ascii="Times New Roman" w:hAnsi="Times New Roman"/>
                <w:sz w:val="21"/>
                <w:szCs w:val="21"/>
              </w:rPr>
              <w:t>"</w:t>
            </w:r>
            <w:r>
              <w:rPr>
                <w:rFonts w:ascii="Times New Roman" w:hAnsi="Times New Roman"/>
                <w:sz w:val="21"/>
                <w:szCs w:val="21"/>
              </w:rPr>
              <w:t>技术改造项目备案通知书</w:t>
            </w:r>
          </w:p>
          <w:p>
            <w:pPr>
              <w:pStyle w:val="Normal"/>
              <w:spacing w:lineRule="exact" w:line="460"/>
              <w:rPr>
                <w:rFonts w:ascii="Times New Roman" w:hAnsi="Times New Roman"/>
                <w:sz w:val="21"/>
                <w:szCs w:val="21"/>
              </w:rPr>
            </w:pPr>
            <w:r>
              <w:rPr>
                <w:rFonts w:ascii="Times New Roman" w:hAnsi="Times New Roman"/>
                <w:sz w:val="21"/>
                <w:szCs w:val="21"/>
              </w:rPr>
              <w:t>附件</w:t>
            </w:r>
            <w:r>
              <w:rPr>
                <w:rFonts w:ascii="Times New Roman" w:hAnsi="Times New Roman"/>
                <w:sz w:val="21"/>
                <w:szCs w:val="21"/>
                <w:lang w:val="en-US" w:eastAsia="zh-CN"/>
              </w:rPr>
              <w:t>5</w:t>
            </w:r>
            <w:r>
              <w:rPr>
                <w:rFonts w:ascii="Times New Roman" w:hAnsi="Times New Roman"/>
                <w:sz w:val="21"/>
                <w:szCs w:val="21"/>
              </w:rPr>
              <w:t xml:space="preserve"> </w:t>
            </w:r>
            <w:r>
              <w:rPr>
                <w:rFonts w:ascii="Times New Roman" w:hAnsi="Times New Roman"/>
                <w:sz w:val="21"/>
                <w:szCs w:val="21"/>
              </w:rPr>
              <w:t>杭环检（</w:t>
            </w:r>
            <w:r>
              <w:rPr>
                <w:rFonts w:ascii="Times New Roman" w:hAnsi="Times New Roman"/>
                <w:sz w:val="21"/>
                <w:szCs w:val="21"/>
              </w:rPr>
              <w:t>2016</w:t>
            </w:r>
            <w:r>
              <w:rPr>
                <w:rFonts w:ascii="Times New Roman" w:hAnsi="Times New Roman"/>
                <w:sz w:val="21"/>
                <w:szCs w:val="21"/>
              </w:rPr>
              <w:t>）水字第</w:t>
            </w:r>
            <w:r>
              <w:rPr>
                <w:rFonts w:ascii="Times New Roman" w:hAnsi="Times New Roman"/>
                <w:sz w:val="21"/>
                <w:szCs w:val="21"/>
              </w:rPr>
              <w:t>S02025</w:t>
            </w:r>
            <w:r>
              <w:rPr>
                <w:rFonts w:ascii="Times New Roman" w:hAnsi="Times New Roman"/>
                <w:sz w:val="21"/>
                <w:szCs w:val="21"/>
              </w:rPr>
              <w:t>号</w:t>
            </w:r>
          </w:p>
          <w:p>
            <w:pPr>
              <w:pStyle w:val="Normal"/>
              <w:spacing w:lineRule="exact" w:line="460"/>
              <w:rPr>
                <w:rFonts w:ascii="Times New Roman" w:hAnsi="Times New Roman"/>
                <w:sz w:val="21"/>
                <w:szCs w:val="21"/>
              </w:rPr>
            </w:pPr>
            <w:r>
              <w:rPr>
                <w:rFonts w:ascii="Times New Roman" w:hAnsi="Times New Roman"/>
                <w:sz w:val="21"/>
                <w:szCs w:val="21"/>
              </w:rPr>
              <w:t>附件</w:t>
            </w:r>
            <w:r>
              <w:rPr>
                <w:rFonts w:ascii="Times New Roman" w:hAnsi="Times New Roman"/>
                <w:sz w:val="21"/>
                <w:szCs w:val="21"/>
                <w:lang w:val="en-US" w:eastAsia="zh-CN"/>
              </w:rPr>
              <w:t>6</w:t>
            </w:r>
            <w:r>
              <w:rPr>
                <w:rFonts w:ascii="Times New Roman" w:hAnsi="Times New Roman"/>
                <w:sz w:val="21"/>
                <w:szCs w:val="21"/>
              </w:rPr>
              <w:t xml:space="preserve"> </w:t>
            </w:r>
            <w:r>
              <w:rPr>
                <w:rFonts w:ascii="Times New Roman" w:hAnsi="Times New Roman"/>
                <w:sz w:val="21"/>
                <w:szCs w:val="21"/>
              </w:rPr>
              <w:t>杭环检（</w:t>
            </w:r>
            <w:r>
              <w:rPr>
                <w:rFonts w:ascii="Times New Roman" w:hAnsi="Times New Roman"/>
                <w:sz w:val="21"/>
                <w:szCs w:val="21"/>
              </w:rPr>
              <w:t>2016</w:t>
            </w:r>
            <w:r>
              <w:rPr>
                <w:rFonts w:ascii="Times New Roman" w:hAnsi="Times New Roman"/>
                <w:sz w:val="21"/>
                <w:szCs w:val="21"/>
              </w:rPr>
              <w:t>）气字第</w:t>
            </w:r>
            <w:r>
              <w:rPr>
                <w:rFonts w:ascii="Times New Roman" w:hAnsi="Times New Roman"/>
                <w:sz w:val="21"/>
                <w:szCs w:val="21"/>
              </w:rPr>
              <w:t>Q02012</w:t>
            </w:r>
            <w:r>
              <w:rPr>
                <w:rFonts w:ascii="Times New Roman" w:hAnsi="Times New Roman"/>
                <w:sz w:val="21"/>
                <w:szCs w:val="21"/>
              </w:rPr>
              <w:t>号</w:t>
            </w:r>
          </w:p>
          <w:p>
            <w:pPr>
              <w:pStyle w:val="Normal"/>
              <w:spacing w:lineRule="exact" w:line="460"/>
              <w:rPr>
                <w:rFonts w:ascii="Times New Roman" w:hAnsi="Times New Roman"/>
                <w:sz w:val="32"/>
                <w:szCs w:val="32"/>
              </w:rPr>
            </w:pPr>
            <w:r>
              <w:rPr>
                <w:rFonts w:ascii="Times New Roman" w:hAnsi="Times New Roman"/>
                <w:sz w:val="21"/>
                <w:szCs w:val="21"/>
              </w:rPr>
              <w:t>附件</w:t>
            </w:r>
            <w:r>
              <w:rPr>
                <w:rFonts w:ascii="Times New Roman" w:hAnsi="Times New Roman"/>
                <w:sz w:val="21"/>
                <w:szCs w:val="21"/>
                <w:lang w:val="en-US" w:eastAsia="zh-CN"/>
              </w:rPr>
              <w:t>7</w:t>
            </w:r>
            <w:r>
              <w:rPr>
                <w:rFonts w:ascii="Times New Roman" w:hAnsi="Times New Roman"/>
                <w:sz w:val="21"/>
                <w:szCs w:val="21"/>
              </w:rPr>
              <w:t xml:space="preserve"> </w:t>
            </w:r>
            <w:r>
              <w:rPr>
                <w:rFonts w:ascii="Times New Roman" w:hAnsi="Times New Roman"/>
                <w:sz w:val="21"/>
                <w:szCs w:val="21"/>
              </w:rPr>
              <w:t>华标检（</w:t>
            </w:r>
            <w:r>
              <w:rPr>
                <w:rFonts w:ascii="Times New Roman" w:hAnsi="Times New Roman"/>
                <w:sz w:val="21"/>
                <w:szCs w:val="21"/>
              </w:rPr>
              <w:t>2019</w:t>
            </w:r>
            <w:r>
              <w:rPr>
                <w:rFonts w:ascii="Times New Roman" w:hAnsi="Times New Roman"/>
                <w:sz w:val="21"/>
                <w:szCs w:val="21"/>
              </w:rPr>
              <w:t>）</w:t>
            </w:r>
            <w:r>
              <w:rPr>
                <w:rFonts w:ascii="Times New Roman" w:hAnsi="Times New Roman"/>
                <w:sz w:val="21"/>
                <w:szCs w:val="21"/>
              </w:rPr>
              <w:t>H</w:t>
            </w:r>
            <w:r>
              <w:rPr>
                <w:rFonts w:ascii="Times New Roman" w:hAnsi="Times New Roman"/>
                <w:sz w:val="21"/>
                <w:szCs w:val="21"/>
              </w:rPr>
              <w:t>第</w:t>
            </w:r>
            <w:r>
              <w:rPr>
                <w:rFonts w:ascii="Times New Roman" w:hAnsi="Times New Roman"/>
                <w:sz w:val="21"/>
                <w:szCs w:val="21"/>
              </w:rPr>
              <w:t>08293</w:t>
            </w:r>
            <w:r>
              <w:rPr>
                <w:rFonts w:ascii="Times New Roman" w:hAnsi="Times New Roman"/>
                <w:sz w:val="21"/>
                <w:szCs w:val="21"/>
              </w:rPr>
              <w:t>号</w:t>
            </w:r>
          </w:p>
        </w:tc>
      </w:tr>
    </w:tbl>
    <w:p>
      <w:pPr>
        <w:pStyle w:val="Normal"/>
        <w:rPr>
          <w:rFonts w:ascii="Times New Roman" w:hAnsi="Times New Roman"/>
          <w:b/>
          <w:sz w:val="21"/>
          <w:szCs w:val="21"/>
        </w:rPr>
      </w:pPr>
      <w:r>
        <w:rPr>
          <w:rFonts w:ascii="Times New Roman" w:hAnsi="Times New Roman"/>
          <w:b/>
          <w:sz w:val="21"/>
          <w:szCs w:val="21"/>
        </w:rPr>
        <w:t>附表：</w:t>
      </w:r>
    </w:p>
    <w:p>
      <w:pPr>
        <w:sectPr>
          <w:headerReference w:type="default" r:id="rId3"/>
          <w:footerReference w:type="default" r:id="rId4"/>
          <w:type w:val="nextPage"/>
          <w:pgSz w:w="11906" w:h="16838"/>
          <w:pgMar w:left="1871" w:right="1871" w:gutter="0" w:header="851" w:top="2007" w:footer="1418" w:bottom="2007"/>
          <w:pgNumType w:start="1" w:fmt="decimal"/>
          <w:formProt w:val="false"/>
          <w:textDirection w:val="lrTb"/>
          <w:docGrid w:type="linesAndChars" w:linePitch="442" w:charSpace="614"/>
        </w:sectPr>
        <w:pStyle w:val="Normal"/>
        <w:spacing w:lineRule="exact" w:line="460"/>
        <w:rPr>
          <w:rFonts w:ascii="Times New Roman" w:hAnsi="Times New Roman"/>
          <w:sz w:val="21"/>
          <w:szCs w:val="21"/>
        </w:rPr>
      </w:pPr>
      <w:r>
        <w:rPr>
          <w:rFonts w:ascii="Times New Roman" w:hAnsi="Times New Roman"/>
          <w:sz w:val="21"/>
          <w:szCs w:val="21"/>
        </w:rPr>
        <w:t>建设项目环评审批基础信息表</w:t>
      </w:r>
    </w:p>
    <w:p>
      <w:pPr>
        <w:pStyle w:val="Heading1"/>
        <w:keepNext w:val="true"/>
        <w:keepLines/>
        <w:ind w:hanging="0" w:start="0"/>
        <w:rPr>
          <w:rFonts w:ascii="Times New Roman" w:hAnsi="Times New Roman"/>
        </w:rPr>
      </w:pPr>
      <w:bookmarkStart w:id="0" w:name="__RefHeading___Toc504642447"/>
      <w:bookmarkEnd w:id="0"/>
      <w:r>
        <w:rPr>
          <w:rFonts w:ascii="Times New Roman" w:hAnsi="Times New Roman"/>
        </w:rPr>
        <w:t xml:space="preserve">1  </w:t>
      </w:r>
      <w:r>
        <w:rPr>
          <w:rFonts w:ascii="Times New Roman" w:hAnsi="Times New Roman"/>
        </w:rPr>
        <w:t>建设项目基本情况</w:t>
      </w:r>
    </w:p>
    <w:tbl>
      <w:tblPr>
        <w:tblW w:w="8980" w:type="dxa"/>
        <w:jc w:val="start"/>
        <w:tblInd w:w="-81" w:type="dxa"/>
        <w:tblLayout w:type="fixed"/>
        <w:tblCellMar>
          <w:top w:w="0" w:type="dxa"/>
          <w:start w:w="56" w:type="dxa"/>
          <w:bottom w:w="0" w:type="dxa"/>
          <w:end w:w="56" w:type="dxa"/>
        </w:tblCellMar>
      </w:tblPr>
      <w:tblGrid>
        <w:gridCol w:w="1683"/>
        <w:gridCol w:w="1432"/>
        <w:gridCol w:w="722"/>
        <w:gridCol w:w="787"/>
        <w:gridCol w:w="1334"/>
        <w:gridCol w:w="1196"/>
        <w:gridCol w:w="217"/>
        <w:gridCol w:w="1609"/>
      </w:tblGrid>
      <w:tr>
        <w:trPr>
          <w:trHeight w:val="399" w:hRule="atLeast"/>
        </w:trPr>
        <w:tc>
          <w:tcPr>
            <w:tcW w:w="1683" w:type="dxa"/>
            <w:tcBorders>
              <w:top w:val="single" w:sz="4" w:space="0" w:color="000000"/>
              <w:start w:val="single" w:sz="4" w:space="0" w:color="000000"/>
              <w:bottom w:val="single" w:sz="4" w:space="0" w:color="000000"/>
              <w:end w:val="single" w:sz="4" w:space="0" w:color="000000"/>
            </w:tcBorders>
            <w:vAlign w:val="center"/>
          </w:tcPr>
          <w:p>
            <w:pPr>
              <w:pStyle w:val="Normal"/>
              <w:keepNext w:val="true"/>
              <w:keepLines/>
              <w:spacing w:lineRule="exact" w:line="360"/>
              <w:jc w:val="center"/>
              <w:rPr>
                <w:rFonts w:ascii="Times New Roman" w:hAnsi="Times New Roman"/>
                <w:color w:val="000000"/>
                <w:sz w:val="24"/>
              </w:rPr>
            </w:pPr>
            <w:r>
              <w:rPr>
                <w:rFonts w:ascii="Times New Roman" w:hAnsi="Times New Roman"/>
                <w:color w:val="000000"/>
                <w:sz w:val="24"/>
              </w:rPr>
              <w:t>项目名称</w:t>
            </w:r>
          </w:p>
        </w:tc>
        <w:tc>
          <w:tcPr>
            <w:tcW w:w="7297" w:type="dxa"/>
            <w:gridSpan w:val="7"/>
            <w:tcBorders>
              <w:top w:val="single" w:sz="4" w:space="0" w:color="000000"/>
              <w:start w:val="single" w:sz="4" w:space="0" w:color="000000"/>
              <w:bottom w:val="single" w:sz="4" w:space="0" w:color="000000"/>
              <w:end w:val="single" w:sz="4" w:space="0" w:color="000000"/>
            </w:tcBorders>
            <w:vAlign w:val="center"/>
          </w:tcPr>
          <w:p>
            <w:pPr>
              <w:pStyle w:val="Normal"/>
              <w:keepNext w:val="true"/>
              <w:keepLines/>
              <w:spacing w:lineRule="exact" w:line="360"/>
              <w:jc w:val="center"/>
              <w:rPr>
                <w:rFonts w:ascii="Times New Roman" w:hAnsi="Times New Roman"/>
                <w:color w:val="000000"/>
                <w:sz w:val="24"/>
              </w:rPr>
            </w:pPr>
            <w:r>
              <w:rPr>
                <w:rFonts w:ascii="Times New Roman" w:hAnsi="Times New Roman"/>
                <w:color w:val="000000"/>
                <w:sz w:val="24"/>
              </w:rPr>
              <w:t>浙江新亚医疗科技股份有限公司技改项目</w:t>
            </w:r>
          </w:p>
        </w:tc>
      </w:tr>
      <w:tr>
        <w:trPr>
          <w:trHeight w:val="405" w:hRule="atLeast"/>
        </w:trPr>
        <w:tc>
          <w:tcPr>
            <w:tcW w:w="1683" w:type="dxa"/>
            <w:tcBorders>
              <w:top w:val="single" w:sz="4" w:space="0" w:color="000000"/>
              <w:start w:val="single" w:sz="4" w:space="0" w:color="000000"/>
              <w:bottom w:val="single" w:sz="4" w:space="0" w:color="000000"/>
              <w:end w:val="single" w:sz="4" w:space="0" w:color="000000"/>
            </w:tcBorders>
            <w:vAlign w:val="center"/>
          </w:tcPr>
          <w:p>
            <w:pPr>
              <w:pStyle w:val="Normal"/>
              <w:keepNext w:val="true"/>
              <w:keepLines/>
              <w:spacing w:lineRule="exact" w:line="360"/>
              <w:jc w:val="center"/>
              <w:rPr>
                <w:rFonts w:ascii="Times New Roman" w:hAnsi="Times New Roman"/>
                <w:color w:val="000000"/>
                <w:sz w:val="24"/>
              </w:rPr>
            </w:pPr>
            <w:r>
              <w:rPr>
                <w:rFonts w:ascii="Times New Roman" w:hAnsi="Times New Roman"/>
                <w:color w:val="000000"/>
                <w:sz w:val="24"/>
              </w:rPr>
              <w:t>建设单位</w:t>
            </w:r>
          </w:p>
        </w:tc>
        <w:tc>
          <w:tcPr>
            <w:tcW w:w="7297" w:type="dxa"/>
            <w:gridSpan w:val="7"/>
            <w:tcBorders>
              <w:top w:val="single" w:sz="4" w:space="0" w:color="000000"/>
              <w:start w:val="single" w:sz="4" w:space="0" w:color="000000"/>
              <w:bottom w:val="single" w:sz="4" w:space="0" w:color="000000"/>
              <w:end w:val="single" w:sz="4" w:space="0" w:color="000000"/>
            </w:tcBorders>
            <w:vAlign w:val="center"/>
          </w:tcPr>
          <w:p>
            <w:pPr>
              <w:pStyle w:val="Normal"/>
              <w:keepNext w:val="true"/>
              <w:keepLines/>
              <w:spacing w:lineRule="exact" w:line="360"/>
              <w:jc w:val="center"/>
              <w:rPr>
                <w:rFonts w:ascii="Times New Roman" w:hAnsi="Times New Roman"/>
                <w:color w:val="000000"/>
                <w:sz w:val="24"/>
              </w:rPr>
            </w:pPr>
            <w:r>
              <w:rPr>
                <w:rFonts w:ascii="Times New Roman" w:hAnsi="Times New Roman"/>
                <w:color w:val="000000"/>
                <w:sz w:val="24"/>
              </w:rPr>
              <w:t>浙江新亚医疗科技股份有限公司</w:t>
            </w:r>
          </w:p>
        </w:tc>
      </w:tr>
      <w:tr>
        <w:trPr>
          <w:trHeight w:val="284" w:hRule="atLeast"/>
        </w:trPr>
        <w:tc>
          <w:tcPr>
            <w:tcW w:w="1683" w:type="dxa"/>
            <w:tcBorders>
              <w:top w:val="single" w:sz="4" w:space="0" w:color="000000"/>
              <w:start w:val="single" w:sz="4" w:space="0" w:color="000000"/>
              <w:bottom w:val="single" w:sz="4" w:space="0" w:color="000000"/>
              <w:end w:val="single" w:sz="4" w:space="0" w:color="000000"/>
            </w:tcBorders>
            <w:vAlign w:val="center"/>
          </w:tcPr>
          <w:p>
            <w:pPr>
              <w:pStyle w:val="Normal"/>
              <w:keepNext w:val="true"/>
              <w:keepLines/>
              <w:spacing w:lineRule="exact" w:line="360"/>
              <w:jc w:val="center"/>
              <w:rPr>
                <w:rFonts w:ascii="Times New Roman" w:hAnsi="Times New Roman"/>
                <w:color w:val="000000"/>
                <w:sz w:val="24"/>
              </w:rPr>
            </w:pPr>
            <w:r>
              <w:rPr>
                <w:rFonts w:ascii="Times New Roman" w:hAnsi="Times New Roman"/>
                <w:color w:val="000000"/>
                <w:sz w:val="24"/>
              </w:rPr>
              <w:t>法人代表</w:t>
            </w:r>
          </w:p>
        </w:tc>
        <w:tc>
          <w:tcPr>
            <w:tcW w:w="2941" w:type="dxa"/>
            <w:gridSpan w:val="3"/>
            <w:tcBorders>
              <w:top w:val="single" w:sz="4" w:space="0" w:color="000000"/>
              <w:start w:val="single" w:sz="4" w:space="0" w:color="000000"/>
              <w:bottom w:val="single" w:sz="4" w:space="0" w:color="000000"/>
              <w:end w:val="single" w:sz="4" w:space="0" w:color="000000"/>
            </w:tcBorders>
            <w:vAlign w:val="center"/>
          </w:tcPr>
          <w:p>
            <w:pPr>
              <w:pStyle w:val="Normal"/>
              <w:keepNext w:val="true"/>
              <w:keepLines/>
              <w:spacing w:lineRule="exact" w:line="360"/>
              <w:jc w:val="center"/>
              <w:rPr>
                <w:rFonts w:ascii="Times New Roman" w:hAnsi="Times New Roman"/>
                <w:bCs/>
                <w:color w:val="000000"/>
                <w:sz w:val="24"/>
              </w:rPr>
            </w:pPr>
            <w:r>
              <w:rPr>
                <w:rFonts w:ascii="Times New Roman" w:hAnsi="Times New Roman"/>
                <w:sz w:val="24"/>
              </w:rPr>
              <w:t>林全红</w:t>
            </w:r>
          </w:p>
        </w:tc>
        <w:tc>
          <w:tcPr>
            <w:tcW w:w="1334" w:type="dxa"/>
            <w:tcBorders>
              <w:top w:val="single" w:sz="4" w:space="0" w:color="000000"/>
              <w:start w:val="single" w:sz="4" w:space="0" w:color="000000"/>
              <w:bottom w:val="single" w:sz="4" w:space="0" w:color="000000"/>
              <w:end w:val="single" w:sz="4" w:space="0" w:color="000000"/>
            </w:tcBorders>
            <w:vAlign w:val="center"/>
          </w:tcPr>
          <w:p>
            <w:pPr>
              <w:pStyle w:val="Normal"/>
              <w:keepNext w:val="true"/>
              <w:keepLines/>
              <w:spacing w:lineRule="exact" w:line="360"/>
              <w:jc w:val="center"/>
              <w:rPr>
                <w:rFonts w:ascii="Times New Roman" w:hAnsi="Times New Roman"/>
                <w:color w:val="000000"/>
                <w:sz w:val="24"/>
              </w:rPr>
            </w:pPr>
            <w:r>
              <w:rPr>
                <w:rFonts w:ascii="Times New Roman" w:hAnsi="Times New Roman"/>
                <w:color w:val="000000"/>
                <w:sz w:val="24"/>
              </w:rPr>
              <w:t>联系人</w:t>
            </w:r>
          </w:p>
        </w:tc>
        <w:tc>
          <w:tcPr>
            <w:tcW w:w="3022" w:type="dxa"/>
            <w:gridSpan w:val="3"/>
            <w:tcBorders>
              <w:top w:val="single" w:sz="4" w:space="0" w:color="000000"/>
              <w:start w:val="single" w:sz="4" w:space="0" w:color="000000"/>
              <w:bottom w:val="single" w:sz="4" w:space="0" w:color="000000"/>
              <w:end w:val="single" w:sz="4" w:space="0" w:color="000000"/>
            </w:tcBorders>
            <w:vAlign w:val="center"/>
          </w:tcPr>
          <w:p>
            <w:pPr>
              <w:pStyle w:val="Normal"/>
              <w:keepNext w:val="true"/>
              <w:keepLines/>
              <w:spacing w:lineRule="exact" w:line="360"/>
              <w:jc w:val="center"/>
              <w:rPr>
                <w:rFonts w:ascii="Times New Roman" w:hAnsi="Times New Roman"/>
                <w:color w:val="000000"/>
                <w:sz w:val="24"/>
              </w:rPr>
            </w:pPr>
            <w:r>
              <w:rPr>
                <w:rFonts w:ascii="Times New Roman" w:hAnsi="Times New Roman"/>
                <w:sz w:val="24"/>
              </w:rPr>
              <w:t>夏州</w:t>
            </w:r>
          </w:p>
        </w:tc>
      </w:tr>
      <w:tr>
        <w:trPr>
          <w:trHeight w:val="331" w:hRule="atLeast"/>
        </w:trPr>
        <w:tc>
          <w:tcPr>
            <w:tcW w:w="1683" w:type="dxa"/>
            <w:tcBorders>
              <w:top w:val="single" w:sz="4" w:space="0" w:color="000000"/>
              <w:start w:val="single" w:sz="4" w:space="0" w:color="000000"/>
              <w:bottom w:val="single" w:sz="4" w:space="0" w:color="000000"/>
              <w:end w:val="single" w:sz="4" w:space="0" w:color="000000"/>
            </w:tcBorders>
            <w:vAlign w:val="center"/>
          </w:tcPr>
          <w:p>
            <w:pPr>
              <w:pStyle w:val="Normal"/>
              <w:keepNext w:val="true"/>
              <w:keepLines/>
              <w:spacing w:lineRule="exact" w:line="360"/>
              <w:jc w:val="center"/>
              <w:rPr>
                <w:rFonts w:ascii="Times New Roman" w:hAnsi="Times New Roman"/>
                <w:color w:val="000000"/>
                <w:sz w:val="24"/>
              </w:rPr>
            </w:pPr>
            <w:r>
              <w:rPr>
                <w:rFonts w:ascii="Times New Roman" w:hAnsi="Times New Roman"/>
                <w:color w:val="000000"/>
                <w:sz w:val="24"/>
              </w:rPr>
              <w:t>通讯地址</w:t>
            </w:r>
          </w:p>
        </w:tc>
        <w:tc>
          <w:tcPr>
            <w:tcW w:w="7297" w:type="dxa"/>
            <w:gridSpan w:val="7"/>
            <w:tcBorders>
              <w:top w:val="single" w:sz="4" w:space="0" w:color="000000"/>
              <w:start w:val="single" w:sz="4" w:space="0" w:color="000000"/>
              <w:bottom w:val="single" w:sz="4" w:space="0" w:color="000000"/>
              <w:end w:val="single" w:sz="4" w:space="0" w:color="000000"/>
            </w:tcBorders>
            <w:vAlign w:val="center"/>
          </w:tcPr>
          <w:p>
            <w:pPr>
              <w:pStyle w:val="Normal"/>
              <w:keepNext w:val="true"/>
              <w:keepLines/>
              <w:spacing w:lineRule="exact" w:line="360"/>
              <w:jc w:val="center"/>
              <w:rPr>
                <w:rFonts w:ascii="Times New Roman" w:hAnsi="Times New Roman"/>
                <w:color w:val="000000"/>
                <w:sz w:val="24"/>
              </w:rPr>
            </w:pPr>
            <w:r>
              <w:rPr>
                <w:rFonts w:ascii="Times New Roman" w:hAnsi="Times New Roman"/>
                <w:color w:val="000000"/>
                <w:sz w:val="24"/>
              </w:rPr>
              <w:t>杭州市拱墅区通益路</w:t>
            </w:r>
            <w:r>
              <w:rPr>
                <w:rFonts w:ascii="Times New Roman" w:hAnsi="Times New Roman"/>
                <w:color w:val="000000"/>
                <w:sz w:val="24"/>
              </w:rPr>
              <w:t>1032</w:t>
            </w:r>
            <w:r>
              <w:rPr>
                <w:rFonts w:ascii="Times New Roman" w:hAnsi="Times New Roman"/>
                <w:color w:val="000000"/>
                <w:sz w:val="24"/>
              </w:rPr>
              <w:t>号</w:t>
            </w:r>
          </w:p>
        </w:tc>
      </w:tr>
      <w:tr>
        <w:trPr>
          <w:trHeight w:val="364" w:hRule="atLeast"/>
        </w:trPr>
        <w:tc>
          <w:tcPr>
            <w:tcW w:w="1683" w:type="dxa"/>
            <w:tcBorders>
              <w:top w:val="single" w:sz="4" w:space="0" w:color="000000"/>
              <w:start w:val="single" w:sz="4" w:space="0" w:color="000000"/>
              <w:bottom w:val="single" w:sz="4" w:space="0" w:color="000000"/>
              <w:end w:val="single" w:sz="4" w:space="0" w:color="000000"/>
            </w:tcBorders>
            <w:vAlign w:val="center"/>
          </w:tcPr>
          <w:p>
            <w:pPr>
              <w:pStyle w:val="Normal"/>
              <w:keepNext w:val="true"/>
              <w:keepLines/>
              <w:spacing w:lineRule="exact" w:line="360"/>
              <w:jc w:val="center"/>
              <w:rPr>
                <w:rFonts w:ascii="Times New Roman" w:hAnsi="Times New Roman"/>
                <w:color w:val="000000"/>
                <w:sz w:val="24"/>
              </w:rPr>
            </w:pPr>
            <w:r>
              <w:rPr>
                <w:rFonts w:ascii="Times New Roman" w:hAnsi="Times New Roman"/>
                <w:color w:val="000000"/>
                <w:sz w:val="24"/>
              </w:rPr>
              <w:t>联系电话</w:t>
            </w:r>
          </w:p>
        </w:tc>
        <w:tc>
          <w:tcPr>
            <w:tcW w:w="2154" w:type="dxa"/>
            <w:gridSpan w:val="2"/>
            <w:tcBorders>
              <w:top w:val="single" w:sz="4" w:space="0" w:color="000000"/>
              <w:start w:val="single" w:sz="4" w:space="0" w:color="000000"/>
              <w:bottom w:val="single" w:sz="4" w:space="0" w:color="000000"/>
              <w:end w:val="single" w:sz="4" w:space="0" w:color="000000"/>
            </w:tcBorders>
            <w:vAlign w:val="center"/>
          </w:tcPr>
          <w:p>
            <w:pPr>
              <w:pStyle w:val="Normal"/>
              <w:keepNext w:val="true"/>
              <w:keepLines/>
              <w:spacing w:lineRule="exact" w:line="360"/>
              <w:jc w:val="center"/>
              <w:rPr>
                <w:rFonts w:ascii="Times New Roman" w:hAnsi="Times New Roman"/>
                <w:bCs/>
                <w:color w:val="000000"/>
                <w:sz w:val="24"/>
              </w:rPr>
            </w:pPr>
            <w:r>
              <w:rPr>
                <w:rFonts w:ascii="Times New Roman" w:hAnsi="Times New Roman"/>
                <w:sz w:val="24"/>
              </w:rPr>
              <w:t>15157792802</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keepNext w:val="true"/>
              <w:keepLines/>
              <w:spacing w:lineRule="exact" w:line="360"/>
              <w:jc w:val="center"/>
              <w:rPr>
                <w:rFonts w:ascii="Times New Roman" w:hAnsi="Times New Roman"/>
                <w:color w:val="000000"/>
                <w:sz w:val="24"/>
              </w:rPr>
            </w:pPr>
            <w:r>
              <w:rPr>
                <w:rFonts w:ascii="Times New Roman" w:hAnsi="Times New Roman"/>
                <w:color w:val="000000"/>
                <w:sz w:val="24"/>
              </w:rPr>
              <w:t>传真</w:t>
            </w:r>
          </w:p>
        </w:tc>
        <w:tc>
          <w:tcPr>
            <w:tcW w:w="1334" w:type="dxa"/>
            <w:tcBorders>
              <w:top w:val="single" w:sz="4" w:space="0" w:color="000000"/>
              <w:start w:val="single" w:sz="4" w:space="0" w:color="000000"/>
              <w:bottom w:val="single" w:sz="4" w:space="0" w:color="000000"/>
              <w:end w:val="single" w:sz="4" w:space="0" w:color="000000"/>
            </w:tcBorders>
            <w:vAlign w:val="center"/>
          </w:tcPr>
          <w:p>
            <w:pPr>
              <w:pStyle w:val="Normal"/>
              <w:keepNext w:val="true"/>
              <w:keepLines/>
              <w:spacing w:lineRule="exact" w:line="360"/>
              <w:jc w:val="center"/>
              <w:rPr>
                <w:rFonts w:ascii="Times New Roman" w:hAnsi="Times New Roman"/>
                <w:color w:val="000000"/>
                <w:spacing w:val="-12"/>
                <w:sz w:val="24"/>
              </w:rPr>
            </w:pPr>
            <w:r>
              <w:rPr>
                <w:rFonts w:ascii="Times New Roman" w:hAnsi="Times New Roman"/>
                <w:color w:val="000000"/>
                <w:spacing w:val="-12"/>
                <w:sz w:val="24"/>
              </w:rPr>
              <w:t>/</w:t>
            </w:r>
          </w:p>
        </w:tc>
        <w:tc>
          <w:tcPr>
            <w:tcW w:w="1196" w:type="dxa"/>
            <w:tcBorders>
              <w:top w:val="single" w:sz="4" w:space="0" w:color="000000"/>
              <w:start w:val="single" w:sz="4" w:space="0" w:color="000000"/>
              <w:bottom w:val="single" w:sz="4" w:space="0" w:color="000000"/>
              <w:end w:val="single" w:sz="4" w:space="0" w:color="000000"/>
            </w:tcBorders>
            <w:vAlign w:val="center"/>
          </w:tcPr>
          <w:p>
            <w:pPr>
              <w:pStyle w:val="Normal"/>
              <w:keepNext w:val="true"/>
              <w:keepLines/>
              <w:spacing w:lineRule="exact" w:line="360"/>
              <w:jc w:val="center"/>
              <w:rPr>
                <w:rFonts w:ascii="Times New Roman" w:hAnsi="Times New Roman"/>
                <w:color w:val="000000"/>
                <w:sz w:val="24"/>
              </w:rPr>
            </w:pPr>
            <w:r>
              <w:rPr>
                <w:rFonts w:ascii="Times New Roman" w:hAnsi="Times New Roman"/>
                <w:color w:val="000000"/>
                <w:sz w:val="24"/>
              </w:rPr>
              <w:t>邮政编码</w:t>
            </w:r>
          </w:p>
        </w:tc>
        <w:tc>
          <w:tcPr>
            <w:tcW w:w="1826" w:type="dxa"/>
            <w:gridSpan w:val="2"/>
            <w:tcBorders>
              <w:top w:val="single" w:sz="4" w:space="0" w:color="000000"/>
              <w:start w:val="single" w:sz="4" w:space="0" w:color="000000"/>
              <w:bottom w:val="single" w:sz="4" w:space="0" w:color="000000"/>
              <w:end w:val="single" w:sz="4" w:space="0" w:color="000000"/>
            </w:tcBorders>
            <w:vAlign w:val="center"/>
          </w:tcPr>
          <w:p>
            <w:pPr>
              <w:pStyle w:val="Normal"/>
              <w:keepNext w:val="true"/>
              <w:keepLines/>
              <w:spacing w:lineRule="exact" w:line="360"/>
              <w:jc w:val="center"/>
              <w:rPr>
                <w:rFonts w:ascii="Times New Roman" w:hAnsi="Times New Roman"/>
                <w:color w:val="000000"/>
                <w:sz w:val="24"/>
              </w:rPr>
            </w:pPr>
            <w:r>
              <w:rPr>
                <w:rFonts w:ascii="Times New Roman" w:hAnsi="Times New Roman"/>
                <w:color w:val="000000"/>
                <w:sz w:val="24"/>
              </w:rPr>
              <w:t>310011</w:t>
            </w:r>
          </w:p>
        </w:tc>
      </w:tr>
      <w:tr>
        <w:trPr>
          <w:trHeight w:val="299" w:hRule="atLeast"/>
        </w:trPr>
        <w:tc>
          <w:tcPr>
            <w:tcW w:w="1683" w:type="dxa"/>
            <w:tcBorders>
              <w:top w:val="single" w:sz="4" w:space="0" w:color="000000"/>
              <w:start w:val="single" w:sz="4" w:space="0" w:color="000000"/>
              <w:bottom w:val="single" w:sz="4" w:space="0" w:color="000000"/>
              <w:end w:val="single" w:sz="4" w:space="0" w:color="000000"/>
            </w:tcBorders>
            <w:vAlign w:val="center"/>
          </w:tcPr>
          <w:p>
            <w:pPr>
              <w:pStyle w:val="Normal"/>
              <w:keepNext w:val="true"/>
              <w:keepLines/>
              <w:spacing w:lineRule="exact" w:line="360"/>
              <w:jc w:val="center"/>
              <w:rPr>
                <w:rFonts w:ascii="Times New Roman" w:hAnsi="Times New Roman"/>
                <w:color w:val="000000"/>
                <w:sz w:val="24"/>
              </w:rPr>
            </w:pPr>
            <w:r>
              <w:rPr>
                <w:rFonts w:ascii="Times New Roman" w:hAnsi="Times New Roman"/>
                <w:color w:val="000000"/>
                <w:sz w:val="24"/>
              </w:rPr>
              <w:t>建设地点</w:t>
            </w:r>
          </w:p>
        </w:tc>
        <w:tc>
          <w:tcPr>
            <w:tcW w:w="7297" w:type="dxa"/>
            <w:gridSpan w:val="7"/>
            <w:tcBorders>
              <w:top w:val="single" w:sz="4" w:space="0" w:color="000000"/>
              <w:start w:val="single" w:sz="4" w:space="0" w:color="000000"/>
              <w:bottom w:val="single" w:sz="4" w:space="0" w:color="000000"/>
              <w:end w:val="single" w:sz="4" w:space="0" w:color="000000"/>
            </w:tcBorders>
            <w:vAlign w:val="center"/>
          </w:tcPr>
          <w:p>
            <w:pPr>
              <w:pStyle w:val="Normal"/>
              <w:keepNext w:val="true"/>
              <w:keepLines/>
              <w:spacing w:lineRule="exact" w:line="360"/>
              <w:jc w:val="center"/>
              <w:rPr>
                <w:rFonts w:ascii="Times New Roman" w:hAnsi="Times New Roman"/>
                <w:color w:val="000000"/>
                <w:sz w:val="24"/>
              </w:rPr>
            </w:pPr>
            <w:r>
              <w:rPr>
                <w:rFonts w:ascii="Times New Roman" w:hAnsi="Times New Roman"/>
                <w:color w:val="000000"/>
                <w:sz w:val="24"/>
              </w:rPr>
              <w:t>杭州市拱墅区通益路</w:t>
            </w:r>
            <w:r>
              <w:rPr>
                <w:rFonts w:ascii="Times New Roman" w:hAnsi="Times New Roman"/>
                <w:color w:val="000000"/>
                <w:sz w:val="24"/>
              </w:rPr>
              <w:t>1032</w:t>
            </w:r>
            <w:r>
              <w:rPr>
                <w:rFonts w:ascii="Times New Roman" w:hAnsi="Times New Roman"/>
                <w:color w:val="000000"/>
                <w:sz w:val="24"/>
              </w:rPr>
              <w:t>号</w:t>
            </w:r>
          </w:p>
        </w:tc>
      </w:tr>
      <w:tr>
        <w:trPr>
          <w:trHeight w:val="361" w:hRule="atLeast"/>
        </w:trPr>
        <w:tc>
          <w:tcPr>
            <w:tcW w:w="1683" w:type="dxa"/>
            <w:tcBorders>
              <w:top w:val="single" w:sz="4" w:space="0" w:color="000000"/>
              <w:start w:val="single" w:sz="4" w:space="0" w:color="000000"/>
              <w:bottom w:val="single" w:sz="4" w:space="0" w:color="000000"/>
              <w:end w:val="single" w:sz="4" w:space="0" w:color="000000"/>
            </w:tcBorders>
            <w:vAlign w:val="center"/>
          </w:tcPr>
          <w:p>
            <w:pPr>
              <w:pStyle w:val="Normal"/>
              <w:keepNext w:val="true"/>
              <w:keepLines/>
              <w:spacing w:lineRule="exact" w:line="360"/>
              <w:jc w:val="center"/>
              <w:rPr>
                <w:rFonts w:ascii="Times New Roman" w:hAnsi="Times New Roman"/>
                <w:sz w:val="24"/>
              </w:rPr>
            </w:pPr>
            <w:r>
              <w:rPr>
                <w:rFonts w:ascii="Times New Roman" w:hAnsi="Times New Roman"/>
                <w:sz w:val="24"/>
              </w:rPr>
              <w:t>立项审批部门</w:t>
            </w:r>
          </w:p>
        </w:tc>
        <w:tc>
          <w:tcPr>
            <w:tcW w:w="2941" w:type="dxa"/>
            <w:gridSpan w:val="3"/>
            <w:tcBorders>
              <w:top w:val="single" w:sz="4" w:space="0" w:color="000000"/>
              <w:start w:val="single" w:sz="4" w:space="0" w:color="000000"/>
              <w:bottom w:val="single" w:sz="4" w:space="0" w:color="000000"/>
              <w:end w:val="single" w:sz="4" w:space="0" w:color="000000"/>
            </w:tcBorders>
            <w:vAlign w:val="center"/>
          </w:tcPr>
          <w:p>
            <w:pPr>
              <w:pStyle w:val="Normal"/>
              <w:keepNext w:val="true"/>
              <w:keepLines/>
              <w:spacing w:lineRule="exact" w:line="360"/>
              <w:jc w:val="center"/>
              <w:rPr>
                <w:rFonts w:ascii="Times New Roman" w:hAnsi="Times New Roman"/>
                <w:sz w:val="24"/>
              </w:rPr>
            </w:pPr>
            <w:r>
              <w:rPr>
                <w:rFonts w:ascii="Times New Roman" w:hAnsi="Times New Roman"/>
                <w:sz w:val="24"/>
              </w:rPr>
              <w:t>杭州市拱墅区发展改革和经济</w:t>
            </w:r>
          </w:p>
        </w:tc>
        <w:tc>
          <w:tcPr>
            <w:tcW w:w="1334" w:type="dxa"/>
            <w:tcBorders>
              <w:top w:val="single" w:sz="4" w:space="0" w:color="000000"/>
              <w:start w:val="single" w:sz="4" w:space="0" w:color="000000"/>
              <w:bottom w:val="single" w:sz="4" w:space="0" w:color="000000"/>
              <w:end w:val="single" w:sz="4" w:space="0" w:color="000000"/>
            </w:tcBorders>
            <w:vAlign w:val="center"/>
          </w:tcPr>
          <w:p>
            <w:pPr>
              <w:pStyle w:val="Normal"/>
              <w:keepNext w:val="true"/>
              <w:keepLines/>
              <w:spacing w:lineRule="exact" w:line="360"/>
              <w:jc w:val="center"/>
              <w:rPr>
                <w:rFonts w:ascii="Times New Roman" w:hAnsi="Times New Roman"/>
                <w:sz w:val="24"/>
              </w:rPr>
            </w:pPr>
            <w:r>
              <w:rPr>
                <w:rFonts w:ascii="Times New Roman" w:hAnsi="Times New Roman"/>
                <w:sz w:val="24"/>
              </w:rPr>
              <w:t>批准文号</w:t>
            </w:r>
          </w:p>
        </w:tc>
        <w:tc>
          <w:tcPr>
            <w:tcW w:w="3022" w:type="dxa"/>
            <w:gridSpan w:val="3"/>
            <w:tcBorders>
              <w:top w:val="single" w:sz="4" w:space="0" w:color="000000"/>
              <w:start w:val="single" w:sz="4" w:space="0" w:color="000000"/>
              <w:bottom w:val="single" w:sz="4" w:space="0" w:color="000000"/>
              <w:end w:val="single" w:sz="4" w:space="0" w:color="000000"/>
            </w:tcBorders>
            <w:vAlign w:val="center"/>
          </w:tcPr>
          <w:p>
            <w:pPr>
              <w:pStyle w:val="Normal"/>
              <w:keepNext w:val="true"/>
              <w:keepLines/>
              <w:spacing w:lineRule="exact" w:line="360"/>
              <w:jc w:val="center"/>
              <w:rPr>
                <w:rFonts w:ascii="Times New Roman" w:hAnsi="Times New Roman"/>
                <w:sz w:val="24"/>
              </w:rPr>
            </w:pPr>
            <w:r>
              <w:rPr>
                <w:rFonts w:ascii="Times New Roman" w:hAnsi="Times New Roman"/>
                <w:sz w:val="24"/>
              </w:rPr>
              <w:t>2020-330105-35-03-122991</w:t>
            </w:r>
          </w:p>
        </w:tc>
      </w:tr>
      <w:tr>
        <w:trPr>
          <w:trHeight w:val="975" w:hRule="atLeast"/>
        </w:trPr>
        <w:tc>
          <w:tcPr>
            <w:tcW w:w="1683" w:type="dxa"/>
            <w:tcBorders>
              <w:top w:val="single" w:sz="4" w:space="0" w:color="000000"/>
              <w:start w:val="single" w:sz="4" w:space="0" w:color="000000"/>
              <w:bottom w:val="single" w:sz="4" w:space="0" w:color="000000"/>
              <w:end w:val="single" w:sz="4" w:space="0" w:color="000000"/>
            </w:tcBorders>
            <w:vAlign w:val="center"/>
          </w:tcPr>
          <w:p>
            <w:pPr>
              <w:pStyle w:val="Normal"/>
              <w:keepNext w:val="true"/>
              <w:keepLines/>
              <w:spacing w:lineRule="exact" w:line="360"/>
              <w:jc w:val="center"/>
              <w:rPr>
                <w:rFonts w:ascii="Times New Roman" w:hAnsi="Times New Roman"/>
                <w:color w:val="000000"/>
                <w:sz w:val="24"/>
              </w:rPr>
            </w:pPr>
            <w:r>
              <w:rPr>
                <w:rFonts w:ascii="Times New Roman" w:hAnsi="Times New Roman"/>
                <w:color w:val="000000"/>
                <w:sz w:val="24"/>
              </w:rPr>
              <w:t>建设性质</w:t>
            </w:r>
          </w:p>
        </w:tc>
        <w:tc>
          <w:tcPr>
            <w:tcW w:w="2941" w:type="dxa"/>
            <w:gridSpan w:val="3"/>
            <w:tcBorders>
              <w:top w:val="single" w:sz="4" w:space="0" w:color="000000"/>
              <w:start w:val="single" w:sz="4" w:space="0" w:color="000000"/>
              <w:bottom w:val="single" w:sz="4" w:space="0" w:color="000000"/>
              <w:end w:val="single" w:sz="4" w:space="0" w:color="000000"/>
            </w:tcBorders>
            <w:vAlign w:val="center"/>
          </w:tcPr>
          <w:p>
            <w:pPr>
              <w:pStyle w:val="Normal"/>
              <w:keepNext w:val="true"/>
              <w:keepLines/>
              <w:spacing w:lineRule="exact" w:line="360"/>
              <w:jc w:val="center"/>
              <w:rPr>
                <w:rFonts w:ascii="Times New Roman" w:hAnsi="Times New Roman"/>
                <w:sz w:val="24"/>
              </w:rPr>
            </w:pPr>
            <w:r>
              <w:rPr>
                <w:rFonts w:ascii="Times New Roman" w:hAnsi="Times New Roman"/>
                <w:sz w:val="24"/>
              </w:rPr>
              <w:t>新建□</w:t>
            </w:r>
            <w:r>
              <w:rPr>
                <w:rFonts w:ascii="Times New Roman" w:hAnsi="Times New Roman" w:eastAsia="Times New Roman"/>
                <w:sz w:val="24"/>
              </w:rPr>
              <w:t xml:space="preserve"> </w:t>
            </w:r>
            <w:r>
              <w:rPr>
                <w:rFonts w:ascii="Times New Roman" w:hAnsi="Times New Roman"/>
                <w:sz w:val="24"/>
              </w:rPr>
              <w:t>扩建□</w:t>
            </w:r>
            <w:r>
              <w:rPr>
                <w:rFonts w:ascii="Times New Roman" w:hAnsi="Times New Roman" w:eastAsia="Times New Roman"/>
                <w:sz w:val="24"/>
              </w:rPr>
              <w:t xml:space="preserve"> </w:t>
            </w:r>
            <w:r>
              <w:rPr>
                <w:rFonts w:ascii="Times New Roman" w:hAnsi="Times New Roman"/>
                <w:sz w:val="24"/>
              </w:rPr>
              <w:t>技改■</w:t>
            </w:r>
          </w:p>
        </w:tc>
        <w:tc>
          <w:tcPr>
            <w:tcW w:w="1334" w:type="dxa"/>
            <w:tcBorders>
              <w:top w:val="single" w:sz="4" w:space="0" w:color="000000"/>
              <w:start w:val="single" w:sz="4" w:space="0" w:color="000000"/>
              <w:bottom w:val="single" w:sz="4" w:space="0" w:color="000000"/>
              <w:end w:val="single" w:sz="4" w:space="0" w:color="000000"/>
            </w:tcBorders>
            <w:vAlign w:val="center"/>
          </w:tcPr>
          <w:p>
            <w:pPr>
              <w:pStyle w:val="Normal"/>
              <w:keepNext w:val="true"/>
              <w:keepLines/>
              <w:spacing w:lineRule="exact" w:line="360"/>
              <w:jc w:val="center"/>
              <w:rPr>
                <w:rFonts w:ascii="Times New Roman" w:hAnsi="Times New Roman"/>
                <w:sz w:val="24"/>
              </w:rPr>
            </w:pPr>
            <w:r>
              <w:rPr>
                <w:rFonts w:ascii="Times New Roman" w:hAnsi="Times New Roman"/>
                <w:sz w:val="24"/>
              </w:rPr>
              <w:t>行业类别</w:t>
            </w:r>
          </w:p>
          <w:p>
            <w:pPr>
              <w:pStyle w:val="Normal"/>
              <w:keepNext w:val="true"/>
              <w:keepLines/>
              <w:spacing w:lineRule="exact" w:line="360"/>
              <w:jc w:val="center"/>
              <w:rPr>
                <w:rFonts w:ascii="Times New Roman" w:hAnsi="Times New Roman"/>
                <w:sz w:val="24"/>
              </w:rPr>
            </w:pPr>
            <w:r>
              <w:rPr>
                <w:rFonts w:ascii="Times New Roman" w:hAnsi="Times New Roman"/>
                <w:sz w:val="24"/>
              </w:rPr>
              <w:t>及代码</w:t>
            </w:r>
          </w:p>
        </w:tc>
        <w:tc>
          <w:tcPr>
            <w:tcW w:w="3022" w:type="dxa"/>
            <w:gridSpan w:val="3"/>
            <w:tcBorders>
              <w:top w:val="single" w:sz="4" w:space="0" w:color="000000"/>
              <w:start w:val="single" w:sz="4" w:space="0" w:color="000000"/>
              <w:bottom w:val="single" w:sz="4" w:space="0" w:color="000000"/>
              <w:end w:val="single" w:sz="4" w:space="0" w:color="000000"/>
            </w:tcBorders>
            <w:vAlign w:val="center"/>
          </w:tcPr>
          <w:p>
            <w:pPr>
              <w:pStyle w:val="Normal"/>
              <w:keepNext w:val="true"/>
              <w:keepLines/>
              <w:spacing w:lineRule="exact" w:line="360"/>
              <w:jc w:val="center"/>
              <w:rPr>
                <w:rFonts w:ascii="Times New Roman" w:hAnsi="Times New Roman"/>
                <w:sz w:val="24"/>
              </w:rPr>
            </w:pPr>
            <w:r>
              <w:rPr>
                <w:rFonts w:ascii="Times New Roman" w:hAnsi="Times New Roman"/>
                <w:sz w:val="24"/>
              </w:rPr>
              <w:t>C358</w:t>
            </w:r>
          </w:p>
          <w:p>
            <w:pPr>
              <w:pStyle w:val="Normal"/>
              <w:keepNext w:val="true"/>
              <w:keepLines/>
              <w:spacing w:lineRule="exact" w:line="360"/>
              <w:jc w:val="center"/>
              <w:rPr>
                <w:rFonts w:ascii="Times New Roman" w:hAnsi="Times New Roman"/>
                <w:sz w:val="24"/>
              </w:rPr>
            </w:pPr>
            <w:r>
              <w:rPr>
                <w:rFonts w:ascii="Times New Roman" w:hAnsi="Times New Roman"/>
                <w:sz w:val="24"/>
              </w:rPr>
              <w:t>医疗仪器设备及器械制造</w:t>
            </w:r>
          </w:p>
        </w:tc>
      </w:tr>
      <w:tr>
        <w:trPr>
          <w:trHeight w:val="397" w:hRule="atLeast"/>
        </w:trPr>
        <w:tc>
          <w:tcPr>
            <w:tcW w:w="1683" w:type="dxa"/>
            <w:tcBorders>
              <w:top w:val="single" w:sz="4" w:space="0" w:color="000000"/>
              <w:start w:val="single" w:sz="4" w:space="0" w:color="000000"/>
              <w:bottom w:val="single" w:sz="4" w:space="0" w:color="000000"/>
              <w:end w:val="single" w:sz="4" w:space="0" w:color="000000"/>
            </w:tcBorders>
            <w:vAlign w:val="center"/>
          </w:tcPr>
          <w:p>
            <w:pPr>
              <w:pStyle w:val="Normal"/>
              <w:keepNext w:val="true"/>
              <w:keepLines/>
              <w:spacing w:lineRule="exact" w:line="360"/>
              <w:jc w:val="center"/>
              <w:rPr>
                <w:rFonts w:ascii="Times New Roman" w:hAnsi="Times New Roman"/>
                <w:sz w:val="24"/>
              </w:rPr>
            </w:pPr>
            <w:r>
              <w:rPr>
                <w:rFonts w:ascii="Times New Roman" w:hAnsi="Times New Roman"/>
                <w:sz w:val="24"/>
              </w:rPr>
              <w:t>占地面积</w:t>
            </w:r>
          </w:p>
          <w:p>
            <w:pPr>
              <w:pStyle w:val="Normal"/>
              <w:keepNext w:val="true"/>
              <w:keepLines/>
              <w:spacing w:lineRule="exact" w:line="360"/>
              <w:jc w:val="center"/>
              <w:rPr>
                <w:rFonts w:ascii="Times New Roman" w:hAnsi="Times New Roman"/>
                <w:sz w:val="24"/>
              </w:rPr>
            </w:pPr>
            <w:r>
              <w:rPr>
                <w:rFonts w:ascii="Times New Roman" w:hAnsi="Times New Roman"/>
                <w:sz w:val="24"/>
              </w:rPr>
              <w:t>(</w:t>
            </w:r>
            <w:r>
              <w:rPr>
                <w:rFonts w:ascii="Times New Roman" w:hAnsi="Times New Roman"/>
                <w:sz w:val="24"/>
              </w:rPr>
              <w:t>平方米</w:t>
            </w:r>
            <w:r>
              <w:rPr>
                <w:rFonts w:ascii="Times New Roman" w:hAnsi="Times New Roman"/>
                <w:sz w:val="24"/>
              </w:rPr>
              <w:t>)</w:t>
            </w:r>
          </w:p>
        </w:tc>
        <w:tc>
          <w:tcPr>
            <w:tcW w:w="2941" w:type="dxa"/>
            <w:gridSpan w:val="3"/>
            <w:tcBorders>
              <w:top w:val="single" w:sz="4" w:space="0" w:color="000000"/>
              <w:start w:val="single" w:sz="4" w:space="0" w:color="000000"/>
              <w:bottom w:val="single" w:sz="4" w:space="0" w:color="000000"/>
              <w:end w:val="single" w:sz="4" w:space="0" w:color="000000"/>
            </w:tcBorders>
            <w:vAlign w:val="center"/>
          </w:tcPr>
          <w:p>
            <w:pPr>
              <w:pStyle w:val="Normal"/>
              <w:keepNext w:val="true"/>
              <w:keepLines/>
              <w:spacing w:lineRule="exact" w:line="360"/>
              <w:jc w:val="center"/>
              <w:rPr>
                <w:rFonts w:ascii="Times New Roman" w:hAnsi="Times New Roman"/>
                <w:sz w:val="24"/>
              </w:rPr>
            </w:pPr>
            <w:r>
              <w:rPr>
                <w:rFonts w:ascii="Times New Roman" w:hAnsi="Times New Roman"/>
                <w:sz w:val="24"/>
              </w:rPr>
              <w:t>5200</w:t>
            </w:r>
          </w:p>
        </w:tc>
        <w:tc>
          <w:tcPr>
            <w:tcW w:w="1334" w:type="dxa"/>
            <w:tcBorders>
              <w:top w:val="single" w:sz="4" w:space="0" w:color="000000"/>
              <w:start w:val="single" w:sz="4" w:space="0" w:color="000000"/>
              <w:bottom w:val="single" w:sz="4" w:space="0" w:color="000000"/>
              <w:end w:val="single" w:sz="4" w:space="0" w:color="000000"/>
            </w:tcBorders>
            <w:vAlign w:val="center"/>
          </w:tcPr>
          <w:p>
            <w:pPr>
              <w:pStyle w:val="Normal"/>
              <w:keepNext w:val="true"/>
              <w:keepLines/>
              <w:spacing w:lineRule="exact" w:line="360"/>
              <w:jc w:val="center"/>
              <w:rPr>
                <w:rFonts w:ascii="Times New Roman" w:hAnsi="Times New Roman"/>
                <w:sz w:val="24"/>
              </w:rPr>
            </w:pPr>
            <w:r>
              <w:rPr>
                <w:rFonts w:ascii="Times New Roman" w:hAnsi="Times New Roman"/>
                <w:sz w:val="24"/>
              </w:rPr>
              <w:t>绿化面积</w:t>
            </w:r>
          </w:p>
          <w:p>
            <w:pPr>
              <w:pStyle w:val="Normal"/>
              <w:keepNext w:val="true"/>
              <w:keepLines/>
              <w:spacing w:lineRule="exact" w:line="360"/>
              <w:jc w:val="center"/>
              <w:rPr>
                <w:rFonts w:ascii="Times New Roman" w:hAnsi="Times New Roman"/>
                <w:sz w:val="24"/>
              </w:rPr>
            </w:pPr>
            <w:r>
              <w:rPr>
                <w:rFonts w:ascii="Times New Roman" w:hAnsi="Times New Roman"/>
                <w:sz w:val="24"/>
              </w:rPr>
              <w:t>(</w:t>
            </w:r>
            <w:r>
              <w:rPr>
                <w:rFonts w:ascii="Times New Roman" w:hAnsi="Times New Roman"/>
                <w:sz w:val="24"/>
              </w:rPr>
              <w:t>平方米</w:t>
            </w:r>
            <w:r>
              <w:rPr>
                <w:rFonts w:ascii="Times New Roman" w:hAnsi="Times New Roman"/>
                <w:sz w:val="24"/>
              </w:rPr>
              <w:t>)</w:t>
            </w:r>
          </w:p>
        </w:tc>
        <w:tc>
          <w:tcPr>
            <w:tcW w:w="3022" w:type="dxa"/>
            <w:gridSpan w:val="3"/>
            <w:tcBorders>
              <w:top w:val="single" w:sz="4" w:space="0" w:color="000000"/>
              <w:start w:val="single" w:sz="4" w:space="0" w:color="000000"/>
              <w:bottom w:val="single" w:sz="4" w:space="0" w:color="000000"/>
              <w:end w:val="single" w:sz="4" w:space="0" w:color="000000"/>
            </w:tcBorders>
            <w:vAlign w:val="center"/>
          </w:tcPr>
          <w:p>
            <w:pPr>
              <w:pStyle w:val="Style32"/>
              <w:keepNext w:val="true"/>
              <w:keepLines/>
              <w:rPr>
                <w:rFonts w:ascii="Times New Roman" w:hAnsi="Times New Roman" w:cs="Times New Roman"/>
              </w:rPr>
            </w:pPr>
            <w:r>
              <w:rPr>
                <w:rFonts w:cs="Times New Roman" w:ascii="Times New Roman" w:hAnsi="Times New Roman"/>
              </w:rPr>
              <w:t>/</w:t>
            </w:r>
          </w:p>
        </w:tc>
      </w:tr>
      <w:tr>
        <w:trPr>
          <w:trHeight w:val="397" w:hRule="atLeast"/>
        </w:trPr>
        <w:tc>
          <w:tcPr>
            <w:tcW w:w="1683" w:type="dxa"/>
            <w:tcBorders>
              <w:top w:val="single" w:sz="4" w:space="0" w:color="000000"/>
              <w:start w:val="single" w:sz="4" w:space="0" w:color="000000"/>
              <w:bottom w:val="single" w:sz="4" w:space="0" w:color="000000"/>
              <w:end w:val="single" w:sz="4" w:space="0" w:color="000000"/>
            </w:tcBorders>
            <w:vAlign w:val="center"/>
          </w:tcPr>
          <w:p>
            <w:pPr>
              <w:pStyle w:val="Normal"/>
              <w:keepNext w:val="true"/>
              <w:keepLines/>
              <w:spacing w:lineRule="exact" w:line="360"/>
              <w:jc w:val="center"/>
              <w:rPr>
                <w:rFonts w:ascii="Times New Roman" w:hAnsi="Times New Roman"/>
                <w:sz w:val="24"/>
              </w:rPr>
            </w:pPr>
            <w:r>
              <w:rPr>
                <w:rFonts w:ascii="Times New Roman" w:hAnsi="Times New Roman"/>
                <w:sz w:val="24"/>
              </w:rPr>
              <w:t>总投资</w:t>
            </w:r>
          </w:p>
          <w:p>
            <w:pPr>
              <w:pStyle w:val="Normal"/>
              <w:keepNext w:val="true"/>
              <w:keepLines/>
              <w:spacing w:lineRule="exact" w:line="360"/>
              <w:jc w:val="center"/>
              <w:rPr>
                <w:rFonts w:ascii="Times New Roman" w:hAnsi="Times New Roman"/>
                <w:sz w:val="24"/>
              </w:rPr>
            </w:pPr>
            <w:r>
              <w:rPr>
                <w:rFonts w:ascii="Times New Roman" w:hAnsi="Times New Roman"/>
                <w:sz w:val="24"/>
              </w:rPr>
              <w:t>(</w:t>
            </w:r>
            <w:r>
              <w:rPr>
                <w:rFonts w:ascii="Times New Roman" w:hAnsi="Times New Roman"/>
                <w:sz w:val="24"/>
              </w:rPr>
              <w:t>万元</w:t>
            </w:r>
            <w:r>
              <w:rPr>
                <w:rFonts w:ascii="Times New Roman" w:hAnsi="Times New Roman"/>
                <w:sz w:val="24"/>
              </w:rPr>
              <w:t>)</w:t>
            </w:r>
          </w:p>
        </w:tc>
        <w:tc>
          <w:tcPr>
            <w:tcW w:w="1432" w:type="dxa"/>
            <w:tcBorders>
              <w:top w:val="single" w:sz="4" w:space="0" w:color="000000"/>
              <w:start w:val="single" w:sz="4" w:space="0" w:color="000000"/>
              <w:bottom w:val="single" w:sz="4" w:space="0" w:color="000000"/>
              <w:end w:val="single" w:sz="4" w:space="0" w:color="000000"/>
            </w:tcBorders>
            <w:vAlign w:val="center"/>
          </w:tcPr>
          <w:p>
            <w:pPr>
              <w:pStyle w:val="Normal"/>
              <w:keepNext w:val="true"/>
              <w:keepLines/>
              <w:spacing w:lineRule="exact" w:line="360"/>
              <w:jc w:val="center"/>
              <w:rPr>
                <w:rFonts w:ascii="Times New Roman" w:hAnsi="Times New Roman"/>
                <w:sz w:val="24"/>
              </w:rPr>
            </w:pPr>
            <w:r>
              <w:rPr>
                <w:rFonts w:ascii="Times New Roman" w:hAnsi="Times New Roman"/>
                <w:sz w:val="24"/>
              </w:rPr>
              <w:t>30</w:t>
            </w:r>
          </w:p>
        </w:tc>
        <w:tc>
          <w:tcPr>
            <w:tcW w:w="1509" w:type="dxa"/>
            <w:gridSpan w:val="2"/>
            <w:tcBorders>
              <w:top w:val="single" w:sz="4" w:space="0" w:color="000000"/>
              <w:start w:val="single" w:sz="4" w:space="0" w:color="000000"/>
              <w:bottom w:val="single" w:sz="4" w:space="0" w:color="000000"/>
              <w:end w:val="single" w:sz="4" w:space="0" w:color="000000"/>
            </w:tcBorders>
            <w:vAlign w:val="center"/>
          </w:tcPr>
          <w:p>
            <w:pPr>
              <w:pStyle w:val="Normal"/>
              <w:keepNext w:val="true"/>
              <w:keepLines/>
              <w:spacing w:lineRule="exact" w:line="360"/>
              <w:jc w:val="center"/>
              <w:rPr>
                <w:rFonts w:ascii="Times New Roman" w:hAnsi="Times New Roman"/>
                <w:sz w:val="24"/>
              </w:rPr>
            </w:pPr>
            <w:r>
              <w:rPr>
                <w:rFonts w:ascii="Times New Roman" w:hAnsi="Times New Roman"/>
                <w:sz w:val="24"/>
              </w:rPr>
              <w:t>其中环保</w:t>
            </w:r>
          </w:p>
          <w:p>
            <w:pPr>
              <w:pStyle w:val="Normal"/>
              <w:keepNext w:val="true"/>
              <w:keepLines/>
              <w:spacing w:lineRule="exact" w:line="360"/>
              <w:jc w:val="center"/>
              <w:rPr>
                <w:rFonts w:ascii="Times New Roman" w:hAnsi="Times New Roman"/>
                <w:sz w:val="24"/>
              </w:rPr>
            </w:pPr>
            <w:r>
              <w:rPr>
                <w:rFonts w:ascii="Times New Roman" w:hAnsi="Times New Roman"/>
                <w:sz w:val="24"/>
              </w:rPr>
              <w:t>投资</w:t>
            </w:r>
            <w:r>
              <w:rPr>
                <w:rFonts w:ascii="Times New Roman" w:hAnsi="Times New Roman"/>
                <w:sz w:val="24"/>
              </w:rPr>
              <w:t>(</w:t>
            </w:r>
            <w:r>
              <w:rPr>
                <w:rFonts w:ascii="Times New Roman" w:hAnsi="Times New Roman"/>
                <w:sz w:val="24"/>
              </w:rPr>
              <w:t>万元</w:t>
            </w:r>
            <w:r>
              <w:rPr>
                <w:rFonts w:ascii="Times New Roman" w:hAnsi="Times New Roman"/>
                <w:sz w:val="24"/>
              </w:rPr>
              <w:t>)</w:t>
            </w:r>
          </w:p>
        </w:tc>
        <w:tc>
          <w:tcPr>
            <w:tcW w:w="1334" w:type="dxa"/>
            <w:tcBorders>
              <w:top w:val="single" w:sz="4" w:space="0" w:color="000000"/>
              <w:start w:val="single" w:sz="4" w:space="0" w:color="000000"/>
              <w:bottom w:val="single" w:sz="4" w:space="0" w:color="000000"/>
              <w:end w:val="single" w:sz="4" w:space="0" w:color="000000"/>
            </w:tcBorders>
            <w:vAlign w:val="center"/>
          </w:tcPr>
          <w:p>
            <w:pPr>
              <w:pStyle w:val="Style32"/>
              <w:keepNext w:val="true"/>
              <w:keepLines/>
              <w:rPr>
                <w:rFonts w:ascii="Times New Roman" w:hAnsi="Times New Roman" w:cs="Times New Roman"/>
              </w:rPr>
            </w:pPr>
            <w:r>
              <w:rPr>
                <w:rFonts w:cs="Times New Roman" w:ascii="Times New Roman" w:hAnsi="Times New Roman"/>
              </w:rPr>
              <w:t>1</w:t>
            </w:r>
          </w:p>
        </w:tc>
        <w:tc>
          <w:tcPr>
            <w:tcW w:w="1413" w:type="dxa"/>
            <w:gridSpan w:val="2"/>
            <w:tcBorders>
              <w:top w:val="single" w:sz="4" w:space="0" w:color="000000"/>
              <w:start w:val="single" w:sz="4" w:space="0" w:color="000000"/>
              <w:bottom w:val="single" w:sz="4" w:space="0" w:color="000000"/>
              <w:end w:val="single" w:sz="4" w:space="0" w:color="000000"/>
            </w:tcBorders>
            <w:vAlign w:val="center"/>
          </w:tcPr>
          <w:p>
            <w:pPr>
              <w:pStyle w:val="Normal"/>
              <w:keepNext w:val="true"/>
              <w:keepLines/>
              <w:spacing w:lineRule="exact" w:line="360"/>
              <w:jc w:val="center"/>
              <w:rPr>
                <w:rFonts w:ascii="Times New Roman" w:hAnsi="Times New Roman"/>
                <w:sz w:val="24"/>
              </w:rPr>
            </w:pPr>
            <w:r>
              <w:rPr>
                <w:rFonts w:ascii="Times New Roman" w:hAnsi="Times New Roman"/>
                <w:sz w:val="24"/>
              </w:rPr>
              <w:t>环保投资</w:t>
            </w:r>
          </w:p>
          <w:p>
            <w:pPr>
              <w:pStyle w:val="Normal"/>
              <w:keepNext w:val="true"/>
              <w:keepLines/>
              <w:spacing w:lineRule="exact" w:line="360"/>
              <w:jc w:val="center"/>
              <w:rPr>
                <w:rFonts w:ascii="Times New Roman" w:hAnsi="Times New Roman"/>
                <w:sz w:val="24"/>
              </w:rPr>
            </w:pPr>
            <w:r>
              <w:rPr>
                <w:rFonts w:ascii="Times New Roman" w:hAnsi="Times New Roman"/>
                <w:sz w:val="24"/>
              </w:rPr>
              <w:t>比例</w:t>
            </w:r>
          </w:p>
        </w:tc>
        <w:tc>
          <w:tcPr>
            <w:tcW w:w="1609" w:type="dxa"/>
            <w:tcBorders>
              <w:top w:val="single" w:sz="4" w:space="0" w:color="000000"/>
              <w:start w:val="single" w:sz="4" w:space="0" w:color="000000"/>
              <w:bottom w:val="single" w:sz="4" w:space="0" w:color="000000"/>
              <w:end w:val="single" w:sz="4" w:space="0" w:color="000000"/>
            </w:tcBorders>
            <w:vAlign w:val="center"/>
          </w:tcPr>
          <w:p>
            <w:pPr>
              <w:pStyle w:val="Style32"/>
              <w:keepNext w:val="true"/>
              <w:keepLines/>
              <w:rPr>
                <w:rFonts w:ascii="Times New Roman" w:hAnsi="Times New Roman" w:cs="Times New Roman"/>
              </w:rPr>
            </w:pPr>
            <w:r>
              <w:rPr>
                <w:rFonts w:cs="Times New Roman" w:ascii="Times New Roman" w:hAnsi="Times New Roman"/>
                <w:lang w:val="en-US" w:eastAsia="zh-CN"/>
              </w:rPr>
              <w:t>3</w:t>
            </w:r>
            <w:r>
              <w:rPr>
                <w:rFonts w:cs="Times New Roman" w:ascii="Times New Roman" w:hAnsi="Times New Roman"/>
              </w:rPr>
              <w:t>%</w:t>
            </w:r>
          </w:p>
        </w:tc>
      </w:tr>
      <w:tr>
        <w:trPr>
          <w:trHeight w:val="780" w:hRule="atLeast"/>
        </w:trPr>
        <w:tc>
          <w:tcPr>
            <w:tcW w:w="1683" w:type="dxa"/>
            <w:tcBorders>
              <w:top w:val="single" w:sz="4" w:space="0" w:color="000000"/>
              <w:start w:val="single" w:sz="4" w:space="0" w:color="000000"/>
              <w:bottom w:val="single" w:sz="4" w:space="0" w:color="000000"/>
              <w:end w:val="single" w:sz="4" w:space="0" w:color="000000"/>
            </w:tcBorders>
            <w:vAlign w:val="center"/>
          </w:tcPr>
          <w:p>
            <w:pPr>
              <w:pStyle w:val="Normal"/>
              <w:keepNext w:val="true"/>
              <w:keepLines/>
              <w:spacing w:lineRule="exact" w:line="360"/>
              <w:rPr>
                <w:rFonts w:ascii="Times New Roman" w:hAnsi="Times New Roman"/>
                <w:color w:val="000000"/>
                <w:sz w:val="24"/>
              </w:rPr>
            </w:pPr>
            <w:r>
              <w:rPr>
                <w:rFonts w:ascii="Times New Roman" w:hAnsi="Times New Roman"/>
                <w:color w:val="000000"/>
                <w:sz w:val="24"/>
              </w:rPr>
              <w:t>评价经费</w:t>
            </w:r>
            <w:r>
              <w:rPr>
                <w:rFonts w:ascii="Times New Roman" w:hAnsi="Times New Roman"/>
                <w:color w:val="000000"/>
                <w:sz w:val="24"/>
              </w:rPr>
              <w:t>(</w:t>
            </w:r>
            <w:r>
              <w:rPr>
                <w:rFonts w:ascii="Times New Roman" w:hAnsi="Times New Roman"/>
                <w:color w:val="000000"/>
                <w:sz w:val="24"/>
              </w:rPr>
              <w:t>万元</w:t>
            </w:r>
            <w:r>
              <w:rPr>
                <w:rFonts w:ascii="Times New Roman" w:hAnsi="Times New Roman"/>
                <w:color w:val="000000"/>
                <w:sz w:val="24"/>
              </w:rPr>
              <w:t>)</w:t>
            </w:r>
          </w:p>
        </w:tc>
        <w:tc>
          <w:tcPr>
            <w:tcW w:w="1432" w:type="dxa"/>
            <w:tcBorders>
              <w:top w:val="single" w:sz="4" w:space="0" w:color="000000"/>
              <w:start w:val="single" w:sz="4" w:space="0" w:color="000000"/>
              <w:bottom w:val="single" w:sz="4" w:space="0" w:color="000000"/>
              <w:end w:val="single" w:sz="4" w:space="0" w:color="000000"/>
            </w:tcBorders>
            <w:vAlign w:val="center"/>
          </w:tcPr>
          <w:p>
            <w:pPr>
              <w:pStyle w:val="Normal"/>
              <w:keepNext w:val="true"/>
              <w:keepLines/>
              <w:spacing w:lineRule="exact" w:line="360"/>
              <w:jc w:val="center"/>
              <w:rPr>
                <w:rFonts w:ascii="Times New Roman" w:hAnsi="Times New Roman"/>
                <w:color w:val="000000"/>
                <w:sz w:val="24"/>
              </w:rPr>
            </w:pPr>
            <w:r>
              <w:rPr>
                <w:rFonts w:ascii="Times New Roman" w:hAnsi="Times New Roman"/>
                <w:color w:val="000000"/>
                <w:sz w:val="24"/>
              </w:rPr>
              <w:t>---</w:t>
            </w:r>
          </w:p>
        </w:tc>
        <w:tc>
          <w:tcPr>
            <w:tcW w:w="2843" w:type="dxa"/>
            <w:gridSpan w:val="3"/>
            <w:tcBorders>
              <w:top w:val="single" w:sz="4" w:space="0" w:color="000000"/>
              <w:start w:val="single" w:sz="4" w:space="0" w:color="000000"/>
              <w:bottom w:val="single" w:sz="4" w:space="0" w:color="000000"/>
              <w:end w:val="single" w:sz="4" w:space="0" w:color="000000"/>
            </w:tcBorders>
            <w:vAlign w:val="center"/>
          </w:tcPr>
          <w:p>
            <w:pPr>
              <w:pStyle w:val="Normal"/>
              <w:keepNext w:val="true"/>
              <w:keepLines/>
              <w:spacing w:lineRule="exact" w:line="360"/>
              <w:jc w:val="center"/>
              <w:rPr>
                <w:rFonts w:ascii="Times New Roman" w:hAnsi="Times New Roman"/>
                <w:color w:val="000000"/>
                <w:sz w:val="24"/>
              </w:rPr>
            </w:pPr>
            <w:r>
              <w:rPr>
                <w:rFonts w:ascii="Times New Roman" w:hAnsi="Times New Roman"/>
                <w:sz w:val="24"/>
              </w:rPr>
              <w:t>预期投产日期</w:t>
            </w:r>
          </w:p>
        </w:tc>
        <w:tc>
          <w:tcPr>
            <w:tcW w:w="3022" w:type="dxa"/>
            <w:gridSpan w:val="3"/>
            <w:tcBorders>
              <w:top w:val="single" w:sz="4" w:space="0" w:color="000000"/>
              <w:start w:val="single" w:sz="4" w:space="0" w:color="000000"/>
              <w:bottom w:val="single" w:sz="4" w:space="0" w:color="000000"/>
              <w:end w:val="single" w:sz="4" w:space="0" w:color="000000"/>
            </w:tcBorders>
            <w:vAlign w:val="center"/>
          </w:tcPr>
          <w:p>
            <w:pPr>
              <w:pStyle w:val="Normal"/>
              <w:keepNext w:val="true"/>
              <w:keepLines/>
              <w:spacing w:lineRule="exact" w:line="360"/>
              <w:jc w:val="center"/>
              <w:rPr>
                <w:rFonts w:ascii="Times New Roman" w:hAnsi="Times New Roman"/>
                <w:color w:val="000000"/>
                <w:sz w:val="24"/>
              </w:rPr>
            </w:pPr>
            <w:r>
              <w:rPr>
                <w:rFonts w:ascii="Times New Roman" w:hAnsi="Times New Roman"/>
                <w:sz w:val="24"/>
              </w:rPr>
              <w:t>2020</w:t>
            </w:r>
            <w:r>
              <w:rPr>
                <w:rFonts w:ascii="Times New Roman" w:hAnsi="Times New Roman"/>
                <w:sz w:val="24"/>
              </w:rPr>
              <w:t>年</w:t>
            </w:r>
            <w:r>
              <w:rPr>
                <w:rFonts w:ascii="Times New Roman" w:hAnsi="Times New Roman"/>
                <w:sz w:val="24"/>
              </w:rPr>
              <w:t>6</w:t>
            </w:r>
            <w:r>
              <w:rPr>
                <w:rFonts w:ascii="Times New Roman" w:hAnsi="Times New Roman"/>
                <w:sz w:val="24"/>
              </w:rPr>
              <w:t>月</w:t>
            </w:r>
          </w:p>
        </w:tc>
      </w:tr>
      <w:tr>
        <w:trPr>
          <w:trHeight w:val="90" w:hRule="atLeast"/>
        </w:trPr>
        <w:tc>
          <w:tcPr>
            <w:tcW w:w="8980" w:type="dxa"/>
            <w:gridSpan w:val="8"/>
            <w:tcBorders>
              <w:top w:val="single" w:sz="4" w:space="0" w:color="000000"/>
              <w:start w:val="single" w:sz="4" w:space="0" w:color="000000"/>
              <w:bottom w:val="single" w:sz="4" w:space="0" w:color="000000"/>
              <w:end w:val="single" w:sz="4" w:space="0" w:color="000000"/>
            </w:tcBorders>
            <w:vAlign w:val="center"/>
          </w:tcPr>
          <w:p>
            <w:pPr>
              <w:pStyle w:val="Heading2"/>
              <w:keepNext w:val="true"/>
              <w:keepLines/>
              <w:spacing w:lineRule="exact" w:line="460"/>
              <w:ind w:hanging="0" w:start="0"/>
              <w:rPr>
                <w:rFonts w:ascii="Times New Roman" w:hAnsi="Times New Roman" w:cs="Times New Roman"/>
                <w:sz w:val="28"/>
                <w:szCs w:val="28"/>
              </w:rPr>
            </w:pPr>
            <w:bookmarkStart w:id="1" w:name="__RefHeading___Toc504642448"/>
            <w:bookmarkEnd w:id="1"/>
            <w:r>
              <w:rPr>
                <w:rFonts w:cs="Times New Roman" w:ascii="Times New Roman" w:hAnsi="Times New Roman"/>
                <w:sz w:val="28"/>
                <w:szCs w:val="28"/>
              </w:rPr>
              <w:t xml:space="preserve">1.1 </w:t>
            </w:r>
            <w:r>
              <w:rPr>
                <w:rFonts w:ascii="Times New Roman" w:hAnsi="Times New Roman" w:cs="Times New Roman"/>
                <w:sz w:val="28"/>
                <w:szCs w:val="28"/>
              </w:rPr>
              <w:t>项目由来</w:t>
            </w:r>
          </w:p>
          <w:p>
            <w:pPr>
              <w:pStyle w:val="Normal"/>
              <w:keepNext w:val="true"/>
              <w:keepLines/>
              <w:snapToGrid w:val="false"/>
              <w:spacing w:lineRule="exact" w:line="460"/>
              <w:ind w:firstLine="508" w:end="0"/>
              <w:rPr>
                <w:rFonts w:ascii="Times New Roman" w:hAnsi="Times New Roman"/>
                <w:sz w:val="24"/>
              </w:rPr>
            </w:pPr>
            <w:r>
              <w:rPr>
                <w:rFonts w:ascii="Times New Roman" w:hAnsi="Times New Roman"/>
                <w:color w:val="000000"/>
                <w:sz w:val="24"/>
              </w:rPr>
              <w:t>浙江新亚医疗科技股份有限公司位于杭州市拱墅区通益路</w:t>
            </w:r>
            <w:r>
              <w:rPr>
                <w:rFonts w:ascii="Times New Roman" w:hAnsi="Times New Roman"/>
                <w:color w:val="000000"/>
                <w:sz w:val="24"/>
              </w:rPr>
              <w:t>1032</w:t>
            </w:r>
            <w:r>
              <w:rPr>
                <w:rFonts w:ascii="Times New Roman" w:hAnsi="Times New Roman"/>
                <w:color w:val="000000"/>
                <w:sz w:val="24"/>
              </w:rPr>
              <w:t>号，主要从事第二类</w:t>
            </w:r>
            <w:r>
              <w:rPr>
                <w:rFonts w:ascii="Times New Roman" w:hAnsi="Times New Roman"/>
                <w:color w:val="000000"/>
                <w:sz w:val="24"/>
              </w:rPr>
              <w:t>6863</w:t>
            </w:r>
            <w:r>
              <w:rPr>
                <w:rFonts w:ascii="Times New Roman" w:hAnsi="Times New Roman"/>
                <w:color w:val="000000"/>
                <w:sz w:val="24"/>
              </w:rPr>
              <w:t>口腔材料的生产</w:t>
            </w:r>
            <w:r>
              <w:rPr>
                <w:rFonts w:ascii="Times New Roman" w:hAnsi="Times New Roman"/>
                <w:sz w:val="24"/>
              </w:rPr>
              <w:t>。企业共有厂房</w:t>
            </w:r>
            <w:r>
              <w:rPr>
                <w:rFonts w:ascii="Times New Roman" w:hAnsi="Times New Roman"/>
                <w:sz w:val="24"/>
              </w:rPr>
              <w:t>3</w:t>
            </w:r>
            <w:r>
              <w:rPr>
                <w:rFonts w:ascii="Times New Roman" w:hAnsi="Times New Roman"/>
                <w:sz w:val="24"/>
              </w:rPr>
              <w:t>幢，总建筑面积为</w:t>
            </w:r>
            <w:r>
              <w:rPr>
                <w:rFonts w:ascii="Times New Roman" w:hAnsi="Times New Roman"/>
                <w:sz w:val="24"/>
              </w:rPr>
              <w:t>6256m</w:t>
            </w:r>
            <w:r>
              <w:rPr>
                <w:rFonts w:ascii="Times New Roman" w:hAnsi="Times New Roman"/>
                <w:sz w:val="24"/>
                <w:vertAlign w:val="superscript"/>
              </w:rPr>
              <w:t>2</w:t>
            </w:r>
            <w:r>
              <w:rPr>
                <w:rFonts w:ascii="Times New Roman" w:hAnsi="Times New Roman"/>
                <w:sz w:val="24"/>
              </w:rPr>
              <w:t>。</w:t>
            </w:r>
          </w:p>
          <w:p>
            <w:pPr>
              <w:pStyle w:val="Normal"/>
              <w:keepNext w:val="true"/>
              <w:keepLines/>
              <w:snapToGrid w:val="false"/>
              <w:spacing w:lineRule="exact" w:line="460"/>
              <w:ind w:firstLine="508" w:end="0"/>
              <w:rPr>
                <w:rFonts w:ascii="Times New Roman" w:hAnsi="Times New Roman"/>
                <w:sz w:val="24"/>
              </w:rPr>
            </w:pPr>
            <w:r>
              <w:rPr>
                <w:rFonts w:ascii="Times New Roman" w:hAnsi="Times New Roman"/>
                <w:sz w:val="24"/>
              </w:rPr>
              <w:t>企业于</w:t>
            </w:r>
            <w:r>
              <w:rPr>
                <w:rFonts w:ascii="Times New Roman" w:hAnsi="Times New Roman"/>
                <w:sz w:val="24"/>
              </w:rPr>
              <w:t>2006</w:t>
            </w:r>
            <w:r>
              <w:rPr>
                <w:rFonts w:ascii="Times New Roman" w:hAnsi="Times New Roman"/>
                <w:sz w:val="24"/>
              </w:rPr>
              <w:t>年委托编制《杭州新亚齿科材料有限公司口腔材料生产厂房迁建项目环境影响报告表》，并经杭州市环璄保护局审批（杭环评批</w:t>
            </w:r>
            <w:r>
              <w:rPr>
                <w:rFonts w:ascii="Times New Roman" w:hAnsi="Times New Roman"/>
                <w:sz w:val="24"/>
              </w:rPr>
              <w:t>[2007]0067</w:t>
            </w:r>
            <w:r>
              <w:rPr>
                <w:rFonts w:ascii="Times New Roman" w:hAnsi="Times New Roman"/>
                <w:sz w:val="24"/>
              </w:rPr>
              <w:t>号）。该项目于</w:t>
            </w:r>
            <w:r>
              <w:rPr>
                <w:rFonts w:ascii="Times New Roman" w:hAnsi="Times New Roman"/>
                <w:sz w:val="24"/>
              </w:rPr>
              <w:t>2015</w:t>
            </w:r>
            <w:r>
              <w:rPr>
                <w:rFonts w:ascii="Times New Roman" w:hAnsi="Times New Roman"/>
                <w:sz w:val="24"/>
              </w:rPr>
              <w:t>年通过杭州市环境保护局竣工环保验收（杭环验</w:t>
            </w:r>
            <w:r>
              <w:rPr>
                <w:rFonts w:ascii="Times New Roman" w:hAnsi="Times New Roman"/>
                <w:sz w:val="24"/>
              </w:rPr>
              <w:t>[2015]6</w:t>
            </w:r>
            <w:r>
              <w:rPr>
                <w:rFonts w:ascii="Times New Roman" w:hAnsi="Times New Roman"/>
                <w:sz w:val="24"/>
              </w:rPr>
              <w:t>号）。</w:t>
            </w:r>
          </w:p>
          <w:p>
            <w:pPr>
              <w:pStyle w:val="Normal"/>
              <w:keepNext w:val="true"/>
              <w:keepLines/>
              <w:snapToGrid w:val="false"/>
              <w:spacing w:lineRule="exact" w:line="460"/>
              <w:ind w:firstLine="508" w:end="0"/>
              <w:rPr>
                <w:rFonts w:ascii="Times New Roman" w:hAnsi="Times New Roman"/>
                <w:sz w:val="24"/>
              </w:rPr>
            </w:pPr>
            <w:r>
              <w:rPr>
                <w:rFonts w:ascii="Times New Roman" w:hAnsi="Times New Roman"/>
                <w:sz w:val="24"/>
              </w:rPr>
              <w:t>2015</w:t>
            </w:r>
            <w:r>
              <w:rPr>
                <w:rFonts w:ascii="Times New Roman" w:hAnsi="Times New Roman"/>
                <w:sz w:val="24"/>
              </w:rPr>
              <w:t>年</w:t>
            </w:r>
            <w:r>
              <w:rPr>
                <w:rFonts w:ascii="Times New Roman" w:hAnsi="Times New Roman"/>
                <w:sz w:val="24"/>
              </w:rPr>
              <w:t>12</w:t>
            </w:r>
            <w:r>
              <w:rPr>
                <w:rFonts w:ascii="Times New Roman" w:hAnsi="Times New Roman"/>
                <w:sz w:val="24"/>
              </w:rPr>
              <w:t>月，为提升产品品质，企业委托编制完成《杭州新亚齿科材料有限公司增设两台设备扩建项目环境影响报告表》，购置一台瑞士威力铭</w:t>
            </w:r>
            <w:r>
              <w:rPr>
                <w:rFonts w:ascii="Times New Roman" w:hAnsi="Times New Roman"/>
                <w:sz w:val="24"/>
              </w:rPr>
              <w:t>-</w:t>
            </w:r>
            <w:r>
              <w:rPr>
                <w:rFonts w:ascii="Times New Roman" w:hAnsi="Times New Roman"/>
                <w:sz w:val="24"/>
              </w:rPr>
              <w:t>马科黛尔</w:t>
            </w:r>
            <w:r>
              <w:rPr>
                <w:rFonts w:ascii="Times New Roman" w:hAnsi="Times New Roman"/>
                <w:sz w:val="24"/>
              </w:rPr>
              <w:t>5</w:t>
            </w:r>
            <w:r>
              <w:rPr>
                <w:rFonts w:ascii="Times New Roman" w:hAnsi="Times New Roman"/>
                <w:sz w:val="24"/>
              </w:rPr>
              <w:t>至</w:t>
            </w:r>
            <w:r>
              <w:rPr>
                <w:rFonts w:ascii="Times New Roman" w:hAnsi="Times New Roman"/>
                <w:sz w:val="24"/>
              </w:rPr>
              <w:t>7</w:t>
            </w:r>
            <w:r>
              <w:rPr>
                <w:rFonts w:ascii="Times New Roman" w:hAnsi="Times New Roman"/>
                <w:sz w:val="24"/>
              </w:rPr>
              <w:t>轴铣车复合加工中心（</w:t>
            </w:r>
            <w:r>
              <w:rPr>
                <w:rFonts w:ascii="Times New Roman" w:hAnsi="Times New Roman"/>
                <w:sz w:val="24"/>
              </w:rPr>
              <w:t>CNC</w:t>
            </w:r>
            <w:r>
              <w:rPr>
                <w:rFonts w:ascii="Times New Roman" w:hAnsi="Times New Roman"/>
                <w:sz w:val="24"/>
              </w:rPr>
              <w:t>）以及一台等离子改型自动抛光线用于提高托槽系列产品精度和表面亮度。项目经杭州市环璄保护局拱墅环境保护分局审批（杭环拱评批</w:t>
            </w:r>
            <w:r>
              <w:rPr>
                <w:rFonts w:ascii="Times New Roman" w:hAnsi="Times New Roman"/>
                <w:sz w:val="24"/>
              </w:rPr>
              <w:t>[2016]16</w:t>
            </w:r>
            <w:r>
              <w:rPr>
                <w:rFonts w:ascii="Times New Roman" w:hAnsi="Times New Roman"/>
                <w:sz w:val="24"/>
              </w:rPr>
              <w:t>号），并于</w:t>
            </w:r>
            <w:r>
              <w:rPr>
                <w:rFonts w:ascii="Times New Roman" w:hAnsi="Times New Roman"/>
                <w:sz w:val="24"/>
              </w:rPr>
              <w:t>2016</w:t>
            </w:r>
            <w:r>
              <w:rPr>
                <w:rFonts w:ascii="Times New Roman" w:hAnsi="Times New Roman"/>
                <w:sz w:val="24"/>
              </w:rPr>
              <w:t>年</w:t>
            </w:r>
            <w:r>
              <w:rPr>
                <w:rFonts w:ascii="Times New Roman" w:hAnsi="Times New Roman"/>
                <w:sz w:val="24"/>
              </w:rPr>
              <w:t>4</w:t>
            </w:r>
            <w:r>
              <w:rPr>
                <w:rFonts w:ascii="Times New Roman" w:hAnsi="Times New Roman"/>
                <w:sz w:val="24"/>
              </w:rPr>
              <w:t>月通过杭州市环境保护局拱墅环境保护分局竣工环保验收（杭环拱验</w:t>
            </w:r>
            <w:r>
              <w:rPr>
                <w:rFonts w:ascii="Times New Roman" w:hAnsi="Times New Roman"/>
                <w:sz w:val="24"/>
              </w:rPr>
              <w:t>[2016]32</w:t>
            </w:r>
            <w:r>
              <w:rPr>
                <w:rFonts w:ascii="Times New Roman" w:hAnsi="Times New Roman"/>
                <w:sz w:val="24"/>
              </w:rPr>
              <w:t>号）。</w:t>
            </w:r>
          </w:p>
          <w:p>
            <w:pPr>
              <w:pStyle w:val="Normal"/>
              <w:keepNext w:val="true"/>
              <w:keepLines/>
              <w:snapToGrid w:val="false"/>
              <w:spacing w:lineRule="exact" w:line="460"/>
              <w:ind w:firstLine="508" w:end="0"/>
              <w:rPr>
                <w:rFonts w:ascii="Times New Roman" w:hAnsi="Times New Roman"/>
                <w:sz w:val="24"/>
              </w:rPr>
            </w:pPr>
            <w:r>
              <w:rPr>
                <w:rFonts w:ascii="Times New Roman" w:hAnsi="Times New Roman"/>
                <w:bCs/>
                <w:color w:val="000000"/>
                <w:sz w:val="24"/>
              </w:rPr>
              <w:t>2018</w:t>
            </w:r>
            <w:r>
              <w:rPr>
                <w:rFonts w:ascii="Times New Roman" w:hAnsi="Times New Roman"/>
                <w:bCs/>
                <w:color w:val="000000"/>
                <w:sz w:val="24"/>
              </w:rPr>
              <w:t>年</w:t>
            </w:r>
            <w:r>
              <w:rPr>
                <w:rFonts w:ascii="Times New Roman" w:hAnsi="Times New Roman"/>
                <w:bCs/>
                <w:color w:val="000000"/>
                <w:sz w:val="24"/>
              </w:rPr>
              <w:t>3</w:t>
            </w:r>
            <w:r>
              <w:rPr>
                <w:rFonts w:ascii="Times New Roman" w:hAnsi="Times New Roman"/>
                <w:bCs/>
                <w:color w:val="000000"/>
                <w:sz w:val="24"/>
              </w:rPr>
              <w:t>月，为提升颊面管和托槽的生产效率及产品品质，企业委托编制完成《</w:t>
            </w:r>
            <w:r>
              <w:rPr>
                <w:rFonts w:ascii="Times New Roman" w:hAnsi="Times New Roman"/>
                <w:color w:val="000000"/>
                <w:sz w:val="24"/>
              </w:rPr>
              <w:t>杭州新亚齿科材料有限公司技改项目</w:t>
            </w:r>
            <w:r>
              <w:rPr>
                <w:rFonts w:ascii="Times New Roman" w:hAnsi="Times New Roman"/>
                <w:bCs/>
                <w:color w:val="000000"/>
                <w:sz w:val="24"/>
              </w:rPr>
              <w:t>》，在现有厂区三号厂房一层增设</w:t>
            </w:r>
            <w:r>
              <w:rPr>
                <w:rFonts w:ascii="Times New Roman" w:hAnsi="Times New Roman"/>
                <w:bCs/>
                <w:color w:val="000000"/>
                <w:sz w:val="24"/>
              </w:rPr>
              <w:t>1</w:t>
            </w:r>
            <w:r>
              <w:rPr>
                <w:rFonts w:ascii="Times New Roman" w:hAnsi="Times New Roman"/>
                <w:bCs/>
                <w:color w:val="000000"/>
                <w:sz w:val="24"/>
              </w:rPr>
              <w:t>台连续焊接炉，并配套设置</w:t>
            </w:r>
            <w:r>
              <w:rPr>
                <w:rFonts w:ascii="Times New Roman" w:hAnsi="Times New Roman"/>
                <w:bCs/>
                <w:color w:val="000000"/>
                <w:sz w:val="24"/>
              </w:rPr>
              <w:t>1</w:t>
            </w:r>
            <w:r>
              <w:rPr>
                <w:rFonts w:ascii="Times New Roman" w:hAnsi="Times New Roman"/>
                <w:bCs/>
                <w:color w:val="000000"/>
                <w:sz w:val="24"/>
              </w:rPr>
              <w:t>台氨分解炉和</w:t>
            </w:r>
            <w:r>
              <w:rPr>
                <w:rFonts w:ascii="Times New Roman" w:hAnsi="Times New Roman"/>
                <w:bCs/>
                <w:color w:val="000000"/>
                <w:sz w:val="24"/>
              </w:rPr>
              <w:t>2</w:t>
            </w:r>
            <w:r>
              <w:rPr>
                <w:rFonts w:ascii="Times New Roman" w:hAnsi="Times New Roman"/>
                <w:bCs/>
                <w:color w:val="000000"/>
                <w:sz w:val="24"/>
              </w:rPr>
              <w:t>只</w:t>
            </w:r>
            <w:r>
              <w:rPr>
                <w:rFonts w:ascii="Times New Roman" w:hAnsi="Times New Roman"/>
                <w:bCs/>
                <w:color w:val="000000"/>
                <w:sz w:val="24"/>
              </w:rPr>
              <w:t>0.2t</w:t>
            </w:r>
            <w:r>
              <w:rPr>
                <w:rFonts w:ascii="Times New Roman" w:hAnsi="Times New Roman"/>
                <w:bCs/>
                <w:color w:val="000000"/>
                <w:sz w:val="24"/>
              </w:rPr>
              <w:t>液氨钢瓶</w:t>
            </w:r>
            <w:r>
              <w:rPr>
                <w:rFonts w:ascii="Times New Roman" w:hAnsi="Times New Roman"/>
                <w:sz w:val="24"/>
              </w:rPr>
              <w:t>。项目经杭州市环璄保护局拱墅环境保护分局审批（杭环拱评批</w:t>
            </w:r>
            <w:r>
              <w:rPr>
                <w:rFonts w:ascii="Times New Roman" w:hAnsi="Times New Roman"/>
                <w:sz w:val="24"/>
              </w:rPr>
              <w:t>[2018]8</w:t>
            </w:r>
            <w:r>
              <w:rPr>
                <w:rFonts w:ascii="Times New Roman" w:hAnsi="Times New Roman"/>
                <w:sz w:val="24"/>
              </w:rPr>
              <w:t>号），并于</w:t>
            </w:r>
            <w:r>
              <w:rPr>
                <w:rFonts w:ascii="Times New Roman" w:hAnsi="Times New Roman"/>
                <w:sz w:val="24"/>
              </w:rPr>
              <w:t>2019</w:t>
            </w:r>
            <w:r>
              <w:rPr>
                <w:rFonts w:ascii="Times New Roman" w:hAnsi="Times New Roman"/>
                <w:sz w:val="24"/>
              </w:rPr>
              <w:t>年</w:t>
            </w:r>
            <w:r>
              <w:rPr>
                <w:rFonts w:ascii="Times New Roman" w:hAnsi="Times New Roman"/>
                <w:sz w:val="24"/>
              </w:rPr>
              <w:t>11</w:t>
            </w:r>
            <w:r>
              <w:rPr>
                <w:rFonts w:ascii="Times New Roman" w:hAnsi="Times New Roman"/>
                <w:sz w:val="24"/>
              </w:rPr>
              <w:t>月完成自主验收。</w:t>
            </w:r>
          </w:p>
          <w:p>
            <w:pPr>
              <w:pStyle w:val="Normal"/>
              <w:keepNext w:val="true"/>
              <w:keepLines/>
              <w:snapToGrid w:val="false"/>
              <w:spacing w:lineRule="exact" w:line="460"/>
              <w:ind w:firstLine="508" w:end="0"/>
              <w:rPr>
                <w:rFonts w:ascii="Times New Roman" w:hAnsi="Times New Roman"/>
              </w:rPr>
            </w:pPr>
            <w:r>
              <w:rPr>
                <w:rFonts w:ascii="Times New Roman" w:hAnsi="Times New Roman"/>
                <w:bCs/>
                <w:color w:val="000000"/>
                <w:sz w:val="24"/>
              </w:rPr>
              <w:t>现阶段，为提升产品品质，企业拟在现有厂区三号厂房一层增设</w:t>
            </w:r>
            <w:r>
              <w:rPr>
                <w:rFonts w:ascii="Times New Roman" w:hAnsi="Times New Roman"/>
                <w:bCs/>
                <w:color w:val="000000"/>
                <w:sz w:val="24"/>
              </w:rPr>
              <w:t>1</w:t>
            </w:r>
            <w:r>
              <w:rPr>
                <w:rFonts w:ascii="Times New Roman" w:hAnsi="Times New Roman"/>
                <w:bCs/>
                <w:color w:val="000000"/>
                <w:sz w:val="24"/>
              </w:rPr>
              <w:t>台流体抛光机</w:t>
            </w:r>
            <w:r>
              <w:rPr>
                <w:rFonts w:ascii="Times New Roman" w:hAnsi="Times New Roman"/>
                <w:sz w:val="24"/>
              </w:rPr>
              <w:t>。</w:t>
            </w:r>
          </w:p>
          <w:p>
            <w:pPr>
              <w:pStyle w:val="Normal"/>
              <w:keepNext w:val="true"/>
              <w:keepLines/>
              <w:snapToGrid w:val="false"/>
              <w:spacing w:lineRule="exact" w:line="440"/>
              <w:ind w:firstLine="508" w:end="0"/>
              <w:rPr>
                <w:rFonts w:ascii="Times New Roman" w:hAnsi="Times New Roman"/>
                <w:color w:val="000000"/>
                <w:sz w:val="24"/>
              </w:rPr>
            </w:pPr>
            <w:r>
              <w:rPr>
                <w:rFonts w:ascii="Times New Roman" w:hAnsi="Times New Roman"/>
                <w:bCs/>
                <w:color w:val="000000"/>
                <w:sz w:val="24"/>
              </w:rPr>
              <w:t>为了对建设项目实施后可能造成的环境影响进行分析、预测和评估，</w:t>
            </w:r>
            <w:r>
              <w:rPr>
                <w:rFonts w:ascii="Times New Roman" w:hAnsi="Times New Roman"/>
                <w:color w:val="000000"/>
                <w:sz w:val="24"/>
              </w:rPr>
              <w:t>根据《中华人民共和国环境影响评价法》（</w:t>
            </w:r>
            <w:r>
              <w:rPr>
                <w:rFonts w:ascii="Times New Roman" w:hAnsi="Times New Roman"/>
                <w:color w:val="000000"/>
                <w:sz w:val="24"/>
              </w:rPr>
              <w:t>2018</w:t>
            </w:r>
            <w:r>
              <w:rPr>
                <w:rFonts w:ascii="Times New Roman" w:hAnsi="Times New Roman"/>
                <w:color w:val="000000"/>
                <w:sz w:val="24"/>
              </w:rPr>
              <w:t>年修正）和《浙江省建设项目环境保护管理办法》（</w:t>
            </w:r>
            <w:r>
              <w:rPr>
                <w:rFonts w:ascii="Times New Roman" w:hAnsi="Times New Roman"/>
                <w:color w:val="000000"/>
                <w:sz w:val="24"/>
              </w:rPr>
              <w:t>2018</w:t>
            </w:r>
            <w:r>
              <w:rPr>
                <w:rFonts w:ascii="Times New Roman" w:hAnsi="Times New Roman"/>
                <w:color w:val="000000"/>
                <w:sz w:val="24"/>
              </w:rPr>
              <w:t>年修正）等有关规定，需对该项目进行环境影响评价。对照《建设项目环境影响评价分类管理名录》（环境保护部令第</w:t>
            </w:r>
            <w:r>
              <w:rPr>
                <w:rFonts w:ascii="Times New Roman" w:hAnsi="Times New Roman"/>
                <w:color w:val="000000"/>
                <w:sz w:val="24"/>
              </w:rPr>
              <w:t>44</w:t>
            </w:r>
            <w:r>
              <w:rPr>
                <w:rFonts w:ascii="Times New Roman" w:hAnsi="Times New Roman"/>
                <w:color w:val="000000"/>
                <w:sz w:val="24"/>
              </w:rPr>
              <w:t>号）及《关于修改〈建设项目环境影响评价分类管理名录〉部分内容的决定》（生态环境部令部令第</w:t>
            </w:r>
            <w:r>
              <w:rPr>
                <w:rFonts w:ascii="Times New Roman" w:hAnsi="Times New Roman"/>
                <w:color w:val="000000"/>
                <w:sz w:val="24"/>
              </w:rPr>
              <w:t>1</w:t>
            </w:r>
            <w:r>
              <w:rPr>
                <w:rFonts w:ascii="Times New Roman" w:hAnsi="Times New Roman"/>
                <w:color w:val="000000"/>
                <w:sz w:val="24"/>
              </w:rPr>
              <w:t>号），</w:t>
            </w:r>
            <w:r>
              <w:rPr>
                <w:rFonts w:ascii="Times New Roman" w:hAnsi="Times New Roman"/>
                <w:sz w:val="24"/>
              </w:rPr>
              <w:t>确定本项目类别为“二十四、专用设备制造业”中“</w:t>
            </w:r>
            <w:r>
              <w:rPr>
                <w:rFonts w:ascii="Times New Roman" w:hAnsi="Times New Roman"/>
                <w:sz w:val="24"/>
              </w:rPr>
              <w:t>70</w:t>
            </w:r>
            <w:r>
              <w:rPr>
                <w:rFonts w:ascii="Times New Roman" w:hAnsi="Times New Roman"/>
                <w:sz w:val="24"/>
              </w:rPr>
              <w:t>专用设备制造及维修”，属于“其他（仅组装的除外）”，因此需编制环境影响报告表</w:t>
            </w:r>
            <w:r>
              <w:rPr>
                <w:rFonts w:ascii="Times New Roman" w:hAnsi="Times New Roman"/>
                <w:color w:val="000000"/>
                <w:sz w:val="24"/>
              </w:rPr>
              <w:t>。</w:t>
            </w:r>
          </w:p>
          <w:p>
            <w:pPr>
              <w:pStyle w:val="Normal"/>
              <w:keepNext w:val="true"/>
              <w:keepLines/>
              <w:snapToGrid w:val="false"/>
              <w:spacing w:lineRule="exact" w:line="460"/>
              <w:ind w:firstLine="508" w:end="0"/>
              <w:rPr>
                <w:rFonts w:ascii="Times New Roman" w:hAnsi="Times New Roman"/>
                <w:bCs/>
                <w:color w:val="000000"/>
                <w:sz w:val="24"/>
              </w:rPr>
            </w:pPr>
            <w:r>
              <w:rPr>
                <w:rFonts w:ascii="Times New Roman" w:hAnsi="Times New Roman"/>
                <w:bCs/>
                <w:color w:val="000000"/>
                <w:sz w:val="24"/>
              </w:rPr>
              <w:t>受项目建设单位委托，浙江环耀环境建设有限公司承担本项目的环境影响评价工作，</w:t>
            </w:r>
            <w:r>
              <w:rPr>
                <w:rFonts w:ascii="Times New Roman" w:hAnsi="Times New Roman"/>
                <w:sz w:val="24"/>
              </w:rPr>
              <w:t>我公司在现场踏勘、调研和收集有关资料的基础上，根据环评技术导则的要求，编制了本项目的环境影响报告表，提请有关部门审查。</w:t>
            </w:r>
          </w:p>
          <w:p>
            <w:pPr>
              <w:pStyle w:val="Heading2"/>
              <w:keepNext w:val="true"/>
              <w:keepLines/>
              <w:spacing w:lineRule="exact" w:line="460"/>
              <w:ind w:hanging="0" w:start="0"/>
              <w:rPr>
                <w:rFonts w:ascii="Times New Roman" w:hAnsi="Times New Roman" w:cs="Times New Roman"/>
                <w:sz w:val="28"/>
                <w:szCs w:val="28"/>
              </w:rPr>
            </w:pPr>
            <w:bookmarkStart w:id="2" w:name="__RefHeading___Toc504642450"/>
            <w:bookmarkEnd w:id="2"/>
            <w:r>
              <w:rPr>
                <w:rFonts w:cs="Times New Roman" w:ascii="Times New Roman" w:hAnsi="Times New Roman"/>
                <w:sz w:val="28"/>
                <w:szCs w:val="28"/>
              </w:rPr>
              <w:t>1.</w:t>
            </w:r>
            <w:r>
              <w:rPr>
                <w:rFonts w:cs="Times New Roman" w:ascii="Times New Roman" w:hAnsi="Times New Roman"/>
                <w:sz w:val="28"/>
                <w:szCs w:val="28"/>
              </w:rPr>
              <w:t>2</w:t>
            </w:r>
            <w:r>
              <w:rPr>
                <w:rFonts w:ascii="Times New Roman" w:hAnsi="Times New Roman" w:cs="Times New Roman"/>
                <w:sz w:val="28"/>
                <w:szCs w:val="28"/>
              </w:rPr>
              <w:t>项目概况</w:t>
            </w:r>
          </w:p>
          <w:p>
            <w:pPr>
              <w:pStyle w:val="01"/>
              <w:keepNext w:val="true"/>
              <w:keepLines/>
              <w:spacing w:before="0" w:after="0"/>
              <w:ind w:firstLine="511" w:end="0"/>
              <w:rPr>
                <w:b/>
                <w:lang w:val="en-US" w:eastAsia="zh-CN"/>
              </w:rPr>
            </w:pPr>
            <w:r>
              <w:rPr>
                <w:b/>
                <w:lang w:val="en-US" w:eastAsia="zh-CN"/>
              </w:rPr>
              <w:t>1</w:t>
            </w:r>
            <w:r>
              <w:rPr>
                <w:b/>
                <w:lang w:val="en-US" w:eastAsia="zh-CN"/>
              </w:rPr>
              <w:t>、主要建设内容及规模</w:t>
            </w:r>
          </w:p>
          <w:p>
            <w:pPr>
              <w:pStyle w:val="01"/>
              <w:keepNext w:val="true"/>
              <w:keepLines/>
              <w:spacing w:before="0" w:after="0"/>
              <w:ind w:firstLine="509" w:end="0"/>
              <w:rPr>
                <w:color w:val="000000"/>
                <w:highlight w:val="yellow"/>
                <w:lang w:val="en-US" w:eastAsia="zh-CN"/>
              </w:rPr>
            </w:pPr>
            <w:r>
              <w:rPr>
                <w:color w:val="000000"/>
                <w:lang w:val="en-US" w:eastAsia="zh-CN"/>
              </w:rPr>
              <w:t>技改项目拟建于杭州市拱墅区通益路</w:t>
            </w:r>
            <w:r>
              <w:rPr>
                <w:color w:val="000000"/>
                <w:lang w:val="en-US" w:eastAsia="zh-CN"/>
              </w:rPr>
              <w:t>1032</w:t>
            </w:r>
            <w:r>
              <w:rPr>
                <w:color w:val="000000"/>
                <w:lang w:val="en-US" w:eastAsia="zh-CN"/>
              </w:rPr>
              <w:t>号</w:t>
            </w:r>
            <w:r>
              <w:rPr>
                <w:lang w:val="en-US" w:eastAsia="zh-CN"/>
              </w:rPr>
              <w:t>浙江新亚医疗科技股份有限公司</w:t>
            </w:r>
            <w:r>
              <w:rPr>
                <w:color w:val="000000"/>
                <w:lang w:val="en-US" w:eastAsia="zh-CN"/>
              </w:rPr>
              <w:t>现有厂房，不新增生产厂房，本次技改仅增设</w:t>
            </w:r>
            <w:r>
              <w:rPr>
                <w:bCs/>
                <w:color w:val="000000"/>
                <w:lang w:val="en-US" w:eastAsia="zh-CN"/>
              </w:rPr>
              <w:t>1</w:t>
            </w:r>
            <w:r>
              <w:rPr>
                <w:bCs/>
                <w:color w:val="000000"/>
                <w:lang w:val="en-US" w:eastAsia="zh-CN"/>
              </w:rPr>
              <w:t>台流体抛光机，项目实施后生产能力不变。项目</w:t>
            </w:r>
            <w:r>
              <w:rPr>
                <w:color w:val="000000"/>
                <w:lang w:val="en-US" w:eastAsia="zh-CN"/>
              </w:rPr>
              <w:t>总投资</w:t>
            </w:r>
            <w:r>
              <w:rPr>
                <w:color w:val="000000"/>
                <w:lang w:val="en-US" w:eastAsia="zh-CN"/>
              </w:rPr>
              <w:t>30</w:t>
            </w:r>
            <w:r>
              <w:rPr>
                <w:color w:val="000000"/>
                <w:lang w:val="en-US" w:eastAsia="zh-CN"/>
              </w:rPr>
              <w:t>万元。</w:t>
            </w:r>
          </w:p>
          <w:p>
            <w:pPr>
              <w:pStyle w:val="-"/>
              <w:keepNext w:val="true"/>
              <w:keepLines/>
              <w:ind w:firstLine="509" w:end="0"/>
              <w:rPr>
                <w:rFonts w:ascii="Times New Roman" w:hAnsi="Times New Roman" w:cs="Times New Roman"/>
                <w:lang w:val="en-US" w:eastAsia="zh-CN"/>
              </w:rPr>
            </w:pPr>
            <w:r>
              <w:rPr>
                <w:rFonts w:ascii="Times New Roman" w:hAnsi="Times New Roman" w:cs="Times New Roman"/>
                <w:lang w:val="en-US" w:eastAsia="zh-CN"/>
              </w:rPr>
              <w:t>企业厂区功能布局如下表</w:t>
            </w:r>
            <w:r>
              <w:rPr>
                <w:rFonts w:cs="Times New Roman" w:ascii="Times New Roman" w:hAnsi="Times New Roman"/>
                <w:lang w:val="en-US" w:eastAsia="zh-CN"/>
              </w:rPr>
              <w:t>1-1</w:t>
            </w:r>
            <w:r>
              <w:rPr>
                <w:rFonts w:ascii="Times New Roman" w:hAnsi="Times New Roman" w:cs="Times New Roman"/>
                <w:lang w:val="en-US" w:eastAsia="zh-CN"/>
              </w:rPr>
              <w:t>所示，项目产品方案如下表</w:t>
            </w:r>
            <w:r>
              <w:rPr>
                <w:rFonts w:cs="Times New Roman" w:ascii="Times New Roman" w:hAnsi="Times New Roman"/>
                <w:lang w:val="en-US" w:eastAsia="zh-CN"/>
              </w:rPr>
              <w:t>1-2</w:t>
            </w:r>
            <w:r>
              <w:rPr>
                <w:rFonts w:ascii="Times New Roman" w:hAnsi="Times New Roman" w:cs="Times New Roman"/>
                <w:lang w:val="en-US" w:eastAsia="zh-CN"/>
              </w:rPr>
              <w:t>所示。</w:t>
            </w:r>
          </w:p>
          <w:p>
            <w:pPr>
              <w:pStyle w:val="-"/>
              <w:keepNext w:val="true"/>
              <w:keepLines/>
              <w:ind w:firstLine="509" w:end="0"/>
              <w:jc w:val="center"/>
              <w:rPr>
                <w:rFonts w:ascii="Times New Roman" w:hAnsi="Times New Roman" w:cs="Times New Roman"/>
                <w:lang w:val="en-US" w:eastAsia="zh-CN"/>
              </w:rPr>
            </w:pPr>
            <w:r>
              <w:rPr>
                <w:rFonts w:ascii="Times New Roman" w:hAnsi="Times New Roman" w:cs="Times New Roman"/>
                <w:lang w:val="en-US" w:eastAsia="zh-CN"/>
              </w:rPr>
              <w:t>表</w:t>
            </w:r>
            <w:r>
              <w:rPr>
                <w:rFonts w:cs="Times New Roman" w:ascii="Times New Roman" w:hAnsi="Times New Roman"/>
                <w:lang w:val="en-US" w:eastAsia="zh-CN"/>
              </w:rPr>
              <w:t xml:space="preserve">1-1  </w:t>
            </w:r>
            <w:r>
              <w:rPr>
                <w:rFonts w:ascii="Times New Roman" w:hAnsi="Times New Roman" w:cs="Times New Roman"/>
                <w:lang w:val="en-US" w:eastAsia="zh-CN"/>
              </w:rPr>
              <w:t>功能布局一览表</w:t>
            </w:r>
          </w:p>
          <w:tbl>
            <w:tblPr>
              <w:tblW w:w="8868" w:type="dxa"/>
              <w:jc w:val="center"/>
              <w:tblInd w:w="0" w:type="dxa"/>
              <w:tblLayout w:type="fixed"/>
              <w:tblCellMar>
                <w:top w:w="0" w:type="dxa"/>
                <w:start w:w="108" w:type="dxa"/>
                <w:bottom w:w="0" w:type="dxa"/>
                <w:end w:w="108" w:type="dxa"/>
              </w:tblCellMar>
            </w:tblPr>
            <w:tblGrid>
              <w:gridCol w:w="991"/>
              <w:gridCol w:w="1158"/>
              <w:gridCol w:w="1239"/>
              <w:gridCol w:w="844"/>
              <w:gridCol w:w="2636"/>
              <w:gridCol w:w="2000"/>
            </w:tblGrid>
            <w:tr>
              <w:trPr>
                <w:trHeight w:val="457" w:hRule="atLeast"/>
              </w:trPr>
              <w:tc>
                <w:tcPr>
                  <w:tcW w:w="991" w:type="dxa"/>
                  <w:tcBorders>
                    <w:top w:val="single" w:sz="4" w:space="0" w:color="000000"/>
                    <w:start w:val="single" w:sz="4" w:space="0" w:color="000000"/>
                    <w:bottom w:val="single" w:sz="4" w:space="0" w:color="000000"/>
                    <w:end w:val="single" w:sz="4" w:space="0" w:color="000000"/>
                  </w:tcBorders>
                  <w:vAlign w:val="center"/>
                </w:tcPr>
                <w:p>
                  <w:pPr>
                    <w:pStyle w:val="Normal"/>
                    <w:keepNext w:val="true"/>
                    <w:keepLines/>
                    <w:autoSpaceDE w:val="false"/>
                    <w:spacing w:lineRule="exact" w:line="320"/>
                    <w:jc w:val="center"/>
                    <w:rPr>
                      <w:rFonts w:ascii="Times New Roman" w:hAnsi="Times New Roman"/>
                      <w:kern w:val="0"/>
                      <w:sz w:val="21"/>
                      <w:szCs w:val="21"/>
                    </w:rPr>
                  </w:pPr>
                  <w:r>
                    <w:rPr>
                      <w:rFonts w:ascii="Times New Roman" w:hAnsi="Times New Roman"/>
                      <w:kern w:val="0"/>
                      <w:sz w:val="21"/>
                      <w:szCs w:val="21"/>
                    </w:rPr>
                    <w:t>功能</w:t>
                  </w:r>
                </w:p>
                <w:p>
                  <w:pPr>
                    <w:pStyle w:val="Normal"/>
                    <w:keepNext w:val="true"/>
                    <w:keepLines/>
                    <w:autoSpaceDE w:val="false"/>
                    <w:spacing w:lineRule="exact" w:line="320"/>
                    <w:jc w:val="center"/>
                    <w:rPr>
                      <w:rFonts w:ascii="Times New Roman" w:hAnsi="Times New Roman"/>
                      <w:kern w:val="0"/>
                      <w:sz w:val="21"/>
                      <w:szCs w:val="21"/>
                    </w:rPr>
                  </w:pPr>
                  <w:r>
                    <w:rPr>
                      <w:rFonts w:ascii="Times New Roman" w:hAnsi="Times New Roman"/>
                      <w:kern w:val="0"/>
                      <w:sz w:val="21"/>
                      <w:szCs w:val="21"/>
                    </w:rPr>
                    <w:t>名称</w:t>
                  </w:r>
                </w:p>
              </w:tc>
              <w:tc>
                <w:tcPr>
                  <w:tcW w:w="1158" w:type="dxa"/>
                  <w:tcBorders>
                    <w:top w:val="single" w:sz="4" w:space="0" w:color="000000"/>
                    <w:bottom w:val="single" w:sz="4" w:space="0" w:color="000000"/>
                    <w:end w:val="single" w:sz="4" w:space="0" w:color="000000"/>
                  </w:tcBorders>
                  <w:vAlign w:val="center"/>
                </w:tcPr>
                <w:p>
                  <w:pPr>
                    <w:pStyle w:val="Normal"/>
                    <w:keepNext w:val="true"/>
                    <w:keepLines/>
                    <w:autoSpaceDE w:val="false"/>
                    <w:spacing w:lineRule="exact" w:line="320"/>
                    <w:jc w:val="center"/>
                    <w:rPr>
                      <w:rFonts w:ascii="Times New Roman" w:hAnsi="Times New Roman"/>
                      <w:kern w:val="0"/>
                      <w:sz w:val="21"/>
                      <w:szCs w:val="21"/>
                    </w:rPr>
                  </w:pPr>
                  <w:r>
                    <w:rPr>
                      <w:rFonts w:ascii="Times New Roman" w:hAnsi="Times New Roman"/>
                      <w:kern w:val="0"/>
                      <w:sz w:val="21"/>
                      <w:szCs w:val="21"/>
                    </w:rPr>
                    <w:t>占地面积</w:t>
                  </w:r>
                  <w:r>
                    <w:rPr>
                      <w:rFonts w:ascii="Times New Roman" w:hAnsi="Times New Roman"/>
                      <w:kern w:val="0"/>
                      <w:sz w:val="21"/>
                      <w:szCs w:val="21"/>
                    </w:rPr>
                    <w:t>m</w:t>
                  </w:r>
                  <w:r>
                    <w:rPr>
                      <w:rFonts w:ascii="Times New Roman" w:hAnsi="Times New Roman"/>
                      <w:kern w:val="0"/>
                      <w:sz w:val="21"/>
                      <w:szCs w:val="21"/>
                      <w:vertAlign w:val="superscript"/>
                    </w:rPr>
                    <w:t>2</w:t>
                  </w:r>
                </w:p>
              </w:tc>
              <w:tc>
                <w:tcPr>
                  <w:tcW w:w="1239" w:type="dxa"/>
                  <w:tcBorders>
                    <w:top w:val="single" w:sz="4" w:space="0" w:color="000000"/>
                    <w:bottom w:val="single" w:sz="4" w:space="0" w:color="000000"/>
                    <w:end w:val="single" w:sz="4" w:space="0" w:color="000000"/>
                  </w:tcBorders>
                  <w:vAlign w:val="center"/>
                </w:tcPr>
                <w:p>
                  <w:pPr>
                    <w:pStyle w:val="Normal"/>
                    <w:keepNext w:val="true"/>
                    <w:keepLines/>
                    <w:autoSpaceDE w:val="false"/>
                    <w:spacing w:lineRule="exact" w:line="320"/>
                    <w:jc w:val="center"/>
                    <w:rPr>
                      <w:rFonts w:ascii="Times New Roman" w:hAnsi="Times New Roman"/>
                      <w:kern w:val="0"/>
                      <w:sz w:val="21"/>
                      <w:szCs w:val="21"/>
                    </w:rPr>
                  </w:pPr>
                  <w:r>
                    <w:rPr>
                      <w:rFonts w:ascii="Times New Roman" w:hAnsi="Times New Roman"/>
                      <w:kern w:val="0"/>
                      <w:sz w:val="21"/>
                      <w:szCs w:val="21"/>
                    </w:rPr>
                    <w:t>建筑面积</w:t>
                  </w:r>
                </w:p>
                <w:p>
                  <w:pPr>
                    <w:pStyle w:val="Normal"/>
                    <w:keepNext w:val="true"/>
                    <w:keepLines/>
                    <w:autoSpaceDE w:val="false"/>
                    <w:spacing w:lineRule="exact" w:line="320"/>
                    <w:jc w:val="center"/>
                    <w:rPr>
                      <w:rFonts w:ascii="Times New Roman" w:hAnsi="Times New Roman"/>
                      <w:kern w:val="0"/>
                      <w:sz w:val="21"/>
                      <w:szCs w:val="21"/>
                    </w:rPr>
                  </w:pPr>
                  <w:r>
                    <w:rPr>
                      <w:rFonts w:ascii="Times New Roman" w:hAnsi="Times New Roman"/>
                      <w:kern w:val="0"/>
                      <w:sz w:val="21"/>
                      <w:szCs w:val="21"/>
                    </w:rPr>
                    <w:t>m</w:t>
                  </w:r>
                  <w:r>
                    <w:rPr>
                      <w:rFonts w:ascii="Times New Roman" w:hAnsi="Times New Roman"/>
                      <w:kern w:val="0"/>
                      <w:sz w:val="21"/>
                      <w:szCs w:val="21"/>
                      <w:vertAlign w:val="superscript"/>
                    </w:rPr>
                    <w:t>2</w:t>
                  </w:r>
                </w:p>
              </w:tc>
              <w:tc>
                <w:tcPr>
                  <w:tcW w:w="844" w:type="dxa"/>
                  <w:tcBorders>
                    <w:top w:val="single" w:sz="4" w:space="0" w:color="000000"/>
                    <w:bottom w:val="single" w:sz="4" w:space="0" w:color="000000"/>
                    <w:end w:val="single" w:sz="4" w:space="0" w:color="000000"/>
                  </w:tcBorders>
                  <w:vAlign w:val="center"/>
                </w:tcPr>
                <w:p>
                  <w:pPr>
                    <w:pStyle w:val="Normal"/>
                    <w:keepNext w:val="true"/>
                    <w:keepLines/>
                    <w:autoSpaceDE w:val="false"/>
                    <w:spacing w:lineRule="exact" w:line="320"/>
                    <w:jc w:val="center"/>
                    <w:rPr>
                      <w:rFonts w:ascii="Times New Roman" w:hAnsi="Times New Roman"/>
                      <w:kern w:val="0"/>
                      <w:sz w:val="21"/>
                      <w:szCs w:val="21"/>
                    </w:rPr>
                  </w:pPr>
                  <w:r>
                    <w:rPr>
                      <w:rFonts w:ascii="Times New Roman" w:hAnsi="Times New Roman"/>
                      <w:kern w:val="0"/>
                      <w:sz w:val="21"/>
                      <w:szCs w:val="21"/>
                    </w:rPr>
                    <w:t>楼层</w:t>
                  </w:r>
                </w:p>
              </w:tc>
              <w:tc>
                <w:tcPr>
                  <w:tcW w:w="2636" w:type="dxa"/>
                  <w:tcBorders>
                    <w:top w:val="single" w:sz="4" w:space="0" w:color="000000"/>
                    <w:bottom w:val="single" w:sz="4" w:space="0" w:color="000000"/>
                    <w:end w:val="single" w:sz="4" w:space="0" w:color="000000"/>
                  </w:tcBorders>
                  <w:vAlign w:val="center"/>
                </w:tcPr>
                <w:p>
                  <w:pPr>
                    <w:pStyle w:val="Normal"/>
                    <w:keepNext w:val="true"/>
                    <w:keepLines/>
                    <w:autoSpaceDE w:val="false"/>
                    <w:spacing w:lineRule="exact" w:line="320"/>
                    <w:jc w:val="center"/>
                    <w:rPr>
                      <w:rFonts w:ascii="Times New Roman" w:hAnsi="Times New Roman"/>
                      <w:kern w:val="0"/>
                      <w:sz w:val="21"/>
                      <w:szCs w:val="21"/>
                    </w:rPr>
                  </w:pPr>
                  <w:r>
                    <w:rPr>
                      <w:rFonts w:ascii="Times New Roman" w:hAnsi="Times New Roman"/>
                      <w:kern w:val="0"/>
                      <w:sz w:val="21"/>
                      <w:szCs w:val="21"/>
                    </w:rPr>
                    <w:t>布局</w:t>
                  </w:r>
                </w:p>
              </w:tc>
              <w:tc>
                <w:tcPr>
                  <w:tcW w:w="2000" w:type="dxa"/>
                  <w:tcBorders>
                    <w:top w:val="single" w:sz="4" w:space="0" w:color="000000"/>
                    <w:bottom w:val="single" w:sz="4" w:space="0" w:color="000000"/>
                    <w:end w:val="single" w:sz="4" w:space="0" w:color="000000"/>
                  </w:tcBorders>
                  <w:vAlign w:val="center"/>
                </w:tcPr>
                <w:p>
                  <w:pPr>
                    <w:pStyle w:val="Normal"/>
                    <w:keepNext w:val="true"/>
                    <w:keepLines/>
                    <w:autoSpaceDE w:val="false"/>
                    <w:spacing w:lineRule="exact" w:line="320"/>
                    <w:jc w:val="center"/>
                    <w:rPr>
                      <w:rFonts w:ascii="Times New Roman" w:hAnsi="Times New Roman"/>
                      <w:kern w:val="0"/>
                      <w:sz w:val="21"/>
                      <w:szCs w:val="21"/>
                    </w:rPr>
                  </w:pPr>
                  <w:r>
                    <w:rPr>
                      <w:rFonts w:ascii="Times New Roman" w:hAnsi="Times New Roman"/>
                      <w:kern w:val="0"/>
                      <w:sz w:val="21"/>
                      <w:szCs w:val="21"/>
                    </w:rPr>
                    <w:t>备注</w:t>
                  </w:r>
                </w:p>
              </w:tc>
            </w:tr>
            <w:tr>
              <w:trPr>
                <w:trHeight w:val="240" w:hRule="atLeast"/>
              </w:trPr>
              <w:tc>
                <w:tcPr>
                  <w:tcW w:w="991"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true"/>
                    <w:keepLines/>
                    <w:autoSpaceDE w:val="false"/>
                    <w:spacing w:lineRule="exact" w:line="320"/>
                    <w:jc w:val="center"/>
                    <w:rPr>
                      <w:rFonts w:ascii="Times New Roman" w:hAnsi="Times New Roman"/>
                      <w:kern w:val="0"/>
                      <w:sz w:val="21"/>
                      <w:szCs w:val="21"/>
                    </w:rPr>
                  </w:pPr>
                  <w:r>
                    <w:rPr>
                      <w:rFonts w:ascii="Times New Roman" w:hAnsi="Times New Roman"/>
                      <w:kern w:val="0"/>
                      <w:sz w:val="21"/>
                      <w:szCs w:val="21"/>
                    </w:rPr>
                    <w:t>1</w:t>
                  </w:r>
                  <w:r>
                    <w:rPr>
                      <w:rFonts w:ascii="Times New Roman" w:hAnsi="Times New Roman"/>
                      <w:kern w:val="0"/>
                      <w:sz w:val="21"/>
                      <w:szCs w:val="21"/>
                    </w:rPr>
                    <w:t>号</w:t>
                  </w:r>
                </w:p>
                <w:p>
                  <w:pPr>
                    <w:pStyle w:val="Normal"/>
                    <w:keepNext w:val="true"/>
                    <w:keepLines/>
                    <w:autoSpaceDE w:val="false"/>
                    <w:spacing w:lineRule="exact" w:line="320"/>
                    <w:jc w:val="center"/>
                    <w:rPr>
                      <w:rFonts w:ascii="Times New Roman" w:hAnsi="Times New Roman"/>
                      <w:kern w:val="0"/>
                      <w:sz w:val="21"/>
                      <w:szCs w:val="21"/>
                    </w:rPr>
                  </w:pPr>
                  <w:r>
                    <w:rPr>
                      <w:rFonts w:ascii="Times New Roman" w:hAnsi="Times New Roman"/>
                      <w:kern w:val="0"/>
                      <w:sz w:val="21"/>
                      <w:szCs w:val="21"/>
                    </w:rPr>
                    <w:t>办公楼</w:t>
                  </w:r>
                </w:p>
              </w:tc>
              <w:tc>
                <w:tcPr>
                  <w:tcW w:w="1158"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true"/>
                    <w:keepLines/>
                    <w:autoSpaceDE w:val="false"/>
                    <w:spacing w:lineRule="exact" w:line="320"/>
                    <w:jc w:val="center"/>
                    <w:rPr>
                      <w:rFonts w:ascii="Times New Roman" w:hAnsi="Times New Roman"/>
                      <w:kern w:val="0"/>
                      <w:sz w:val="21"/>
                      <w:szCs w:val="21"/>
                    </w:rPr>
                  </w:pPr>
                  <w:r>
                    <w:rPr>
                      <w:rFonts w:ascii="Times New Roman" w:hAnsi="Times New Roman"/>
                      <w:kern w:val="0"/>
                      <w:sz w:val="21"/>
                      <w:szCs w:val="21"/>
                    </w:rPr>
                    <w:t>398.6</w:t>
                  </w:r>
                </w:p>
              </w:tc>
              <w:tc>
                <w:tcPr>
                  <w:tcW w:w="1239"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true"/>
                    <w:keepLines/>
                    <w:autoSpaceDE w:val="false"/>
                    <w:spacing w:lineRule="exact" w:line="320"/>
                    <w:jc w:val="center"/>
                    <w:rPr>
                      <w:rFonts w:ascii="Times New Roman" w:hAnsi="Times New Roman"/>
                      <w:kern w:val="0"/>
                      <w:sz w:val="21"/>
                      <w:szCs w:val="21"/>
                    </w:rPr>
                  </w:pPr>
                  <w:r>
                    <w:rPr>
                      <w:rFonts w:ascii="Times New Roman" w:hAnsi="Times New Roman"/>
                      <w:kern w:val="0"/>
                      <w:sz w:val="21"/>
                      <w:szCs w:val="21"/>
                    </w:rPr>
                    <w:t>1195.8</w:t>
                  </w:r>
                </w:p>
              </w:tc>
              <w:tc>
                <w:tcPr>
                  <w:tcW w:w="844" w:type="dxa"/>
                  <w:tcBorders>
                    <w:top w:val="single" w:sz="4" w:space="0" w:color="000000"/>
                    <w:start w:val="single" w:sz="4" w:space="0" w:color="000000"/>
                    <w:bottom w:val="single" w:sz="4" w:space="0" w:color="000000"/>
                    <w:end w:val="single" w:sz="4" w:space="0" w:color="000000"/>
                  </w:tcBorders>
                  <w:vAlign w:val="center"/>
                </w:tcPr>
                <w:p>
                  <w:pPr>
                    <w:pStyle w:val="Normal"/>
                    <w:keepNext w:val="true"/>
                    <w:keepLines/>
                    <w:autoSpaceDE w:val="false"/>
                    <w:spacing w:lineRule="exact" w:line="320"/>
                    <w:jc w:val="center"/>
                    <w:rPr>
                      <w:rFonts w:ascii="Times New Roman" w:hAnsi="Times New Roman"/>
                      <w:kern w:val="0"/>
                      <w:sz w:val="21"/>
                      <w:szCs w:val="21"/>
                    </w:rPr>
                  </w:pPr>
                  <w:r>
                    <w:rPr>
                      <w:rFonts w:ascii="Times New Roman" w:hAnsi="Times New Roman"/>
                      <w:kern w:val="0"/>
                      <w:sz w:val="21"/>
                      <w:szCs w:val="21"/>
                    </w:rPr>
                    <w:t>1F</w:t>
                  </w:r>
                </w:p>
              </w:tc>
              <w:tc>
                <w:tcPr>
                  <w:tcW w:w="2636" w:type="dxa"/>
                  <w:tcBorders>
                    <w:top w:val="single" w:sz="4" w:space="0" w:color="000000"/>
                    <w:bottom w:val="single" w:sz="4" w:space="0" w:color="000000"/>
                    <w:end w:val="single" w:sz="4" w:space="0" w:color="000000"/>
                  </w:tcBorders>
                  <w:vAlign w:val="center"/>
                </w:tcPr>
                <w:p>
                  <w:pPr>
                    <w:pStyle w:val="Normal"/>
                    <w:keepNext w:val="true"/>
                    <w:keepLines/>
                    <w:autoSpaceDE w:val="false"/>
                    <w:spacing w:lineRule="exact" w:line="320"/>
                    <w:jc w:val="center"/>
                    <w:rPr>
                      <w:rFonts w:ascii="Times New Roman" w:hAnsi="Times New Roman"/>
                      <w:kern w:val="0"/>
                      <w:sz w:val="21"/>
                      <w:szCs w:val="21"/>
                    </w:rPr>
                  </w:pPr>
                  <w:r>
                    <w:rPr>
                      <w:rFonts w:ascii="Times New Roman" w:hAnsi="Times New Roman"/>
                      <w:kern w:val="0"/>
                      <w:sz w:val="21"/>
                      <w:szCs w:val="21"/>
                    </w:rPr>
                    <w:t>营销中心办公室</w:t>
                  </w:r>
                </w:p>
              </w:tc>
              <w:tc>
                <w:tcPr>
                  <w:tcW w:w="2000" w:type="dxa"/>
                  <w:tcBorders>
                    <w:top w:val="single" w:sz="4" w:space="0" w:color="000000"/>
                    <w:bottom w:val="single" w:sz="4" w:space="0" w:color="000000"/>
                    <w:end w:val="single" w:sz="4" w:space="0" w:color="000000"/>
                  </w:tcBorders>
                </w:tcPr>
                <w:p>
                  <w:pPr>
                    <w:pStyle w:val="Normal"/>
                    <w:keepNext w:val="true"/>
                    <w:keepLines/>
                    <w:autoSpaceDE w:val="false"/>
                    <w:spacing w:lineRule="exact" w:line="320"/>
                    <w:jc w:val="center"/>
                    <w:rPr>
                      <w:rFonts w:ascii="Times New Roman" w:hAnsi="Times New Roman"/>
                      <w:kern w:val="0"/>
                      <w:sz w:val="21"/>
                      <w:szCs w:val="21"/>
                    </w:rPr>
                  </w:pPr>
                  <w:r>
                    <w:rPr>
                      <w:rFonts w:ascii="Times New Roman" w:hAnsi="Times New Roman"/>
                      <w:kern w:val="0"/>
                      <w:sz w:val="21"/>
                      <w:szCs w:val="21"/>
                    </w:rPr>
                    <w:t>/</w:t>
                  </w:r>
                </w:p>
              </w:tc>
            </w:tr>
            <w:tr>
              <w:trPr>
                <w:trHeight w:val="571" w:hRule="atLeast"/>
              </w:trPr>
              <w:tc>
                <w:tcPr>
                  <w:tcW w:w="99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true"/>
                    <w:keepLines/>
                    <w:autoSpaceDE w:val="false"/>
                    <w:snapToGrid w:val="false"/>
                    <w:spacing w:lineRule="exact" w:line="320"/>
                    <w:jc w:val="center"/>
                    <w:rPr>
                      <w:rFonts w:ascii="Times New Roman" w:hAnsi="Times New Roman"/>
                      <w:kern w:val="0"/>
                      <w:sz w:val="21"/>
                      <w:szCs w:val="21"/>
                    </w:rPr>
                  </w:pPr>
                  <w:r>
                    <w:rPr>
                      <w:rFonts w:ascii="Times New Roman" w:hAnsi="Times New Roman"/>
                      <w:kern w:val="0"/>
                      <w:sz w:val="21"/>
                      <w:szCs w:val="21"/>
                    </w:rPr>
                  </w:r>
                </w:p>
              </w:tc>
              <w:tc>
                <w:tcPr>
                  <w:tcW w:w="115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true"/>
                    <w:keepLines/>
                    <w:autoSpaceDE w:val="false"/>
                    <w:snapToGrid w:val="false"/>
                    <w:spacing w:lineRule="exact" w:line="320"/>
                    <w:jc w:val="center"/>
                    <w:rPr>
                      <w:rFonts w:ascii="Times New Roman" w:hAnsi="Times New Roman"/>
                      <w:kern w:val="0"/>
                      <w:sz w:val="21"/>
                      <w:szCs w:val="21"/>
                    </w:rPr>
                  </w:pPr>
                  <w:r>
                    <w:rPr>
                      <w:rFonts w:ascii="Times New Roman" w:hAnsi="Times New Roman"/>
                      <w:kern w:val="0"/>
                      <w:sz w:val="21"/>
                      <w:szCs w:val="21"/>
                    </w:rPr>
                  </w:r>
                </w:p>
              </w:tc>
              <w:tc>
                <w:tcPr>
                  <w:tcW w:w="123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true"/>
                    <w:keepLines/>
                    <w:autoSpaceDE w:val="false"/>
                    <w:snapToGrid w:val="false"/>
                    <w:spacing w:lineRule="exact" w:line="320"/>
                    <w:jc w:val="center"/>
                    <w:rPr>
                      <w:rFonts w:ascii="Times New Roman" w:hAnsi="Times New Roman"/>
                      <w:kern w:val="0"/>
                      <w:sz w:val="21"/>
                      <w:szCs w:val="21"/>
                    </w:rPr>
                  </w:pPr>
                  <w:r>
                    <w:rPr>
                      <w:rFonts w:ascii="Times New Roman" w:hAnsi="Times New Roman"/>
                      <w:kern w:val="0"/>
                      <w:sz w:val="21"/>
                      <w:szCs w:val="21"/>
                    </w:rPr>
                  </w:r>
                </w:p>
              </w:tc>
              <w:tc>
                <w:tcPr>
                  <w:tcW w:w="844" w:type="dxa"/>
                  <w:tcBorders>
                    <w:top w:val="single" w:sz="4" w:space="0" w:color="000000"/>
                    <w:start w:val="single" w:sz="4" w:space="0" w:color="000000"/>
                    <w:bottom w:val="single" w:sz="4" w:space="0" w:color="000000"/>
                    <w:end w:val="single" w:sz="4" w:space="0" w:color="000000"/>
                  </w:tcBorders>
                  <w:vAlign w:val="center"/>
                </w:tcPr>
                <w:p>
                  <w:pPr>
                    <w:pStyle w:val="Normal"/>
                    <w:keepNext w:val="true"/>
                    <w:keepLines/>
                    <w:autoSpaceDE w:val="false"/>
                    <w:spacing w:lineRule="exact" w:line="320"/>
                    <w:jc w:val="center"/>
                    <w:rPr>
                      <w:rFonts w:ascii="Times New Roman" w:hAnsi="Times New Roman"/>
                      <w:kern w:val="0"/>
                      <w:sz w:val="21"/>
                      <w:szCs w:val="21"/>
                    </w:rPr>
                  </w:pPr>
                  <w:r>
                    <w:rPr>
                      <w:rFonts w:ascii="Times New Roman" w:hAnsi="Times New Roman"/>
                      <w:kern w:val="0"/>
                      <w:sz w:val="21"/>
                      <w:szCs w:val="21"/>
                    </w:rPr>
                    <w:t>2F</w:t>
                  </w:r>
                </w:p>
              </w:tc>
              <w:tc>
                <w:tcPr>
                  <w:tcW w:w="2636" w:type="dxa"/>
                  <w:tcBorders>
                    <w:top w:val="single" w:sz="4" w:space="0" w:color="000000"/>
                    <w:bottom w:val="single" w:sz="4" w:space="0" w:color="000000"/>
                    <w:end w:val="single" w:sz="4" w:space="0" w:color="000000"/>
                  </w:tcBorders>
                  <w:vAlign w:val="center"/>
                </w:tcPr>
                <w:p>
                  <w:pPr>
                    <w:pStyle w:val="Normal"/>
                    <w:keepNext w:val="true"/>
                    <w:keepLines/>
                    <w:autoSpaceDE w:val="false"/>
                    <w:spacing w:lineRule="exact" w:line="320"/>
                    <w:jc w:val="center"/>
                    <w:rPr>
                      <w:rFonts w:ascii="Times New Roman" w:hAnsi="Times New Roman"/>
                      <w:kern w:val="0"/>
                      <w:sz w:val="21"/>
                      <w:szCs w:val="21"/>
                    </w:rPr>
                  </w:pPr>
                  <w:r>
                    <w:rPr>
                      <w:rFonts w:ascii="Times New Roman" w:hAnsi="Times New Roman"/>
                      <w:kern w:val="0"/>
                      <w:sz w:val="21"/>
                      <w:szCs w:val="21"/>
                    </w:rPr>
                    <w:t>财务、行政办公室及总监办公室</w:t>
                  </w:r>
                </w:p>
              </w:tc>
              <w:tc>
                <w:tcPr>
                  <w:tcW w:w="2000" w:type="dxa"/>
                  <w:tcBorders>
                    <w:top w:val="single" w:sz="4" w:space="0" w:color="000000"/>
                    <w:bottom w:val="single" w:sz="4" w:space="0" w:color="000000"/>
                    <w:end w:val="single" w:sz="4" w:space="0" w:color="000000"/>
                  </w:tcBorders>
                </w:tcPr>
                <w:p>
                  <w:pPr>
                    <w:pStyle w:val="Normal"/>
                    <w:keepNext w:val="true"/>
                    <w:keepLines/>
                    <w:autoSpaceDE w:val="false"/>
                    <w:spacing w:lineRule="exact" w:line="320"/>
                    <w:jc w:val="center"/>
                    <w:rPr>
                      <w:rFonts w:ascii="Times New Roman" w:hAnsi="Times New Roman"/>
                      <w:kern w:val="0"/>
                      <w:sz w:val="21"/>
                      <w:szCs w:val="21"/>
                    </w:rPr>
                  </w:pPr>
                  <w:r>
                    <w:rPr>
                      <w:rFonts w:ascii="Times New Roman" w:hAnsi="Times New Roman"/>
                      <w:kern w:val="0"/>
                      <w:sz w:val="21"/>
                      <w:szCs w:val="21"/>
                    </w:rPr>
                    <w:t>/</w:t>
                  </w:r>
                </w:p>
              </w:tc>
            </w:tr>
            <w:tr>
              <w:trPr>
                <w:trHeight w:val="269" w:hRule="atLeast"/>
              </w:trPr>
              <w:tc>
                <w:tcPr>
                  <w:tcW w:w="99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true"/>
                    <w:keepLines/>
                    <w:autoSpaceDE w:val="false"/>
                    <w:snapToGrid w:val="false"/>
                    <w:spacing w:lineRule="exact" w:line="320"/>
                    <w:jc w:val="center"/>
                    <w:rPr>
                      <w:rFonts w:ascii="Times New Roman" w:hAnsi="Times New Roman"/>
                      <w:kern w:val="0"/>
                      <w:sz w:val="21"/>
                      <w:szCs w:val="21"/>
                    </w:rPr>
                  </w:pPr>
                  <w:r>
                    <w:rPr>
                      <w:rFonts w:ascii="Times New Roman" w:hAnsi="Times New Roman"/>
                      <w:kern w:val="0"/>
                      <w:sz w:val="21"/>
                      <w:szCs w:val="21"/>
                    </w:rPr>
                  </w:r>
                </w:p>
              </w:tc>
              <w:tc>
                <w:tcPr>
                  <w:tcW w:w="115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true"/>
                    <w:keepLines/>
                    <w:autoSpaceDE w:val="false"/>
                    <w:snapToGrid w:val="false"/>
                    <w:spacing w:lineRule="exact" w:line="320"/>
                    <w:jc w:val="center"/>
                    <w:rPr>
                      <w:rFonts w:ascii="Times New Roman" w:hAnsi="Times New Roman"/>
                      <w:kern w:val="0"/>
                      <w:sz w:val="21"/>
                      <w:szCs w:val="21"/>
                    </w:rPr>
                  </w:pPr>
                  <w:r>
                    <w:rPr>
                      <w:rFonts w:ascii="Times New Roman" w:hAnsi="Times New Roman"/>
                      <w:kern w:val="0"/>
                      <w:sz w:val="21"/>
                      <w:szCs w:val="21"/>
                    </w:rPr>
                  </w:r>
                </w:p>
              </w:tc>
              <w:tc>
                <w:tcPr>
                  <w:tcW w:w="123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true"/>
                    <w:keepLines/>
                    <w:autoSpaceDE w:val="false"/>
                    <w:snapToGrid w:val="false"/>
                    <w:spacing w:lineRule="exact" w:line="320"/>
                    <w:jc w:val="center"/>
                    <w:rPr>
                      <w:rFonts w:ascii="Times New Roman" w:hAnsi="Times New Roman"/>
                      <w:kern w:val="0"/>
                      <w:sz w:val="21"/>
                      <w:szCs w:val="21"/>
                    </w:rPr>
                  </w:pPr>
                  <w:r>
                    <w:rPr>
                      <w:rFonts w:ascii="Times New Roman" w:hAnsi="Times New Roman"/>
                      <w:kern w:val="0"/>
                      <w:sz w:val="21"/>
                      <w:szCs w:val="21"/>
                    </w:rPr>
                  </w:r>
                </w:p>
              </w:tc>
              <w:tc>
                <w:tcPr>
                  <w:tcW w:w="844" w:type="dxa"/>
                  <w:tcBorders>
                    <w:top w:val="single" w:sz="4" w:space="0" w:color="000000"/>
                    <w:start w:val="single" w:sz="4" w:space="0" w:color="000000"/>
                    <w:bottom w:val="single" w:sz="4" w:space="0" w:color="000000"/>
                    <w:end w:val="single" w:sz="4" w:space="0" w:color="000000"/>
                  </w:tcBorders>
                  <w:vAlign w:val="center"/>
                </w:tcPr>
                <w:p>
                  <w:pPr>
                    <w:pStyle w:val="Normal"/>
                    <w:keepNext w:val="true"/>
                    <w:keepLines/>
                    <w:autoSpaceDE w:val="false"/>
                    <w:spacing w:lineRule="exact" w:line="320"/>
                    <w:jc w:val="center"/>
                    <w:rPr>
                      <w:rFonts w:ascii="Times New Roman" w:hAnsi="Times New Roman"/>
                      <w:kern w:val="0"/>
                      <w:sz w:val="21"/>
                      <w:szCs w:val="21"/>
                    </w:rPr>
                  </w:pPr>
                  <w:r>
                    <w:rPr>
                      <w:rFonts w:ascii="Times New Roman" w:hAnsi="Times New Roman"/>
                      <w:kern w:val="0"/>
                      <w:sz w:val="21"/>
                      <w:szCs w:val="21"/>
                    </w:rPr>
                    <w:t>3F</w:t>
                  </w:r>
                </w:p>
              </w:tc>
              <w:tc>
                <w:tcPr>
                  <w:tcW w:w="2636" w:type="dxa"/>
                  <w:tcBorders>
                    <w:top w:val="single" w:sz="4" w:space="0" w:color="000000"/>
                    <w:bottom w:val="single" w:sz="4" w:space="0" w:color="000000"/>
                    <w:end w:val="single" w:sz="4" w:space="0" w:color="000000"/>
                  </w:tcBorders>
                  <w:vAlign w:val="center"/>
                </w:tcPr>
                <w:p>
                  <w:pPr>
                    <w:pStyle w:val="Normal"/>
                    <w:keepNext w:val="true"/>
                    <w:keepLines/>
                    <w:autoSpaceDE w:val="false"/>
                    <w:spacing w:lineRule="exact" w:line="320"/>
                    <w:jc w:val="center"/>
                    <w:rPr>
                      <w:rFonts w:ascii="Times New Roman" w:hAnsi="Times New Roman"/>
                      <w:kern w:val="0"/>
                      <w:sz w:val="21"/>
                      <w:szCs w:val="21"/>
                    </w:rPr>
                  </w:pPr>
                  <w:r>
                    <w:rPr>
                      <w:rFonts w:ascii="Times New Roman" w:hAnsi="Times New Roman"/>
                      <w:kern w:val="0"/>
                      <w:sz w:val="21"/>
                      <w:szCs w:val="21"/>
                    </w:rPr>
                    <w:t>总经理办公室</w:t>
                  </w:r>
                </w:p>
              </w:tc>
              <w:tc>
                <w:tcPr>
                  <w:tcW w:w="2000" w:type="dxa"/>
                  <w:tcBorders>
                    <w:top w:val="single" w:sz="4" w:space="0" w:color="000000"/>
                    <w:bottom w:val="single" w:sz="4" w:space="0" w:color="000000"/>
                    <w:end w:val="single" w:sz="4" w:space="0" w:color="000000"/>
                  </w:tcBorders>
                </w:tcPr>
                <w:p>
                  <w:pPr>
                    <w:pStyle w:val="Normal"/>
                    <w:keepNext w:val="true"/>
                    <w:keepLines/>
                    <w:autoSpaceDE w:val="false"/>
                    <w:spacing w:lineRule="exact" w:line="320"/>
                    <w:jc w:val="center"/>
                    <w:rPr>
                      <w:rFonts w:ascii="Times New Roman" w:hAnsi="Times New Roman"/>
                      <w:kern w:val="0"/>
                      <w:sz w:val="21"/>
                      <w:szCs w:val="21"/>
                    </w:rPr>
                  </w:pPr>
                  <w:r>
                    <w:rPr>
                      <w:rFonts w:ascii="Times New Roman" w:hAnsi="Times New Roman"/>
                      <w:kern w:val="0"/>
                      <w:sz w:val="21"/>
                      <w:szCs w:val="21"/>
                    </w:rPr>
                    <w:t>/</w:t>
                  </w:r>
                </w:p>
              </w:tc>
            </w:tr>
            <w:tr>
              <w:trPr/>
              <w:tc>
                <w:tcPr>
                  <w:tcW w:w="991"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true"/>
                    <w:keepLines/>
                    <w:autoSpaceDE w:val="false"/>
                    <w:spacing w:lineRule="exact" w:line="320"/>
                    <w:jc w:val="center"/>
                    <w:rPr>
                      <w:rFonts w:ascii="Times New Roman" w:hAnsi="Times New Roman"/>
                      <w:kern w:val="0"/>
                      <w:sz w:val="21"/>
                      <w:szCs w:val="21"/>
                    </w:rPr>
                  </w:pPr>
                  <w:r>
                    <w:rPr>
                      <w:rFonts w:ascii="Times New Roman" w:hAnsi="Times New Roman"/>
                      <w:kern w:val="0"/>
                      <w:sz w:val="21"/>
                      <w:szCs w:val="21"/>
                    </w:rPr>
                    <w:t>2</w:t>
                  </w:r>
                  <w:r>
                    <w:rPr>
                      <w:rFonts w:ascii="Times New Roman" w:hAnsi="Times New Roman"/>
                      <w:kern w:val="0"/>
                      <w:sz w:val="21"/>
                      <w:szCs w:val="21"/>
                    </w:rPr>
                    <w:t>号</w:t>
                  </w:r>
                </w:p>
                <w:p>
                  <w:pPr>
                    <w:pStyle w:val="Normal"/>
                    <w:keepNext w:val="true"/>
                    <w:keepLines/>
                    <w:autoSpaceDE w:val="false"/>
                    <w:spacing w:lineRule="exact" w:line="320"/>
                    <w:jc w:val="center"/>
                    <w:rPr>
                      <w:rFonts w:ascii="Times New Roman" w:hAnsi="Times New Roman"/>
                      <w:kern w:val="0"/>
                      <w:sz w:val="21"/>
                      <w:szCs w:val="21"/>
                    </w:rPr>
                  </w:pPr>
                  <w:r>
                    <w:rPr>
                      <w:rFonts w:ascii="Times New Roman" w:hAnsi="Times New Roman"/>
                      <w:kern w:val="0"/>
                      <w:sz w:val="21"/>
                      <w:szCs w:val="21"/>
                    </w:rPr>
                    <w:t>实验楼</w:t>
                  </w:r>
                </w:p>
              </w:tc>
              <w:tc>
                <w:tcPr>
                  <w:tcW w:w="1158"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true"/>
                    <w:keepLines/>
                    <w:autoSpaceDE w:val="false"/>
                    <w:spacing w:lineRule="exact" w:line="320"/>
                    <w:jc w:val="center"/>
                    <w:rPr>
                      <w:rFonts w:ascii="Times New Roman" w:hAnsi="Times New Roman"/>
                      <w:kern w:val="0"/>
                      <w:sz w:val="21"/>
                      <w:szCs w:val="21"/>
                    </w:rPr>
                  </w:pPr>
                  <w:r>
                    <w:rPr>
                      <w:rFonts w:ascii="Times New Roman" w:hAnsi="Times New Roman"/>
                      <w:kern w:val="0"/>
                      <w:sz w:val="21"/>
                      <w:szCs w:val="21"/>
                    </w:rPr>
                    <w:t>345.2</w:t>
                  </w:r>
                </w:p>
              </w:tc>
              <w:tc>
                <w:tcPr>
                  <w:tcW w:w="1239"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true"/>
                    <w:keepLines/>
                    <w:autoSpaceDE w:val="false"/>
                    <w:spacing w:lineRule="exact" w:line="320"/>
                    <w:jc w:val="center"/>
                    <w:rPr>
                      <w:rFonts w:ascii="Times New Roman" w:hAnsi="Times New Roman"/>
                      <w:kern w:val="0"/>
                      <w:sz w:val="21"/>
                      <w:szCs w:val="21"/>
                    </w:rPr>
                  </w:pPr>
                  <w:r>
                    <w:rPr>
                      <w:rFonts w:ascii="Times New Roman" w:hAnsi="Times New Roman"/>
                      <w:kern w:val="0"/>
                      <w:sz w:val="21"/>
                      <w:szCs w:val="21"/>
                    </w:rPr>
                    <w:t>1035.6</w:t>
                  </w:r>
                </w:p>
              </w:tc>
              <w:tc>
                <w:tcPr>
                  <w:tcW w:w="844" w:type="dxa"/>
                  <w:tcBorders>
                    <w:top w:val="single" w:sz="4" w:space="0" w:color="000000"/>
                    <w:start w:val="single" w:sz="4" w:space="0" w:color="000000"/>
                    <w:bottom w:val="single" w:sz="4" w:space="0" w:color="000000"/>
                    <w:end w:val="single" w:sz="4" w:space="0" w:color="000000"/>
                  </w:tcBorders>
                  <w:vAlign w:val="center"/>
                </w:tcPr>
                <w:p>
                  <w:pPr>
                    <w:pStyle w:val="Normal"/>
                    <w:keepNext w:val="true"/>
                    <w:keepLines/>
                    <w:autoSpaceDE w:val="false"/>
                    <w:spacing w:lineRule="exact" w:line="320"/>
                    <w:jc w:val="center"/>
                    <w:rPr>
                      <w:rFonts w:ascii="Times New Roman" w:hAnsi="Times New Roman"/>
                      <w:kern w:val="0"/>
                      <w:sz w:val="21"/>
                      <w:szCs w:val="21"/>
                    </w:rPr>
                  </w:pPr>
                  <w:r>
                    <w:rPr>
                      <w:rFonts w:ascii="Times New Roman" w:hAnsi="Times New Roman"/>
                      <w:kern w:val="0"/>
                      <w:sz w:val="21"/>
                      <w:szCs w:val="21"/>
                    </w:rPr>
                    <w:t>1F</w:t>
                  </w:r>
                </w:p>
              </w:tc>
              <w:tc>
                <w:tcPr>
                  <w:tcW w:w="2636" w:type="dxa"/>
                  <w:tcBorders>
                    <w:top w:val="single" w:sz="4" w:space="0" w:color="000000"/>
                    <w:bottom w:val="single" w:sz="4" w:space="0" w:color="000000"/>
                    <w:end w:val="single" w:sz="4" w:space="0" w:color="000000"/>
                  </w:tcBorders>
                  <w:vAlign w:val="center"/>
                </w:tcPr>
                <w:p>
                  <w:pPr>
                    <w:pStyle w:val="Normal"/>
                    <w:keepNext w:val="true"/>
                    <w:keepLines/>
                    <w:autoSpaceDE w:val="false"/>
                    <w:spacing w:lineRule="exact" w:line="320"/>
                    <w:jc w:val="center"/>
                    <w:rPr>
                      <w:rFonts w:ascii="Times New Roman" w:hAnsi="Times New Roman"/>
                      <w:kern w:val="0"/>
                      <w:sz w:val="21"/>
                      <w:szCs w:val="21"/>
                    </w:rPr>
                  </w:pPr>
                  <w:r>
                    <w:rPr>
                      <w:rFonts w:ascii="Times New Roman" w:hAnsi="Times New Roman"/>
                      <w:kern w:val="0"/>
                      <w:sz w:val="21"/>
                      <w:szCs w:val="21"/>
                    </w:rPr>
                    <w:t>员工就餐区（不设厨房，由快餐配送中心配送）</w:t>
                  </w:r>
                </w:p>
              </w:tc>
              <w:tc>
                <w:tcPr>
                  <w:tcW w:w="2000" w:type="dxa"/>
                  <w:tcBorders>
                    <w:top w:val="single" w:sz="4" w:space="0" w:color="000000"/>
                    <w:bottom w:val="single" w:sz="4" w:space="0" w:color="000000"/>
                    <w:end w:val="single" w:sz="4" w:space="0" w:color="000000"/>
                  </w:tcBorders>
                </w:tcPr>
                <w:p>
                  <w:pPr>
                    <w:pStyle w:val="Normal"/>
                    <w:keepNext w:val="true"/>
                    <w:keepLines/>
                    <w:autoSpaceDE w:val="false"/>
                    <w:spacing w:lineRule="exact" w:line="320"/>
                    <w:jc w:val="center"/>
                    <w:rPr>
                      <w:rFonts w:ascii="Times New Roman" w:hAnsi="Times New Roman"/>
                      <w:kern w:val="0"/>
                      <w:sz w:val="21"/>
                      <w:szCs w:val="21"/>
                    </w:rPr>
                  </w:pPr>
                  <w:r>
                    <w:rPr>
                      <w:rFonts w:ascii="Times New Roman" w:hAnsi="Times New Roman"/>
                      <w:kern w:val="0"/>
                      <w:sz w:val="21"/>
                      <w:szCs w:val="21"/>
                    </w:rPr>
                    <w:t>/</w:t>
                  </w:r>
                </w:p>
              </w:tc>
            </w:tr>
            <w:tr>
              <w:trPr>
                <w:trHeight w:val="285" w:hRule="atLeast"/>
              </w:trPr>
              <w:tc>
                <w:tcPr>
                  <w:tcW w:w="99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true"/>
                    <w:keepLines/>
                    <w:autoSpaceDE w:val="false"/>
                    <w:snapToGrid w:val="false"/>
                    <w:spacing w:lineRule="exact" w:line="320"/>
                    <w:jc w:val="center"/>
                    <w:rPr>
                      <w:rFonts w:ascii="Times New Roman" w:hAnsi="Times New Roman"/>
                      <w:kern w:val="0"/>
                      <w:sz w:val="21"/>
                      <w:szCs w:val="21"/>
                    </w:rPr>
                  </w:pPr>
                  <w:r>
                    <w:rPr>
                      <w:rFonts w:ascii="Times New Roman" w:hAnsi="Times New Roman"/>
                      <w:kern w:val="0"/>
                      <w:sz w:val="21"/>
                      <w:szCs w:val="21"/>
                    </w:rPr>
                  </w:r>
                </w:p>
              </w:tc>
              <w:tc>
                <w:tcPr>
                  <w:tcW w:w="115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true"/>
                    <w:keepLines/>
                    <w:autoSpaceDE w:val="false"/>
                    <w:snapToGrid w:val="false"/>
                    <w:spacing w:lineRule="exact" w:line="320"/>
                    <w:jc w:val="center"/>
                    <w:rPr>
                      <w:rFonts w:ascii="Times New Roman" w:hAnsi="Times New Roman"/>
                      <w:kern w:val="0"/>
                      <w:sz w:val="21"/>
                      <w:szCs w:val="21"/>
                    </w:rPr>
                  </w:pPr>
                  <w:r>
                    <w:rPr>
                      <w:rFonts w:ascii="Times New Roman" w:hAnsi="Times New Roman"/>
                      <w:kern w:val="0"/>
                      <w:sz w:val="21"/>
                      <w:szCs w:val="21"/>
                    </w:rPr>
                  </w:r>
                </w:p>
              </w:tc>
              <w:tc>
                <w:tcPr>
                  <w:tcW w:w="123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true"/>
                    <w:keepLines/>
                    <w:autoSpaceDE w:val="false"/>
                    <w:snapToGrid w:val="false"/>
                    <w:spacing w:lineRule="exact" w:line="320"/>
                    <w:jc w:val="center"/>
                    <w:rPr>
                      <w:rFonts w:ascii="Times New Roman" w:hAnsi="Times New Roman"/>
                      <w:kern w:val="0"/>
                      <w:sz w:val="21"/>
                      <w:szCs w:val="21"/>
                    </w:rPr>
                  </w:pPr>
                  <w:r>
                    <w:rPr>
                      <w:rFonts w:ascii="Times New Roman" w:hAnsi="Times New Roman"/>
                      <w:kern w:val="0"/>
                      <w:sz w:val="21"/>
                      <w:szCs w:val="21"/>
                    </w:rPr>
                  </w:r>
                </w:p>
              </w:tc>
              <w:tc>
                <w:tcPr>
                  <w:tcW w:w="844" w:type="dxa"/>
                  <w:tcBorders>
                    <w:top w:val="single" w:sz="4" w:space="0" w:color="000000"/>
                    <w:start w:val="single" w:sz="4" w:space="0" w:color="000000"/>
                    <w:bottom w:val="single" w:sz="4" w:space="0" w:color="000000"/>
                    <w:end w:val="single" w:sz="4" w:space="0" w:color="000000"/>
                  </w:tcBorders>
                  <w:vAlign w:val="center"/>
                </w:tcPr>
                <w:p>
                  <w:pPr>
                    <w:pStyle w:val="Normal"/>
                    <w:keepNext w:val="true"/>
                    <w:keepLines/>
                    <w:autoSpaceDE w:val="false"/>
                    <w:spacing w:lineRule="exact" w:line="320"/>
                    <w:jc w:val="center"/>
                    <w:rPr>
                      <w:rFonts w:ascii="Times New Roman" w:hAnsi="Times New Roman"/>
                      <w:kern w:val="0"/>
                      <w:sz w:val="21"/>
                      <w:szCs w:val="21"/>
                    </w:rPr>
                  </w:pPr>
                  <w:r>
                    <w:rPr>
                      <w:rFonts w:ascii="Times New Roman" w:hAnsi="Times New Roman"/>
                      <w:kern w:val="0"/>
                      <w:sz w:val="21"/>
                      <w:szCs w:val="21"/>
                    </w:rPr>
                    <w:t>2F</w:t>
                  </w:r>
                </w:p>
              </w:tc>
              <w:tc>
                <w:tcPr>
                  <w:tcW w:w="2636" w:type="dxa"/>
                  <w:tcBorders>
                    <w:top w:val="single" w:sz="4" w:space="0" w:color="000000"/>
                    <w:bottom w:val="single" w:sz="4" w:space="0" w:color="000000"/>
                    <w:end w:val="single" w:sz="4" w:space="0" w:color="000000"/>
                  </w:tcBorders>
                  <w:vAlign w:val="center"/>
                </w:tcPr>
                <w:p>
                  <w:pPr>
                    <w:pStyle w:val="Normal"/>
                    <w:keepNext w:val="true"/>
                    <w:keepLines/>
                    <w:autoSpaceDE w:val="false"/>
                    <w:spacing w:lineRule="exact" w:line="320"/>
                    <w:jc w:val="center"/>
                    <w:rPr>
                      <w:rFonts w:ascii="Times New Roman" w:hAnsi="Times New Roman"/>
                      <w:kern w:val="0"/>
                      <w:sz w:val="21"/>
                      <w:szCs w:val="21"/>
                    </w:rPr>
                  </w:pPr>
                  <w:r>
                    <w:rPr>
                      <w:rFonts w:ascii="Times New Roman" w:hAnsi="Times New Roman"/>
                      <w:kern w:val="0"/>
                      <w:sz w:val="21"/>
                      <w:szCs w:val="21"/>
                    </w:rPr>
                    <w:t>技术部办公室、原材料检验室</w:t>
                  </w:r>
                </w:p>
              </w:tc>
              <w:tc>
                <w:tcPr>
                  <w:tcW w:w="2000" w:type="dxa"/>
                  <w:tcBorders>
                    <w:top w:val="single" w:sz="4" w:space="0" w:color="000000"/>
                    <w:bottom w:val="single" w:sz="4" w:space="0" w:color="000000"/>
                    <w:end w:val="single" w:sz="4" w:space="0" w:color="000000"/>
                  </w:tcBorders>
                </w:tcPr>
                <w:p>
                  <w:pPr>
                    <w:pStyle w:val="Normal"/>
                    <w:keepNext w:val="true"/>
                    <w:keepLines/>
                    <w:autoSpaceDE w:val="false"/>
                    <w:spacing w:lineRule="exact" w:line="320"/>
                    <w:jc w:val="center"/>
                    <w:rPr>
                      <w:rFonts w:ascii="Times New Roman" w:hAnsi="Times New Roman"/>
                      <w:kern w:val="0"/>
                      <w:sz w:val="21"/>
                      <w:szCs w:val="21"/>
                    </w:rPr>
                  </w:pPr>
                  <w:r>
                    <w:rPr>
                      <w:rFonts w:ascii="Times New Roman" w:hAnsi="Times New Roman"/>
                      <w:kern w:val="0"/>
                      <w:sz w:val="21"/>
                      <w:szCs w:val="21"/>
                    </w:rPr>
                    <w:t>/</w:t>
                  </w:r>
                </w:p>
              </w:tc>
            </w:tr>
            <w:tr>
              <w:trPr>
                <w:trHeight w:val="285" w:hRule="atLeast"/>
              </w:trPr>
              <w:tc>
                <w:tcPr>
                  <w:tcW w:w="99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true"/>
                    <w:keepLines/>
                    <w:autoSpaceDE w:val="false"/>
                    <w:snapToGrid w:val="false"/>
                    <w:spacing w:lineRule="exact" w:line="320"/>
                    <w:jc w:val="center"/>
                    <w:rPr>
                      <w:rFonts w:ascii="Times New Roman" w:hAnsi="Times New Roman"/>
                      <w:kern w:val="0"/>
                      <w:sz w:val="21"/>
                      <w:szCs w:val="21"/>
                    </w:rPr>
                  </w:pPr>
                  <w:r>
                    <w:rPr>
                      <w:rFonts w:ascii="Times New Roman" w:hAnsi="Times New Roman"/>
                      <w:kern w:val="0"/>
                      <w:sz w:val="21"/>
                      <w:szCs w:val="21"/>
                    </w:rPr>
                  </w:r>
                </w:p>
              </w:tc>
              <w:tc>
                <w:tcPr>
                  <w:tcW w:w="115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true"/>
                    <w:keepLines/>
                    <w:autoSpaceDE w:val="false"/>
                    <w:snapToGrid w:val="false"/>
                    <w:spacing w:lineRule="exact" w:line="320"/>
                    <w:jc w:val="center"/>
                    <w:rPr>
                      <w:rFonts w:ascii="Times New Roman" w:hAnsi="Times New Roman"/>
                      <w:kern w:val="0"/>
                      <w:sz w:val="21"/>
                      <w:szCs w:val="21"/>
                    </w:rPr>
                  </w:pPr>
                  <w:r>
                    <w:rPr>
                      <w:rFonts w:ascii="Times New Roman" w:hAnsi="Times New Roman"/>
                      <w:kern w:val="0"/>
                      <w:sz w:val="21"/>
                      <w:szCs w:val="21"/>
                    </w:rPr>
                  </w:r>
                </w:p>
              </w:tc>
              <w:tc>
                <w:tcPr>
                  <w:tcW w:w="123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true"/>
                    <w:keepLines/>
                    <w:autoSpaceDE w:val="false"/>
                    <w:snapToGrid w:val="false"/>
                    <w:spacing w:lineRule="exact" w:line="320"/>
                    <w:jc w:val="center"/>
                    <w:rPr>
                      <w:rFonts w:ascii="Times New Roman" w:hAnsi="Times New Roman"/>
                      <w:kern w:val="0"/>
                      <w:sz w:val="21"/>
                      <w:szCs w:val="21"/>
                    </w:rPr>
                  </w:pPr>
                  <w:r>
                    <w:rPr>
                      <w:rFonts w:ascii="Times New Roman" w:hAnsi="Times New Roman"/>
                      <w:kern w:val="0"/>
                      <w:sz w:val="21"/>
                      <w:szCs w:val="21"/>
                    </w:rPr>
                  </w:r>
                </w:p>
              </w:tc>
              <w:tc>
                <w:tcPr>
                  <w:tcW w:w="844" w:type="dxa"/>
                  <w:tcBorders>
                    <w:top w:val="single" w:sz="4" w:space="0" w:color="000000"/>
                    <w:start w:val="single" w:sz="4" w:space="0" w:color="000000"/>
                    <w:bottom w:val="single" w:sz="4" w:space="0" w:color="000000"/>
                    <w:end w:val="single" w:sz="4" w:space="0" w:color="000000"/>
                  </w:tcBorders>
                  <w:vAlign w:val="center"/>
                </w:tcPr>
                <w:p>
                  <w:pPr>
                    <w:pStyle w:val="Normal"/>
                    <w:keepNext w:val="true"/>
                    <w:keepLines/>
                    <w:autoSpaceDE w:val="false"/>
                    <w:spacing w:lineRule="exact" w:line="320"/>
                    <w:jc w:val="center"/>
                    <w:rPr>
                      <w:rFonts w:ascii="Times New Roman" w:hAnsi="Times New Roman"/>
                      <w:kern w:val="0"/>
                      <w:sz w:val="21"/>
                      <w:szCs w:val="21"/>
                    </w:rPr>
                  </w:pPr>
                  <w:r>
                    <w:rPr>
                      <w:rFonts w:ascii="Times New Roman" w:hAnsi="Times New Roman"/>
                      <w:kern w:val="0"/>
                      <w:sz w:val="21"/>
                      <w:szCs w:val="21"/>
                    </w:rPr>
                    <w:t>3F</w:t>
                  </w:r>
                </w:p>
              </w:tc>
              <w:tc>
                <w:tcPr>
                  <w:tcW w:w="2636" w:type="dxa"/>
                  <w:tcBorders>
                    <w:top w:val="single" w:sz="4" w:space="0" w:color="000000"/>
                    <w:bottom w:val="single" w:sz="4" w:space="0" w:color="000000"/>
                    <w:end w:val="single" w:sz="4" w:space="0" w:color="000000"/>
                  </w:tcBorders>
                  <w:vAlign w:val="center"/>
                </w:tcPr>
                <w:p>
                  <w:pPr>
                    <w:pStyle w:val="Normal"/>
                    <w:keepNext w:val="true"/>
                    <w:keepLines/>
                    <w:autoSpaceDE w:val="false"/>
                    <w:spacing w:lineRule="exact" w:line="320"/>
                    <w:jc w:val="center"/>
                    <w:rPr>
                      <w:rFonts w:ascii="Times New Roman" w:hAnsi="Times New Roman"/>
                      <w:kern w:val="0"/>
                      <w:sz w:val="21"/>
                      <w:szCs w:val="21"/>
                    </w:rPr>
                  </w:pPr>
                  <w:r>
                    <w:rPr>
                      <w:rFonts w:ascii="Times New Roman" w:hAnsi="Times New Roman"/>
                      <w:kern w:val="0"/>
                      <w:sz w:val="21"/>
                      <w:szCs w:val="21"/>
                    </w:rPr>
                    <w:t>实验室</w:t>
                  </w:r>
                </w:p>
              </w:tc>
              <w:tc>
                <w:tcPr>
                  <w:tcW w:w="2000" w:type="dxa"/>
                  <w:tcBorders>
                    <w:top w:val="single" w:sz="4" w:space="0" w:color="000000"/>
                    <w:bottom w:val="single" w:sz="4" w:space="0" w:color="000000"/>
                    <w:end w:val="single" w:sz="4" w:space="0" w:color="000000"/>
                  </w:tcBorders>
                </w:tcPr>
                <w:p>
                  <w:pPr>
                    <w:pStyle w:val="Normal"/>
                    <w:keepNext w:val="true"/>
                    <w:keepLines/>
                    <w:autoSpaceDE w:val="false"/>
                    <w:spacing w:lineRule="exact" w:line="320"/>
                    <w:jc w:val="center"/>
                    <w:rPr>
                      <w:rFonts w:ascii="Times New Roman" w:hAnsi="Times New Roman"/>
                      <w:kern w:val="0"/>
                      <w:sz w:val="21"/>
                      <w:szCs w:val="21"/>
                    </w:rPr>
                  </w:pPr>
                  <w:r>
                    <w:rPr>
                      <w:rFonts w:ascii="Times New Roman" w:hAnsi="Times New Roman"/>
                      <w:kern w:val="0"/>
                      <w:sz w:val="21"/>
                      <w:szCs w:val="21"/>
                    </w:rPr>
                    <w:t>/</w:t>
                  </w:r>
                </w:p>
              </w:tc>
            </w:tr>
            <w:tr>
              <w:trPr>
                <w:trHeight w:val="285" w:hRule="atLeast"/>
              </w:trPr>
              <w:tc>
                <w:tcPr>
                  <w:tcW w:w="991"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true"/>
                    <w:keepLines/>
                    <w:autoSpaceDE w:val="false"/>
                    <w:spacing w:lineRule="exact" w:line="320"/>
                    <w:jc w:val="center"/>
                    <w:rPr>
                      <w:rFonts w:ascii="Times New Roman" w:hAnsi="Times New Roman"/>
                      <w:kern w:val="0"/>
                      <w:sz w:val="21"/>
                      <w:szCs w:val="21"/>
                    </w:rPr>
                  </w:pPr>
                  <w:r>
                    <w:rPr>
                      <w:rFonts w:ascii="Times New Roman" w:hAnsi="Times New Roman"/>
                      <w:kern w:val="0"/>
                      <w:sz w:val="21"/>
                      <w:szCs w:val="21"/>
                    </w:rPr>
                    <w:t>3</w:t>
                  </w:r>
                  <w:r>
                    <w:rPr>
                      <w:rFonts w:ascii="Times New Roman" w:hAnsi="Times New Roman"/>
                      <w:kern w:val="0"/>
                      <w:sz w:val="21"/>
                      <w:szCs w:val="21"/>
                    </w:rPr>
                    <w:t>号</w:t>
                  </w:r>
                </w:p>
                <w:p>
                  <w:pPr>
                    <w:pStyle w:val="Normal"/>
                    <w:keepNext w:val="true"/>
                    <w:keepLines/>
                    <w:autoSpaceDE w:val="false"/>
                    <w:spacing w:lineRule="exact" w:line="320"/>
                    <w:jc w:val="center"/>
                    <w:rPr>
                      <w:rFonts w:ascii="Times New Roman" w:hAnsi="Times New Roman"/>
                      <w:kern w:val="0"/>
                      <w:sz w:val="21"/>
                      <w:szCs w:val="21"/>
                    </w:rPr>
                  </w:pPr>
                  <w:r>
                    <w:rPr>
                      <w:rFonts w:ascii="Times New Roman" w:hAnsi="Times New Roman"/>
                      <w:kern w:val="0"/>
                      <w:sz w:val="21"/>
                      <w:szCs w:val="21"/>
                    </w:rPr>
                    <w:t>生产厂房</w:t>
                  </w:r>
                </w:p>
              </w:tc>
              <w:tc>
                <w:tcPr>
                  <w:tcW w:w="1158"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true"/>
                    <w:keepLines/>
                    <w:autoSpaceDE w:val="false"/>
                    <w:spacing w:lineRule="exact" w:line="320"/>
                    <w:jc w:val="center"/>
                    <w:rPr>
                      <w:rFonts w:ascii="Times New Roman" w:hAnsi="Times New Roman"/>
                      <w:kern w:val="0"/>
                      <w:sz w:val="21"/>
                      <w:szCs w:val="21"/>
                    </w:rPr>
                  </w:pPr>
                  <w:r>
                    <w:rPr>
                      <w:rFonts w:ascii="Times New Roman" w:hAnsi="Times New Roman"/>
                      <w:kern w:val="0"/>
                      <w:sz w:val="21"/>
                      <w:szCs w:val="21"/>
                    </w:rPr>
                    <w:t>1308.4</w:t>
                  </w:r>
                </w:p>
              </w:tc>
              <w:tc>
                <w:tcPr>
                  <w:tcW w:w="1239"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true"/>
                    <w:keepLines/>
                    <w:autoSpaceDE w:val="false"/>
                    <w:spacing w:lineRule="exact" w:line="320"/>
                    <w:jc w:val="center"/>
                    <w:rPr>
                      <w:rFonts w:ascii="Times New Roman" w:hAnsi="Times New Roman"/>
                      <w:kern w:val="0"/>
                      <w:sz w:val="21"/>
                      <w:szCs w:val="21"/>
                    </w:rPr>
                  </w:pPr>
                  <w:r>
                    <w:rPr>
                      <w:rFonts w:ascii="Times New Roman" w:hAnsi="Times New Roman"/>
                      <w:kern w:val="0"/>
                      <w:sz w:val="21"/>
                      <w:szCs w:val="21"/>
                    </w:rPr>
                    <w:t>3925.2</w:t>
                  </w:r>
                </w:p>
              </w:tc>
              <w:tc>
                <w:tcPr>
                  <w:tcW w:w="844" w:type="dxa"/>
                  <w:tcBorders>
                    <w:top w:val="single" w:sz="4" w:space="0" w:color="000000"/>
                    <w:start w:val="single" w:sz="4" w:space="0" w:color="000000"/>
                    <w:bottom w:val="single" w:sz="4" w:space="0" w:color="000000"/>
                    <w:end w:val="single" w:sz="4" w:space="0" w:color="000000"/>
                  </w:tcBorders>
                  <w:vAlign w:val="center"/>
                </w:tcPr>
                <w:p>
                  <w:pPr>
                    <w:pStyle w:val="Normal"/>
                    <w:keepNext w:val="true"/>
                    <w:keepLines/>
                    <w:autoSpaceDE w:val="false"/>
                    <w:spacing w:lineRule="exact" w:line="320"/>
                    <w:jc w:val="center"/>
                    <w:rPr>
                      <w:rFonts w:ascii="Times New Roman" w:hAnsi="Times New Roman"/>
                      <w:kern w:val="0"/>
                      <w:sz w:val="21"/>
                      <w:szCs w:val="21"/>
                    </w:rPr>
                  </w:pPr>
                  <w:r>
                    <w:rPr>
                      <w:rFonts w:ascii="Times New Roman" w:hAnsi="Times New Roman"/>
                      <w:kern w:val="0"/>
                      <w:sz w:val="21"/>
                      <w:szCs w:val="21"/>
                    </w:rPr>
                    <w:t>1F</w:t>
                  </w:r>
                </w:p>
              </w:tc>
              <w:tc>
                <w:tcPr>
                  <w:tcW w:w="2636" w:type="dxa"/>
                  <w:tcBorders>
                    <w:top w:val="single" w:sz="4" w:space="0" w:color="000000"/>
                    <w:bottom w:val="single" w:sz="4" w:space="0" w:color="000000"/>
                    <w:end w:val="single" w:sz="4" w:space="0" w:color="000000"/>
                  </w:tcBorders>
                  <w:vAlign w:val="center"/>
                </w:tcPr>
                <w:p>
                  <w:pPr>
                    <w:pStyle w:val="Normal"/>
                    <w:keepNext w:val="true"/>
                    <w:keepLines/>
                    <w:autoSpaceDE w:val="false"/>
                    <w:spacing w:lineRule="exact" w:line="320"/>
                    <w:jc w:val="center"/>
                    <w:rPr>
                      <w:rFonts w:ascii="Times New Roman" w:hAnsi="Times New Roman"/>
                      <w:kern w:val="0"/>
                      <w:sz w:val="21"/>
                      <w:szCs w:val="21"/>
                    </w:rPr>
                  </w:pPr>
                  <w:r>
                    <w:rPr>
                      <w:rFonts w:ascii="Times New Roman" w:hAnsi="Times New Roman"/>
                      <w:kern w:val="0"/>
                      <w:sz w:val="21"/>
                      <w:szCs w:val="21"/>
                    </w:rPr>
                    <w:t>原材料库房、表面处理车间等</w:t>
                  </w:r>
                </w:p>
              </w:tc>
              <w:tc>
                <w:tcPr>
                  <w:tcW w:w="2000" w:type="dxa"/>
                  <w:tcBorders>
                    <w:top w:val="single" w:sz="4" w:space="0" w:color="000000"/>
                    <w:bottom w:val="single" w:sz="4" w:space="0" w:color="000000"/>
                    <w:end w:val="single" w:sz="4" w:space="0" w:color="000000"/>
                  </w:tcBorders>
                </w:tcPr>
                <w:p>
                  <w:pPr>
                    <w:pStyle w:val="Normal"/>
                    <w:keepNext w:val="true"/>
                    <w:keepLines/>
                    <w:autoSpaceDE w:val="false"/>
                    <w:spacing w:lineRule="exact" w:line="320"/>
                    <w:jc w:val="center"/>
                    <w:rPr>
                      <w:rFonts w:ascii="Times New Roman" w:hAnsi="Times New Roman"/>
                      <w:kern w:val="0"/>
                      <w:sz w:val="21"/>
                      <w:szCs w:val="21"/>
                    </w:rPr>
                  </w:pPr>
                  <w:r>
                    <w:rPr>
                      <w:rFonts w:ascii="Times New Roman" w:hAnsi="Times New Roman"/>
                      <w:kern w:val="0"/>
                      <w:sz w:val="21"/>
                      <w:szCs w:val="21"/>
                    </w:rPr>
                    <w:t>本次技改新增</w:t>
                  </w:r>
                  <w:r>
                    <w:rPr>
                      <w:rFonts w:ascii="Times New Roman" w:hAnsi="Times New Roman"/>
                      <w:kern w:val="0"/>
                      <w:sz w:val="21"/>
                      <w:szCs w:val="21"/>
                    </w:rPr>
                    <w:t>1</w:t>
                  </w:r>
                  <w:r>
                    <w:rPr>
                      <w:rFonts w:ascii="Times New Roman" w:hAnsi="Times New Roman"/>
                      <w:kern w:val="0"/>
                      <w:sz w:val="21"/>
                      <w:szCs w:val="21"/>
                    </w:rPr>
                    <w:t>台流体抛光机，</w:t>
                  </w:r>
                  <w:r>
                    <w:rPr>
                      <w:rFonts w:ascii="Times New Roman" w:hAnsi="Times New Roman"/>
                      <w:kern w:val="0"/>
                      <w:sz w:val="21"/>
                      <w:szCs w:val="21"/>
                    </w:rPr>
                    <w:t>位于一层</w:t>
                  </w:r>
                  <w:r>
                    <w:rPr>
                      <w:rFonts w:ascii="Times New Roman" w:hAnsi="Times New Roman"/>
                      <w:kern w:val="0"/>
                      <w:sz w:val="21"/>
                      <w:szCs w:val="21"/>
                    </w:rPr>
                    <w:t>北</w:t>
                  </w:r>
                  <w:r>
                    <w:rPr>
                      <w:rFonts w:ascii="Times New Roman" w:hAnsi="Times New Roman"/>
                      <w:kern w:val="0"/>
                      <w:sz w:val="21"/>
                      <w:szCs w:val="21"/>
                    </w:rPr>
                    <w:t>侧车间</w:t>
                  </w:r>
                </w:p>
              </w:tc>
            </w:tr>
            <w:tr>
              <w:trPr>
                <w:trHeight w:val="285" w:hRule="atLeast"/>
              </w:trPr>
              <w:tc>
                <w:tcPr>
                  <w:tcW w:w="99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true"/>
                    <w:keepLines/>
                    <w:autoSpaceDE w:val="false"/>
                    <w:snapToGrid w:val="false"/>
                    <w:spacing w:lineRule="exact" w:line="320"/>
                    <w:jc w:val="center"/>
                    <w:rPr>
                      <w:rFonts w:ascii="Times New Roman" w:hAnsi="Times New Roman"/>
                      <w:kern w:val="0"/>
                      <w:sz w:val="21"/>
                      <w:szCs w:val="21"/>
                    </w:rPr>
                  </w:pPr>
                  <w:r>
                    <w:rPr>
                      <w:rFonts w:ascii="Times New Roman" w:hAnsi="Times New Roman"/>
                      <w:kern w:val="0"/>
                      <w:sz w:val="21"/>
                      <w:szCs w:val="21"/>
                    </w:rPr>
                  </w:r>
                </w:p>
              </w:tc>
              <w:tc>
                <w:tcPr>
                  <w:tcW w:w="115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true"/>
                    <w:keepLines/>
                    <w:autoSpaceDE w:val="false"/>
                    <w:snapToGrid w:val="false"/>
                    <w:spacing w:lineRule="exact" w:line="320"/>
                    <w:jc w:val="center"/>
                    <w:rPr>
                      <w:rFonts w:ascii="Times New Roman" w:hAnsi="Times New Roman"/>
                      <w:kern w:val="0"/>
                      <w:sz w:val="21"/>
                      <w:szCs w:val="21"/>
                    </w:rPr>
                  </w:pPr>
                  <w:r>
                    <w:rPr>
                      <w:rFonts w:ascii="Times New Roman" w:hAnsi="Times New Roman"/>
                      <w:kern w:val="0"/>
                      <w:sz w:val="21"/>
                      <w:szCs w:val="21"/>
                    </w:rPr>
                  </w:r>
                </w:p>
              </w:tc>
              <w:tc>
                <w:tcPr>
                  <w:tcW w:w="123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true"/>
                    <w:keepLines/>
                    <w:autoSpaceDE w:val="false"/>
                    <w:snapToGrid w:val="false"/>
                    <w:spacing w:lineRule="exact" w:line="320"/>
                    <w:jc w:val="center"/>
                    <w:rPr>
                      <w:rFonts w:ascii="Times New Roman" w:hAnsi="Times New Roman"/>
                      <w:kern w:val="0"/>
                      <w:sz w:val="21"/>
                      <w:szCs w:val="21"/>
                    </w:rPr>
                  </w:pPr>
                  <w:r>
                    <w:rPr>
                      <w:rFonts w:ascii="Times New Roman" w:hAnsi="Times New Roman"/>
                      <w:kern w:val="0"/>
                      <w:sz w:val="21"/>
                      <w:szCs w:val="21"/>
                    </w:rPr>
                  </w:r>
                </w:p>
              </w:tc>
              <w:tc>
                <w:tcPr>
                  <w:tcW w:w="844" w:type="dxa"/>
                  <w:tcBorders>
                    <w:top w:val="single" w:sz="4" w:space="0" w:color="000000"/>
                    <w:start w:val="single" w:sz="4" w:space="0" w:color="000000"/>
                    <w:bottom w:val="single" w:sz="4" w:space="0" w:color="000000"/>
                    <w:end w:val="single" w:sz="4" w:space="0" w:color="000000"/>
                  </w:tcBorders>
                  <w:vAlign w:val="center"/>
                </w:tcPr>
                <w:p>
                  <w:pPr>
                    <w:pStyle w:val="Normal"/>
                    <w:keepNext w:val="true"/>
                    <w:keepLines/>
                    <w:autoSpaceDE w:val="false"/>
                    <w:spacing w:lineRule="exact" w:line="320"/>
                    <w:jc w:val="center"/>
                    <w:rPr>
                      <w:rFonts w:ascii="Times New Roman" w:hAnsi="Times New Roman"/>
                      <w:kern w:val="0"/>
                      <w:sz w:val="21"/>
                      <w:szCs w:val="21"/>
                    </w:rPr>
                  </w:pPr>
                  <w:r>
                    <w:rPr>
                      <w:rFonts w:ascii="Times New Roman" w:hAnsi="Times New Roman"/>
                      <w:kern w:val="0"/>
                      <w:sz w:val="21"/>
                      <w:szCs w:val="21"/>
                    </w:rPr>
                    <w:t>2F</w:t>
                  </w:r>
                </w:p>
              </w:tc>
              <w:tc>
                <w:tcPr>
                  <w:tcW w:w="2636" w:type="dxa"/>
                  <w:tcBorders>
                    <w:top w:val="single" w:sz="4" w:space="0" w:color="000000"/>
                    <w:bottom w:val="single" w:sz="4" w:space="0" w:color="000000"/>
                    <w:end w:val="single" w:sz="4" w:space="0" w:color="000000"/>
                  </w:tcBorders>
                  <w:vAlign w:val="center"/>
                </w:tcPr>
                <w:p>
                  <w:pPr>
                    <w:pStyle w:val="Normal"/>
                    <w:keepNext w:val="true"/>
                    <w:keepLines/>
                    <w:autoSpaceDE w:val="false"/>
                    <w:spacing w:lineRule="exact" w:line="320"/>
                    <w:jc w:val="center"/>
                    <w:rPr>
                      <w:rFonts w:ascii="Times New Roman" w:hAnsi="Times New Roman"/>
                      <w:kern w:val="0"/>
                      <w:sz w:val="21"/>
                      <w:szCs w:val="21"/>
                    </w:rPr>
                  </w:pPr>
                  <w:r>
                    <w:rPr>
                      <w:rFonts w:ascii="Times New Roman" w:hAnsi="Times New Roman"/>
                      <w:kern w:val="0"/>
                      <w:sz w:val="21"/>
                      <w:szCs w:val="21"/>
                    </w:rPr>
                    <w:t>冲床、点焊、包装、刻标车间、半成品库、中转库等、制成及成品检验室</w:t>
                  </w:r>
                </w:p>
              </w:tc>
              <w:tc>
                <w:tcPr>
                  <w:tcW w:w="2000" w:type="dxa"/>
                  <w:tcBorders>
                    <w:top w:val="single" w:sz="4" w:space="0" w:color="000000"/>
                    <w:bottom w:val="single" w:sz="4" w:space="0" w:color="000000"/>
                    <w:end w:val="single" w:sz="4" w:space="0" w:color="000000"/>
                  </w:tcBorders>
                  <w:vAlign w:val="center"/>
                </w:tcPr>
                <w:p>
                  <w:pPr>
                    <w:pStyle w:val="Normal"/>
                    <w:keepNext w:val="true"/>
                    <w:keepLines/>
                    <w:autoSpaceDE w:val="false"/>
                    <w:spacing w:lineRule="exact" w:line="320"/>
                    <w:jc w:val="center"/>
                    <w:rPr>
                      <w:rFonts w:ascii="Times New Roman" w:hAnsi="Times New Roman"/>
                      <w:kern w:val="0"/>
                      <w:sz w:val="21"/>
                      <w:szCs w:val="21"/>
                    </w:rPr>
                  </w:pPr>
                  <w:r>
                    <w:rPr>
                      <w:rFonts w:ascii="Times New Roman" w:hAnsi="Times New Roman"/>
                      <w:kern w:val="0"/>
                      <w:sz w:val="21"/>
                      <w:szCs w:val="21"/>
                    </w:rPr>
                    <w:t>/</w:t>
                  </w:r>
                </w:p>
              </w:tc>
            </w:tr>
            <w:tr>
              <w:trPr>
                <w:trHeight w:val="430" w:hRule="atLeast"/>
              </w:trPr>
              <w:tc>
                <w:tcPr>
                  <w:tcW w:w="99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true"/>
                    <w:keepLines/>
                    <w:autoSpaceDE w:val="false"/>
                    <w:snapToGrid w:val="false"/>
                    <w:spacing w:lineRule="exact" w:line="320"/>
                    <w:jc w:val="center"/>
                    <w:rPr>
                      <w:rFonts w:ascii="Times New Roman" w:hAnsi="Times New Roman"/>
                      <w:kern w:val="0"/>
                      <w:sz w:val="21"/>
                      <w:szCs w:val="21"/>
                    </w:rPr>
                  </w:pPr>
                  <w:r>
                    <w:rPr>
                      <w:rFonts w:ascii="Times New Roman" w:hAnsi="Times New Roman"/>
                      <w:kern w:val="0"/>
                      <w:sz w:val="21"/>
                      <w:szCs w:val="21"/>
                    </w:rPr>
                  </w:r>
                </w:p>
              </w:tc>
              <w:tc>
                <w:tcPr>
                  <w:tcW w:w="115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true"/>
                    <w:keepLines/>
                    <w:autoSpaceDE w:val="false"/>
                    <w:snapToGrid w:val="false"/>
                    <w:spacing w:lineRule="exact" w:line="320"/>
                    <w:jc w:val="center"/>
                    <w:rPr>
                      <w:rFonts w:ascii="Times New Roman" w:hAnsi="Times New Roman"/>
                      <w:kern w:val="0"/>
                      <w:sz w:val="21"/>
                      <w:szCs w:val="21"/>
                    </w:rPr>
                  </w:pPr>
                  <w:r>
                    <w:rPr>
                      <w:rFonts w:ascii="Times New Roman" w:hAnsi="Times New Roman"/>
                      <w:kern w:val="0"/>
                      <w:sz w:val="21"/>
                      <w:szCs w:val="21"/>
                    </w:rPr>
                  </w:r>
                </w:p>
              </w:tc>
              <w:tc>
                <w:tcPr>
                  <w:tcW w:w="123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true"/>
                    <w:keepLines/>
                    <w:autoSpaceDE w:val="false"/>
                    <w:snapToGrid w:val="false"/>
                    <w:spacing w:lineRule="exact" w:line="320"/>
                    <w:jc w:val="center"/>
                    <w:rPr>
                      <w:rFonts w:ascii="Times New Roman" w:hAnsi="Times New Roman"/>
                      <w:kern w:val="0"/>
                      <w:sz w:val="21"/>
                      <w:szCs w:val="21"/>
                    </w:rPr>
                  </w:pPr>
                  <w:r>
                    <w:rPr>
                      <w:rFonts w:ascii="Times New Roman" w:hAnsi="Times New Roman"/>
                      <w:kern w:val="0"/>
                      <w:sz w:val="21"/>
                      <w:szCs w:val="21"/>
                    </w:rPr>
                  </w:r>
                </w:p>
              </w:tc>
              <w:tc>
                <w:tcPr>
                  <w:tcW w:w="844" w:type="dxa"/>
                  <w:tcBorders>
                    <w:top w:val="single" w:sz="4" w:space="0" w:color="000000"/>
                    <w:start w:val="single" w:sz="4" w:space="0" w:color="000000"/>
                    <w:bottom w:val="single" w:sz="4" w:space="0" w:color="000000"/>
                    <w:end w:val="single" w:sz="4" w:space="0" w:color="000000"/>
                  </w:tcBorders>
                  <w:vAlign w:val="center"/>
                </w:tcPr>
                <w:p>
                  <w:pPr>
                    <w:pStyle w:val="Normal"/>
                    <w:keepNext w:val="true"/>
                    <w:keepLines/>
                    <w:autoSpaceDE w:val="false"/>
                    <w:spacing w:lineRule="exact" w:line="320"/>
                    <w:jc w:val="center"/>
                    <w:rPr>
                      <w:rFonts w:ascii="Times New Roman" w:hAnsi="Times New Roman"/>
                      <w:kern w:val="0"/>
                      <w:sz w:val="21"/>
                      <w:szCs w:val="21"/>
                    </w:rPr>
                  </w:pPr>
                  <w:r>
                    <w:rPr>
                      <w:rFonts w:ascii="Times New Roman" w:hAnsi="Times New Roman"/>
                      <w:kern w:val="0"/>
                      <w:sz w:val="21"/>
                      <w:szCs w:val="21"/>
                    </w:rPr>
                    <w:t>3F</w:t>
                  </w:r>
                </w:p>
              </w:tc>
              <w:tc>
                <w:tcPr>
                  <w:tcW w:w="2636" w:type="dxa"/>
                  <w:tcBorders>
                    <w:top w:val="single" w:sz="4" w:space="0" w:color="000000"/>
                    <w:bottom w:val="single" w:sz="4" w:space="0" w:color="000000"/>
                    <w:end w:val="single" w:sz="4" w:space="0" w:color="000000"/>
                  </w:tcBorders>
                  <w:vAlign w:val="center"/>
                </w:tcPr>
                <w:p>
                  <w:pPr>
                    <w:pStyle w:val="Normal"/>
                    <w:keepNext w:val="true"/>
                    <w:keepLines/>
                    <w:autoSpaceDE w:val="false"/>
                    <w:spacing w:lineRule="exact" w:line="320"/>
                    <w:jc w:val="center"/>
                    <w:rPr>
                      <w:rFonts w:ascii="Times New Roman" w:hAnsi="Times New Roman"/>
                      <w:kern w:val="0"/>
                      <w:sz w:val="21"/>
                      <w:szCs w:val="21"/>
                    </w:rPr>
                  </w:pPr>
                  <w:r>
                    <w:rPr>
                      <w:rFonts w:ascii="Times New Roman" w:hAnsi="Times New Roman"/>
                      <w:kern w:val="0"/>
                      <w:sz w:val="21"/>
                      <w:szCs w:val="21"/>
                    </w:rPr>
                    <w:t>线切割机、成品库等</w:t>
                  </w:r>
                </w:p>
              </w:tc>
              <w:tc>
                <w:tcPr>
                  <w:tcW w:w="2000" w:type="dxa"/>
                  <w:tcBorders>
                    <w:top w:val="single" w:sz="4" w:space="0" w:color="000000"/>
                    <w:bottom w:val="single" w:sz="4" w:space="0" w:color="000000"/>
                    <w:end w:val="single" w:sz="4" w:space="0" w:color="000000"/>
                  </w:tcBorders>
                </w:tcPr>
                <w:p>
                  <w:pPr>
                    <w:pStyle w:val="Normal"/>
                    <w:keepNext w:val="true"/>
                    <w:keepLines/>
                    <w:autoSpaceDE w:val="false"/>
                    <w:spacing w:lineRule="exact" w:line="320"/>
                    <w:jc w:val="center"/>
                    <w:rPr>
                      <w:rFonts w:ascii="Times New Roman" w:hAnsi="Times New Roman"/>
                      <w:kern w:val="0"/>
                      <w:sz w:val="21"/>
                      <w:szCs w:val="21"/>
                    </w:rPr>
                  </w:pPr>
                  <w:r>
                    <w:rPr>
                      <w:rFonts w:ascii="Times New Roman" w:hAnsi="Times New Roman"/>
                      <w:kern w:val="0"/>
                      <w:sz w:val="21"/>
                      <w:szCs w:val="21"/>
                    </w:rPr>
                    <w:t>/</w:t>
                  </w:r>
                </w:p>
              </w:tc>
            </w:tr>
          </w:tbl>
          <w:p>
            <w:pPr>
              <w:pStyle w:val="-"/>
              <w:keepNext w:val="true"/>
              <w:keepLines/>
              <w:ind w:firstLine="509" w:end="0"/>
              <w:jc w:val="center"/>
              <w:rPr>
                <w:rFonts w:ascii="Times New Roman" w:hAnsi="Times New Roman" w:cs="Times New Roman"/>
                <w:lang w:val="en-US" w:eastAsia="zh-CN"/>
              </w:rPr>
            </w:pPr>
            <w:r>
              <w:rPr>
                <w:rFonts w:ascii="Times New Roman" w:hAnsi="Times New Roman" w:cs="Times New Roman"/>
                <w:lang w:val="en-US" w:eastAsia="zh-CN"/>
              </w:rPr>
              <w:t>表</w:t>
            </w:r>
            <w:r>
              <w:rPr>
                <w:rFonts w:cs="Times New Roman" w:ascii="Times New Roman" w:hAnsi="Times New Roman"/>
                <w:lang w:val="en-US" w:eastAsia="zh-CN"/>
              </w:rPr>
              <w:t xml:space="preserve">1-2   </w:t>
            </w:r>
            <w:r>
              <w:rPr>
                <w:rFonts w:ascii="Times New Roman" w:hAnsi="Times New Roman" w:cs="Times New Roman"/>
                <w:lang w:val="en-US" w:eastAsia="zh-CN"/>
              </w:rPr>
              <w:t>主要产品方案</w:t>
            </w:r>
          </w:p>
          <w:tbl>
            <w:tblPr>
              <w:tblW w:w="8853" w:type="dxa"/>
              <w:jc w:val="center"/>
              <w:tblInd w:w="0" w:type="dxa"/>
              <w:tblLayout w:type="fixed"/>
              <w:tblCellMar>
                <w:top w:w="0" w:type="dxa"/>
                <w:start w:w="108" w:type="dxa"/>
                <w:bottom w:w="0" w:type="dxa"/>
                <w:end w:w="108" w:type="dxa"/>
              </w:tblCellMar>
            </w:tblPr>
            <w:tblGrid>
              <w:gridCol w:w="681"/>
              <w:gridCol w:w="1134"/>
              <w:gridCol w:w="1106"/>
              <w:gridCol w:w="1569"/>
              <w:gridCol w:w="1516"/>
              <w:gridCol w:w="1520"/>
              <w:gridCol w:w="1327"/>
            </w:tblGrid>
            <w:tr>
              <w:trPr>
                <w:trHeight w:val="366" w:hRule="atLeast"/>
              </w:trPr>
              <w:tc>
                <w:tcPr>
                  <w:tcW w:w="681" w:type="dxa"/>
                  <w:tcBorders>
                    <w:top w:val="single" w:sz="6" w:space="0" w:color="000000"/>
                    <w:start w:val="single" w:sz="6" w:space="0" w:color="000000"/>
                    <w:bottom w:val="single" w:sz="6" w:space="0" w:color="000000"/>
                    <w:end w:val="single" w:sz="6" w:space="0" w:color="000000"/>
                  </w:tcBorders>
                  <w:vAlign w:val="center"/>
                </w:tcPr>
                <w:p>
                  <w:pPr>
                    <w:pStyle w:val="Normal"/>
                    <w:keepNext w:val="true"/>
                    <w:keepLines/>
                    <w:autoSpaceDE w:val="false"/>
                    <w:spacing w:lineRule="exact" w:line="360"/>
                    <w:jc w:val="center"/>
                    <w:rPr>
                      <w:rFonts w:ascii="Times New Roman" w:hAnsi="Times New Roman"/>
                      <w:kern w:val="0"/>
                      <w:sz w:val="21"/>
                      <w:szCs w:val="21"/>
                    </w:rPr>
                  </w:pPr>
                  <w:r>
                    <w:rPr>
                      <w:rFonts w:ascii="Times New Roman" w:hAnsi="Times New Roman"/>
                      <w:kern w:val="0"/>
                      <w:sz w:val="21"/>
                      <w:szCs w:val="21"/>
                    </w:rPr>
                    <w:t>序号</w:t>
                  </w:r>
                </w:p>
              </w:tc>
              <w:tc>
                <w:tcPr>
                  <w:tcW w:w="1134" w:type="dxa"/>
                  <w:tcBorders>
                    <w:top w:val="single" w:sz="6" w:space="0" w:color="000000"/>
                    <w:start w:val="single" w:sz="6" w:space="0" w:color="000000"/>
                    <w:bottom w:val="single" w:sz="6" w:space="0" w:color="000000"/>
                    <w:end w:val="single" w:sz="6" w:space="0" w:color="000000"/>
                  </w:tcBorders>
                  <w:vAlign w:val="center"/>
                </w:tcPr>
                <w:p>
                  <w:pPr>
                    <w:pStyle w:val="Normal"/>
                    <w:keepNext w:val="true"/>
                    <w:keepLines/>
                    <w:autoSpaceDE w:val="false"/>
                    <w:spacing w:lineRule="exact" w:line="360"/>
                    <w:jc w:val="center"/>
                    <w:rPr>
                      <w:rFonts w:ascii="Times New Roman" w:hAnsi="Times New Roman"/>
                      <w:kern w:val="0"/>
                      <w:sz w:val="21"/>
                      <w:szCs w:val="21"/>
                    </w:rPr>
                  </w:pPr>
                  <w:r>
                    <w:rPr>
                      <w:rFonts w:ascii="Times New Roman" w:hAnsi="Times New Roman"/>
                      <w:kern w:val="0"/>
                      <w:sz w:val="21"/>
                      <w:szCs w:val="21"/>
                    </w:rPr>
                    <w:t>产品名称</w:t>
                  </w:r>
                </w:p>
              </w:tc>
              <w:tc>
                <w:tcPr>
                  <w:tcW w:w="1106" w:type="dxa"/>
                  <w:tcBorders>
                    <w:top w:val="single" w:sz="6" w:space="0" w:color="000000"/>
                    <w:start w:val="single" w:sz="6" w:space="0" w:color="000000"/>
                    <w:bottom w:val="single" w:sz="6" w:space="0" w:color="000000"/>
                    <w:end w:val="single" w:sz="4" w:space="0" w:color="000000"/>
                  </w:tcBorders>
                  <w:vAlign w:val="center"/>
                </w:tcPr>
                <w:p>
                  <w:pPr>
                    <w:pStyle w:val="Normal"/>
                    <w:keepNext w:val="true"/>
                    <w:keepLines/>
                    <w:autoSpaceDE w:val="false"/>
                    <w:spacing w:lineRule="exact" w:line="360"/>
                    <w:jc w:val="center"/>
                    <w:rPr>
                      <w:rFonts w:ascii="Times New Roman" w:hAnsi="Times New Roman"/>
                      <w:kern w:val="0"/>
                      <w:sz w:val="21"/>
                      <w:szCs w:val="21"/>
                    </w:rPr>
                  </w:pPr>
                  <w:r>
                    <w:rPr>
                      <w:rFonts w:ascii="Times New Roman" w:hAnsi="Times New Roman"/>
                      <w:kern w:val="0"/>
                      <w:sz w:val="21"/>
                      <w:szCs w:val="21"/>
                    </w:rPr>
                    <w:t>单位</w:t>
                  </w:r>
                </w:p>
              </w:tc>
              <w:tc>
                <w:tcPr>
                  <w:tcW w:w="1569" w:type="dxa"/>
                  <w:tcBorders>
                    <w:top w:val="single" w:sz="6" w:space="0" w:color="000000"/>
                    <w:start w:val="single" w:sz="6" w:space="0" w:color="000000"/>
                    <w:bottom w:val="single" w:sz="6" w:space="0" w:color="000000"/>
                    <w:end w:val="single" w:sz="6" w:space="0" w:color="000000"/>
                  </w:tcBorders>
                  <w:vAlign w:val="center"/>
                </w:tcPr>
                <w:p>
                  <w:pPr>
                    <w:pStyle w:val="Normal"/>
                    <w:keepNext w:val="true"/>
                    <w:keepLines/>
                    <w:autoSpaceDE w:val="false"/>
                    <w:spacing w:lineRule="exact" w:line="360"/>
                    <w:jc w:val="center"/>
                    <w:rPr>
                      <w:rFonts w:ascii="Times New Roman" w:hAnsi="Times New Roman"/>
                      <w:kern w:val="0"/>
                      <w:sz w:val="21"/>
                      <w:szCs w:val="21"/>
                    </w:rPr>
                  </w:pPr>
                  <w:r>
                    <w:rPr>
                      <w:rFonts w:ascii="Times New Roman" w:hAnsi="Times New Roman"/>
                      <w:kern w:val="0"/>
                      <w:sz w:val="21"/>
                      <w:szCs w:val="21"/>
                    </w:rPr>
                    <w:t>技改前审批</w:t>
                  </w:r>
                </w:p>
                <w:p>
                  <w:pPr>
                    <w:pStyle w:val="Normal"/>
                    <w:keepNext w:val="true"/>
                    <w:keepLines/>
                    <w:autoSpaceDE w:val="false"/>
                    <w:spacing w:lineRule="exact" w:line="360"/>
                    <w:jc w:val="center"/>
                    <w:rPr>
                      <w:rFonts w:ascii="Times New Roman" w:hAnsi="Times New Roman"/>
                      <w:kern w:val="0"/>
                      <w:sz w:val="21"/>
                      <w:szCs w:val="21"/>
                    </w:rPr>
                  </w:pPr>
                  <w:r>
                    <w:rPr>
                      <w:rFonts w:ascii="Times New Roman" w:hAnsi="Times New Roman"/>
                      <w:kern w:val="0"/>
                      <w:sz w:val="21"/>
                      <w:szCs w:val="21"/>
                    </w:rPr>
                    <w:t>规模</w:t>
                  </w:r>
                </w:p>
              </w:tc>
              <w:tc>
                <w:tcPr>
                  <w:tcW w:w="1516" w:type="dxa"/>
                  <w:tcBorders>
                    <w:top w:val="single" w:sz="6" w:space="0" w:color="000000"/>
                    <w:start w:val="single" w:sz="6" w:space="0" w:color="000000"/>
                    <w:bottom w:val="single" w:sz="6" w:space="0" w:color="000000"/>
                    <w:end w:val="single" w:sz="4" w:space="0" w:color="000000"/>
                  </w:tcBorders>
                  <w:vAlign w:val="center"/>
                </w:tcPr>
                <w:p>
                  <w:pPr>
                    <w:pStyle w:val="Normal"/>
                    <w:keepNext w:val="true"/>
                    <w:keepLines/>
                    <w:autoSpaceDE w:val="false"/>
                    <w:spacing w:lineRule="exact" w:line="360"/>
                    <w:jc w:val="center"/>
                    <w:rPr>
                      <w:rFonts w:ascii="Times New Roman" w:hAnsi="Times New Roman"/>
                      <w:kern w:val="0"/>
                      <w:sz w:val="21"/>
                      <w:szCs w:val="21"/>
                    </w:rPr>
                  </w:pPr>
                  <w:r>
                    <w:rPr>
                      <w:rFonts w:ascii="Times New Roman" w:hAnsi="Times New Roman"/>
                      <w:kern w:val="0"/>
                      <w:sz w:val="21"/>
                      <w:szCs w:val="21"/>
                    </w:rPr>
                    <w:t>本项目新增规模</w:t>
                  </w:r>
                </w:p>
              </w:tc>
              <w:tc>
                <w:tcPr>
                  <w:tcW w:w="1520" w:type="dxa"/>
                  <w:tcBorders>
                    <w:top w:val="single" w:sz="6" w:space="0" w:color="000000"/>
                    <w:start w:val="single" w:sz="6" w:space="0" w:color="000000"/>
                    <w:bottom w:val="single" w:sz="6" w:space="0" w:color="000000"/>
                    <w:end w:val="single" w:sz="6" w:space="0" w:color="000000"/>
                  </w:tcBorders>
                  <w:vAlign w:val="center"/>
                </w:tcPr>
                <w:p>
                  <w:pPr>
                    <w:pStyle w:val="Normal"/>
                    <w:keepNext w:val="true"/>
                    <w:keepLines/>
                    <w:autoSpaceDE w:val="false"/>
                    <w:spacing w:lineRule="exact" w:line="360"/>
                    <w:jc w:val="center"/>
                    <w:rPr>
                      <w:rFonts w:ascii="Times New Roman" w:hAnsi="Times New Roman"/>
                      <w:kern w:val="0"/>
                      <w:sz w:val="21"/>
                      <w:szCs w:val="21"/>
                    </w:rPr>
                  </w:pPr>
                  <w:r>
                    <w:rPr>
                      <w:rFonts w:ascii="Times New Roman" w:hAnsi="Times New Roman"/>
                      <w:kern w:val="0"/>
                      <w:sz w:val="21"/>
                      <w:szCs w:val="21"/>
                    </w:rPr>
                    <w:t>技改后项目总规模</w:t>
                  </w:r>
                </w:p>
              </w:tc>
              <w:tc>
                <w:tcPr>
                  <w:tcW w:w="1327" w:type="dxa"/>
                  <w:tcBorders>
                    <w:top w:val="single" w:sz="6" w:space="0" w:color="000000"/>
                    <w:start w:val="single" w:sz="6" w:space="0" w:color="000000"/>
                    <w:bottom w:val="single" w:sz="6" w:space="0" w:color="000000"/>
                    <w:end w:val="single" w:sz="6" w:space="0" w:color="000000"/>
                  </w:tcBorders>
                  <w:vAlign w:val="center"/>
                </w:tcPr>
                <w:p>
                  <w:pPr>
                    <w:pStyle w:val="Normal"/>
                    <w:keepNext w:val="true"/>
                    <w:keepLines/>
                    <w:autoSpaceDE w:val="false"/>
                    <w:spacing w:lineRule="exact" w:line="360"/>
                    <w:jc w:val="center"/>
                    <w:rPr>
                      <w:rFonts w:ascii="Times New Roman" w:hAnsi="Times New Roman"/>
                      <w:kern w:val="0"/>
                      <w:sz w:val="21"/>
                      <w:szCs w:val="21"/>
                    </w:rPr>
                  </w:pPr>
                  <w:r>
                    <w:rPr>
                      <w:rFonts w:ascii="Times New Roman" w:hAnsi="Times New Roman"/>
                      <w:kern w:val="0"/>
                      <w:sz w:val="21"/>
                      <w:szCs w:val="21"/>
                    </w:rPr>
                    <w:t>备注</w:t>
                  </w:r>
                </w:p>
              </w:tc>
            </w:tr>
            <w:tr>
              <w:trPr/>
              <w:tc>
                <w:tcPr>
                  <w:tcW w:w="681" w:type="dxa"/>
                  <w:tcBorders>
                    <w:top w:val="single" w:sz="6" w:space="0" w:color="000000"/>
                    <w:start w:val="single" w:sz="6" w:space="0" w:color="000000"/>
                    <w:bottom w:val="single" w:sz="6" w:space="0" w:color="000000"/>
                    <w:end w:val="single" w:sz="6" w:space="0" w:color="000000"/>
                  </w:tcBorders>
                  <w:vAlign w:val="center"/>
                </w:tcPr>
                <w:p>
                  <w:pPr>
                    <w:pStyle w:val="Normal"/>
                    <w:keepNext w:val="true"/>
                    <w:keepLines/>
                    <w:autoSpaceDE w:val="false"/>
                    <w:spacing w:lineRule="exact" w:line="400"/>
                    <w:jc w:val="center"/>
                    <w:rPr>
                      <w:rFonts w:ascii="Times New Roman" w:hAnsi="Times New Roman"/>
                      <w:kern w:val="0"/>
                      <w:sz w:val="21"/>
                      <w:szCs w:val="21"/>
                    </w:rPr>
                  </w:pPr>
                  <w:r>
                    <w:rPr>
                      <w:rFonts w:ascii="Times New Roman" w:hAnsi="Times New Roman"/>
                      <w:kern w:val="0"/>
                      <w:sz w:val="21"/>
                      <w:szCs w:val="21"/>
                    </w:rPr>
                    <w:t>1</w:t>
                  </w:r>
                </w:p>
              </w:tc>
              <w:tc>
                <w:tcPr>
                  <w:tcW w:w="1134" w:type="dxa"/>
                  <w:tcBorders>
                    <w:top w:val="single" w:sz="6" w:space="0" w:color="000000"/>
                    <w:start w:val="single" w:sz="6" w:space="0" w:color="000000"/>
                    <w:bottom w:val="single" w:sz="6" w:space="0" w:color="000000"/>
                    <w:end w:val="single" w:sz="6" w:space="0" w:color="000000"/>
                  </w:tcBorders>
                  <w:vAlign w:val="center"/>
                </w:tcPr>
                <w:p>
                  <w:pPr>
                    <w:pStyle w:val="Normal"/>
                    <w:keepNext w:val="true"/>
                    <w:keepLines/>
                    <w:autoSpaceDE w:val="false"/>
                    <w:spacing w:lineRule="exact" w:line="400"/>
                    <w:jc w:val="center"/>
                    <w:rPr>
                      <w:rFonts w:ascii="Times New Roman" w:hAnsi="Times New Roman"/>
                      <w:kern w:val="0"/>
                      <w:sz w:val="21"/>
                      <w:szCs w:val="21"/>
                    </w:rPr>
                  </w:pPr>
                  <w:r>
                    <w:rPr>
                      <w:rFonts w:ascii="Times New Roman" w:hAnsi="Times New Roman"/>
                      <w:sz w:val="21"/>
                      <w:szCs w:val="21"/>
                    </w:rPr>
                    <w:t>托槽</w:t>
                  </w:r>
                </w:p>
              </w:tc>
              <w:tc>
                <w:tcPr>
                  <w:tcW w:w="1106" w:type="dxa"/>
                  <w:tcBorders>
                    <w:top w:val="single" w:sz="6" w:space="0" w:color="000000"/>
                    <w:start w:val="single" w:sz="6" w:space="0" w:color="000000"/>
                    <w:bottom w:val="single" w:sz="6" w:space="0" w:color="000000"/>
                    <w:end w:val="single" w:sz="4" w:space="0" w:color="000000"/>
                  </w:tcBorders>
                  <w:vAlign w:val="center"/>
                </w:tcPr>
                <w:p>
                  <w:pPr>
                    <w:pStyle w:val="Normal"/>
                    <w:keepNext w:val="true"/>
                    <w:keepLines/>
                    <w:autoSpaceDE w:val="false"/>
                    <w:spacing w:lineRule="exact" w:line="400"/>
                    <w:jc w:val="center"/>
                    <w:rPr>
                      <w:rFonts w:ascii="Times New Roman" w:hAnsi="Times New Roman"/>
                      <w:kern w:val="0"/>
                      <w:sz w:val="21"/>
                      <w:szCs w:val="21"/>
                    </w:rPr>
                  </w:pPr>
                  <w:r>
                    <w:rPr>
                      <w:rFonts w:ascii="Times New Roman" w:hAnsi="Times New Roman"/>
                      <w:sz w:val="21"/>
                      <w:szCs w:val="21"/>
                    </w:rPr>
                    <w:t>万套</w:t>
                  </w:r>
                  <w:r>
                    <w:rPr>
                      <w:rFonts w:ascii="Times New Roman" w:hAnsi="Times New Roman"/>
                      <w:sz w:val="21"/>
                      <w:szCs w:val="21"/>
                    </w:rPr>
                    <w:t>/</w:t>
                  </w:r>
                  <w:r>
                    <w:rPr>
                      <w:rFonts w:ascii="Times New Roman" w:hAnsi="Times New Roman"/>
                      <w:sz w:val="21"/>
                      <w:szCs w:val="21"/>
                    </w:rPr>
                    <w:t>年</w:t>
                  </w:r>
                </w:p>
              </w:tc>
              <w:tc>
                <w:tcPr>
                  <w:tcW w:w="1569" w:type="dxa"/>
                  <w:tcBorders>
                    <w:top w:val="single" w:sz="6" w:space="0" w:color="000000"/>
                    <w:start w:val="single" w:sz="6" w:space="0" w:color="000000"/>
                    <w:bottom w:val="single" w:sz="6" w:space="0" w:color="000000"/>
                    <w:end w:val="single" w:sz="6" w:space="0" w:color="000000"/>
                  </w:tcBorders>
                  <w:vAlign w:val="center"/>
                </w:tcPr>
                <w:p>
                  <w:pPr>
                    <w:pStyle w:val="Normal"/>
                    <w:keepNext w:val="true"/>
                    <w:keepLines/>
                    <w:autoSpaceDE w:val="false"/>
                    <w:spacing w:lineRule="exact" w:line="400"/>
                    <w:jc w:val="center"/>
                    <w:rPr>
                      <w:rFonts w:ascii="Times New Roman" w:hAnsi="Times New Roman"/>
                      <w:kern w:val="0"/>
                      <w:sz w:val="21"/>
                      <w:szCs w:val="21"/>
                    </w:rPr>
                  </w:pPr>
                  <w:r>
                    <w:rPr>
                      <w:rFonts w:ascii="Times New Roman" w:hAnsi="Times New Roman"/>
                      <w:sz w:val="21"/>
                      <w:szCs w:val="21"/>
                    </w:rPr>
                    <w:t>130</w:t>
                  </w:r>
                </w:p>
              </w:tc>
              <w:tc>
                <w:tcPr>
                  <w:tcW w:w="1516" w:type="dxa"/>
                  <w:tcBorders>
                    <w:top w:val="single" w:sz="6" w:space="0" w:color="000000"/>
                    <w:start w:val="single" w:sz="6" w:space="0" w:color="000000"/>
                    <w:bottom w:val="single" w:sz="6" w:space="0" w:color="000000"/>
                    <w:end w:val="single" w:sz="4" w:space="0" w:color="000000"/>
                  </w:tcBorders>
                  <w:vAlign w:val="center"/>
                </w:tcPr>
                <w:p>
                  <w:pPr>
                    <w:pStyle w:val="Normal"/>
                    <w:keepNext w:val="true"/>
                    <w:keepLines/>
                    <w:autoSpaceDE w:val="false"/>
                    <w:spacing w:lineRule="exact" w:line="400"/>
                    <w:jc w:val="center"/>
                    <w:rPr>
                      <w:rFonts w:ascii="Times New Roman" w:hAnsi="Times New Roman"/>
                      <w:kern w:val="0"/>
                      <w:sz w:val="21"/>
                      <w:szCs w:val="21"/>
                    </w:rPr>
                  </w:pPr>
                  <w:r>
                    <w:rPr>
                      <w:rFonts w:ascii="Times New Roman" w:hAnsi="Times New Roman"/>
                      <w:sz w:val="21"/>
                      <w:szCs w:val="21"/>
                    </w:rPr>
                    <w:t>0</w:t>
                  </w:r>
                </w:p>
              </w:tc>
              <w:tc>
                <w:tcPr>
                  <w:tcW w:w="1520" w:type="dxa"/>
                  <w:tcBorders>
                    <w:top w:val="single" w:sz="6" w:space="0" w:color="000000"/>
                    <w:start w:val="single" w:sz="6" w:space="0" w:color="000000"/>
                    <w:bottom w:val="single" w:sz="6" w:space="0" w:color="000000"/>
                    <w:end w:val="single" w:sz="6" w:space="0" w:color="000000"/>
                  </w:tcBorders>
                  <w:vAlign w:val="center"/>
                </w:tcPr>
                <w:p>
                  <w:pPr>
                    <w:pStyle w:val="Normal"/>
                    <w:keepNext w:val="true"/>
                    <w:keepLines/>
                    <w:autoSpaceDE w:val="false"/>
                    <w:spacing w:lineRule="exact" w:line="400"/>
                    <w:jc w:val="center"/>
                    <w:rPr>
                      <w:rFonts w:ascii="Times New Roman" w:hAnsi="Times New Roman"/>
                      <w:kern w:val="0"/>
                      <w:sz w:val="21"/>
                      <w:szCs w:val="21"/>
                    </w:rPr>
                  </w:pPr>
                  <w:r>
                    <w:rPr>
                      <w:rFonts w:ascii="Times New Roman" w:hAnsi="Times New Roman"/>
                      <w:kern w:val="0"/>
                      <w:sz w:val="21"/>
                      <w:szCs w:val="21"/>
                    </w:rPr>
                    <w:t>130</w:t>
                  </w:r>
                </w:p>
              </w:tc>
              <w:tc>
                <w:tcPr>
                  <w:tcW w:w="1327" w:type="dxa"/>
                  <w:vMerge w:val="restart"/>
                  <w:tcBorders>
                    <w:top w:val="single" w:sz="6" w:space="0" w:color="000000"/>
                    <w:start w:val="single" w:sz="6" w:space="0" w:color="000000"/>
                    <w:bottom w:val="single" w:sz="6" w:space="0" w:color="000000"/>
                    <w:end w:val="single" w:sz="6" w:space="0" w:color="000000"/>
                  </w:tcBorders>
                  <w:vAlign w:val="center"/>
                </w:tcPr>
                <w:p>
                  <w:pPr>
                    <w:pStyle w:val="Normal"/>
                    <w:keepNext w:val="true"/>
                    <w:keepLines/>
                    <w:autoSpaceDE w:val="false"/>
                    <w:spacing w:lineRule="exact" w:line="360"/>
                    <w:jc w:val="center"/>
                    <w:rPr>
                      <w:rFonts w:ascii="Times New Roman" w:hAnsi="Times New Roman"/>
                      <w:kern w:val="0"/>
                      <w:sz w:val="21"/>
                      <w:szCs w:val="21"/>
                    </w:rPr>
                  </w:pPr>
                  <w:r>
                    <w:rPr>
                      <w:rFonts w:ascii="Times New Roman" w:hAnsi="Times New Roman"/>
                      <w:kern w:val="0"/>
                      <w:sz w:val="21"/>
                      <w:szCs w:val="21"/>
                    </w:rPr>
                    <w:t>技改后生产规模不变</w:t>
                  </w:r>
                </w:p>
              </w:tc>
            </w:tr>
            <w:tr>
              <w:trPr/>
              <w:tc>
                <w:tcPr>
                  <w:tcW w:w="681" w:type="dxa"/>
                  <w:tcBorders>
                    <w:top w:val="single" w:sz="6" w:space="0" w:color="000000"/>
                    <w:start w:val="single" w:sz="6" w:space="0" w:color="000000"/>
                    <w:bottom w:val="single" w:sz="6" w:space="0" w:color="000000"/>
                    <w:end w:val="single" w:sz="6" w:space="0" w:color="000000"/>
                  </w:tcBorders>
                  <w:vAlign w:val="center"/>
                </w:tcPr>
                <w:p>
                  <w:pPr>
                    <w:pStyle w:val="Normal"/>
                    <w:keepNext w:val="true"/>
                    <w:keepLines/>
                    <w:autoSpaceDE w:val="false"/>
                    <w:spacing w:lineRule="exact" w:line="400"/>
                    <w:jc w:val="center"/>
                    <w:rPr>
                      <w:rFonts w:ascii="Times New Roman" w:hAnsi="Times New Roman"/>
                      <w:kern w:val="0"/>
                      <w:sz w:val="21"/>
                      <w:szCs w:val="21"/>
                    </w:rPr>
                  </w:pPr>
                  <w:r>
                    <w:rPr>
                      <w:rFonts w:ascii="Times New Roman" w:hAnsi="Times New Roman"/>
                      <w:kern w:val="0"/>
                      <w:sz w:val="21"/>
                      <w:szCs w:val="21"/>
                    </w:rPr>
                    <w:t>2</w:t>
                  </w:r>
                </w:p>
              </w:tc>
              <w:tc>
                <w:tcPr>
                  <w:tcW w:w="1134" w:type="dxa"/>
                  <w:tcBorders>
                    <w:top w:val="single" w:sz="6" w:space="0" w:color="000000"/>
                    <w:start w:val="single" w:sz="6" w:space="0" w:color="000000"/>
                    <w:bottom w:val="single" w:sz="6" w:space="0" w:color="000000"/>
                    <w:end w:val="single" w:sz="6" w:space="0" w:color="000000"/>
                  </w:tcBorders>
                  <w:vAlign w:val="center"/>
                </w:tcPr>
                <w:p>
                  <w:pPr>
                    <w:pStyle w:val="Normal"/>
                    <w:keepNext w:val="true"/>
                    <w:keepLines/>
                    <w:autoSpaceDE w:val="false"/>
                    <w:spacing w:lineRule="exact" w:line="400"/>
                    <w:jc w:val="center"/>
                    <w:rPr>
                      <w:rFonts w:ascii="Times New Roman" w:hAnsi="Times New Roman"/>
                      <w:kern w:val="0"/>
                      <w:sz w:val="21"/>
                      <w:szCs w:val="21"/>
                    </w:rPr>
                  </w:pPr>
                  <w:r>
                    <w:rPr>
                      <w:rFonts w:ascii="Times New Roman" w:hAnsi="Times New Roman"/>
                      <w:sz w:val="21"/>
                      <w:szCs w:val="21"/>
                    </w:rPr>
                    <w:t>带环</w:t>
                  </w:r>
                </w:p>
              </w:tc>
              <w:tc>
                <w:tcPr>
                  <w:tcW w:w="1106" w:type="dxa"/>
                  <w:tcBorders>
                    <w:top w:val="single" w:sz="6" w:space="0" w:color="000000"/>
                    <w:start w:val="single" w:sz="6" w:space="0" w:color="000000"/>
                    <w:bottom w:val="single" w:sz="6" w:space="0" w:color="000000"/>
                    <w:end w:val="single" w:sz="4" w:space="0" w:color="000000"/>
                  </w:tcBorders>
                  <w:vAlign w:val="center"/>
                </w:tcPr>
                <w:p>
                  <w:pPr>
                    <w:pStyle w:val="Normal"/>
                    <w:keepNext w:val="true"/>
                    <w:keepLines/>
                    <w:autoSpaceDE w:val="false"/>
                    <w:spacing w:lineRule="exact" w:line="400"/>
                    <w:jc w:val="center"/>
                    <w:rPr>
                      <w:rFonts w:ascii="Times New Roman" w:hAnsi="Times New Roman"/>
                      <w:kern w:val="0"/>
                      <w:sz w:val="21"/>
                      <w:szCs w:val="21"/>
                    </w:rPr>
                  </w:pPr>
                  <w:r>
                    <w:rPr>
                      <w:rFonts w:ascii="Times New Roman" w:hAnsi="Times New Roman"/>
                      <w:sz w:val="21"/>
                      <w:szCs w:val="21"/>
                    </w:rPr>
                    <w:t>万套</w:t>
                  </w:r>
                  <w:r>
                    <w:rPr>
                      <w:rFonts w:ascii="Times New Roman" w:hAnsi="Times New Roman"/>
                      <w:sz w:val="21"/>
                      <w:szCs w:val="21"/>
                    </w:rPr>
                    <w:t>/</w:t>
                  </w:r>
                  <w:r>
                    <w:rPr>
                      <w:rFonts w:ascii="Times New Roman" w:hAnsi="Times New Roman"/>
                      <w:sz w:val="21"/>
                      <w:szCs w:val="21"/>
                    </w:rPr>
                    <w:t>年</w:t>
                  </w:r>
                </w:p>
              </w:tc>
              <w:tc>
                <w:tcPr>
                  <w:tcW w:w="1569" w:type="dxa"/>
                  <w:tcBorders>
                    <w:top w:val="single" w:sz="6" w:space="0" w:color="000000"/>
                    <w:start w:val="single" w:sz="6" w:space="0" w:color="000000"/>
                    <w:bottom w:val="single" w:sz="6" w:space="0" w:color="000000"/>
                    <w:end w:val="single" w:sz="6" w:space="0" w:color="000000"/>
                  </w:tcBorders>
                  <w:vAlign w:val="center"/>
                </w:tcPr>
                <w:p>
                  <w:pPr>
                    <w:pStyle w:val="Normal"/>
                    <w:keepNext w:val="true"/>
                    <w:keepLines/>
                    <w:autoSpaceDE w:val="false"/>
                    <w:spacing w:lineRule="exact" w:line="400"/>
                    <w:jc w:val="center"/>
                    <w:rPr>
                      <w:rFonts w:ascii="Times New Roman" w:hAnsi="Times New Roman"/>
                      <w:kern w:val="0"/>
                      <w:sz w:val="21"/>
                      <w:szCs w:val="21"/>
                    </w:rPr>
                  </w:pPr>
                  <w:r>
                    <w:rPr>
                      <w:rFonts w:ascii="Times New Roman" w:hAnsi="Times New Roman"/>
                      <w:kern w:val="0"/>
                      <w:sz w:val="21"/>
                      <w:szCs w:val="21"/>
                    </w:rPr>
                    <w:t>130</w:t>
                  </w:r>
                </w:p>
              </w:tc>
              <w:tc>
                <w:tcPr>
                  <w:tcW w:w="1516" w:type="dxa"/>
                  <w:tcBorders>
                    <w:top w:val="single" w:sz="6" w:space="0" w:color="000000"/>
                    <w:start w:val="single" w:sz="6" w:space="0" w:color="000000"/>
                    <w:bottom w:val="single" w:sz="6" w:space="0" w:color="000000"/>
                    <w:end w:val="single" w:sz="4" w:space="0" w:color="000000"/>
                  </w:tcBorders>
                  <w:vAlign w:val="center"/>
                </w:tcPr>
                <w:p>
                  <w:pPr>
                    <w:pStyle w:val="Style27"/>
                    <w:keepNext w:val="true"/>
                    <w:keepLines/>
                    <w:spacing w:lineRule="exact" w:line="400"/>
                    <w:rPr>
                      <w:rFonts w:ascii="Times New Roman" w:hAnsi="Times New Roman" w:cs="Times New Roman"/>
                    </w:rPr>
                  </w:pPr>
                  <w:r>
                    <w:rPr>
                      <w:rFonts w:cs="Times New Roman" w:ascii="Times New Roman" w:hAnsi="Times New Roman"/>
                    </w:rPr>
                    <w:t>0</w:t>
                  </w:r>
                </w:p>
              </w:tc>
              <w:tc>
                <w:tcPr>
                  <w:tcW w:w="1520" w:type="dxa"/>
                  <w:tcBorders>
                    <w:top w:val="single" w:sz="6" w:space="0" w:color="000000"/>
                    <w:start w:val="single" w:sz="6" w:space="0" w:color="000000"/>
                    <w:bottom w:val="single" w:sz="6" w:space="0" w:color="000000"/>
                    <w:end w:val="single" w:sz="6" w:space="0" w:color="000000"/>
                  </w:tcBorders>
                  <w:vAlign w:val="center"/>
                </w:tcPr>
                <w:p>
                  <w:pPr>
                    <w:pStyle w:val="Style27"/>
                    <w:keepNext w:val="true"/>
                    <w:keepLines/>
                    <w:spacing w:lineRule="exact" w:line="400"/>
                    <w:rPr>
                      <w:rFonts w:ascii="Times New Roman" w:hAnsi="Times New Roman" w:cs="Times New Roman"/>
                    </w:rPr>
                  </w:pPr>
                  <w:r>
                    <w:rPr>
                      <w:rFonts w:cs="Times New Roman" w:ascii="Times New Roman" w:hAnsi="Times New Roman"/>
                    </w:rPr>
                    <w:t>130</w:t>
                  </w:r>
                </w:p>
              </w:tc>
              <w:tc>
                <w:tcPr>
                  <w:tcW w:w="1327" w:type="dxa"/>
                  <w:vMerge w:val="continue"/>
                  <w:tcBorders>
                    <w:top w:val="single" w:sz="6" w:space="0" w:color="000000"/>
                    <w:start w:val="single" w:sz="6" w:space="0" w:color="000000"/>
                    <w:bottom w:val="single" w:sz="6" w:space="0" w:color="000000"/>
                    <w:end w:val="single" w:sz="6" w:space="0" w:color="000000"/>
                  </w:tcBorders>
                  <w:vAlign w:val="center"/>
                </w:tcPr>
                <w:p>
                  <w:pPr>
                    <w:pStyle w:val="Normal"/>
                    <w:keepNext w:val="true"/>
                    <w:keepLines/>
                    <w:autoSpaceDE w:val="false"/>
                    <w:snapToGrid w:val="false"/>
                    <w:spacing w:lineRule="exact" w:line="360"/>
                    <w:jc w:val="center"/>
                    <w:rPr>
                      <w:rFonts w:ascii="Times New Roman" w:hAnsi="Times New Roman" w:cs="Times New Roman"/>
                      <w:kern w:val="0"/>
                      <w:sz w:val="21"/>
                      <w:szCs w:val="21"/>
                    </w:rPr>
                  </w:pPr>
                  <w:r>
                    <w:rPr>
                      <w:rFonts w:cs="Times New Roman" w:ascii="Times New Roman" w:hAnsi="Times New Roman"/>
                      <w:kern w:val="0"/>
                      <w:sz w:val="21"/>
                      <w:szCs w:val="21"/>
                    </w:rPr>
                  </w:r>
                </w:p>
              </w:tc>
            </w:tr>
            <w:tr>
              <w:trPr/>
              <w:tc>
                <w:tcPr>
                  <w:tcW w:w="681" w:type="dxa"/>
                  <w:tcBorders>
                    <w:top w:val="single" w:sz="6" w:space="0" w:color="000000"/>
                    <w:start w:val="single" w:sz="6" w:space="0" w:color="000000"/>
                    <w:bottom w:val="single" w:sz="6" w:space="0" w:color="000000"/>
                    <w:end w:val="single" w:sz="6" w:space="0" w:color="000000"/>
                  </w:tcBorders>
                  <w:vAlign w:val="center"/>
                </w:tcPr>
                <w:p>
                  <w:pPr>
                    <w:pStyle w:val="Normal"/>
                    <w:keepNext w:val="true"/>
                    <w:keepLines/>
                    <w:autoSpaceDE w:val="false"/>
                    <w:spacing w:lineRule="exact" w:line="400"/>
                    <w:jc w:val="center"/>
                    <w:rPr>
                      <w:rFonts w:ascii="Times New Roman" w:hAnsi="Times New Roman"/>
                      <w:kern w:val="0"/>
                      <w:sz w:val="21"/>
                      <w:szCs w:val="21"/>
                    </w:rPr>
                  </w:pPr>
                  <w:r>
                    <w:rPr>
                      <w:rFonts w:ascii="Times New Roman" w:hAnsi="Times New Roman"/>
                      <w:kern w:val="0"/>
                      <w:sz w:val="21"/>
                      <w:szCs w:val="21"/>
                    </w:rPr>
                    <w:t>3</w:t>
                  </w:r>
                </w:p>
              </w:tc>
              <w:tc>
                <w:tcPr>
                  <w:tcW w:w="1134" w:type="dxa"/>
                  <w:tcBorders>
                    <w:top w:val="single" w:sz="6" w:space="0" w:color="000000"/>
                    <w:start w:val="single" w:sz="6" w:space="0" w:color="000000"/>
                    <w:bottom w:val="single" w:sz="6" w:space="0" w:color="000000"/>
                    <w:end w:val="single" w:sz="6" w:space="0" w:color="000000"/>
                  </w:tcBorders>
                  <w:vAlign w:val="center"/>
                </w:tcPr>
                <w:p>
                  <w:pPr>
                    <w:pStyle w:val="Normal"/>
                    <w:keepNext w:val="true"/>
                    <w:keepLines/>
                    <w:autoSpaceDE w:val="false"/>
                    <w:spacing w:lineRule="exact" w:line="400"/>
                    <w:jc w:val="center"/>
                    <w:rPr>
                      <w:rFonts w:ascii="Times New Roman" w:hAnsi="Times New Roman"/>
                      <w:sz w:val="21"/>
                      <w:szCs w:val="21"/>
                    </w:rPr>
                  </w:pPr>
                  <w:r>
                    <w:rPr>
                      <w:rFonts w:ascii="Times New Roman" w:hAnsi="Times New Roman"/>
                      <w:sz w:val="21"/>
                      <w:szCs w:val="21"/>
                    </w:rPr>
                    <w:t>颊面管</w:t>
                  </w:r>
                </w:p>
              </w:tc>
              <w:tc>
                <w:tcPr>
                  <w:tcW w:w="1106" w:type="dxa"/>
                  <w:tcBorders>
                    <w:top w:val="single" w:sz="6" w:space="0" w:color="000000"/>
                    <w:start w:val="single" w:sz="6" w:space="0" w:color="000000"/>
                    <w:bottom w:val="single" w:sz="6" w:space="0" w:color="000000"/>
                    <w:end w:val="single" w:sz="4" w:space="0" w:color="000000"/>
                  </w:tcBorders>
                  <w:vAlign w:val="center"/>
                </w:tcPr>
                <w:p>
                  <w:pPr>
                    <w:pStyle w:val="Normal"/>
                    <w:keepNext w:val="true"/>
                    <w:keepLines/>
                    <w:autoSpaceDE w:val="false"/>
                    <w:spacing w:lineRule="exact" w:line="400"/>
                    <w:jc w:val="center"/>
                    <w:rPr>
                      <w:rFonts w:ascii="Times New Roman" w:hAnsi="Times New Roman"/>
                      <w:kern w:val="0"/>
                      <w:sz w:val="21"/>
                      <w:szCs w:val="21"/>
                    </w:rPr>
                  </w:pPr>
                  <w:r>
                    <w:rPr>
                      <w:rFonts w:ascii="Times New Roman" w:hAnsi="Times New Roman"/>
                      <w:sz w:val="21"/>
                      <w:szCs w:val="21"/>
                    </w:rPr>
                    <w:t>万套</w:t>
                  </w:r>
                  <w:r>
                    <w:rPr>
                      <w:rFonts w:ascii="Times New Roman" w:hAnsi="Times New Roman"/>
                      <w:sz w:val="21"/>
                      <w:szCs w:val="21"/>
                    </w:rPr>
                    <w:t>/</w:t>
                  </w:r>
                  <w:r>
                    <w:rPr>
                      <w:rFonts w:ascii="Times New Roman" w:hAnsi="Times New Roman"/>
                      <w:sz w:val="21"/>
                      <w:szCs w:val="21"/>
                    </w:rPr>
                    <w:t>年</w:t>
                  </w:r>
                </w:p>
              </w:tc>
              <w:tc>
                <w:tcPr>
                  <w:tcW w:w="1569" w:type="dxa"/>
                  <w:tcBorders>
                    <w:top w:val="single" w:sz="6" w:space="0" w:color="000000"/>
                    <w:start w:val="single" w:sz="6" w:space="0" w:color="000000"/>
                    <w:bottom w:val="single" w:sz="6" w:space="0" w:color="000000"/>
                    <w:end w:val="single" w:sz="6" w:space="0" w:color="000000"/>
                  </w:tcBorders>
                  <w:vAlign w:val="center"/>
                </w:tcPr>
                <w:p>
                  <w:pPr>
                    <w:pStyle w:val="Normal"/>
                    <w:keepNext w:val="true"/>
                    <w:keepLines/>
                    <w:autoSpaceDE w:val="false"/>
                    <w:spacing w:lineRule="exact" w:line="400"/>
                    <w:jc w:val="center"/>
                    <w:rPr>
                      <w:rFonts w:ascii="Times New Roman" w:hAnsi="Times New Roman"/>
                      <w:kern w:val="0"/>
                      <w:sz w:val="21"/>
                      <w:szCs w:val="21"/>
                    </w:rPr>
                  </w:pPr>
                  <w:r>
                    <w:rPr>
                      <w:rFonts w:ascii="Times New Roman" w:hAnsi="Times New Roman"/>
                      <w:kern w:val="0"/>
                      <w:sz w:val="21"/>
                      <w:szCs w:val="21"/>
                    </w:rPr>
                    <w:t>150</w:t>
                  </w:r>
                </w:p>
              </w:tc>
              <w:tc>
                <w:tcPr>
                  <w:tcW w:w="1516" w:type="dxa"/>
                  <w:tcBorders>
                    <w:top w:val="single" w:sz="6" w:space="0" w:color="000000"/>
                    <w:start w:val="single" w:sz="6" w:space="0" w:color="000000"/>
                    <w:bottom w:val="single" w:sz="6" w:space="0" w:color="000000"/>
                    <w:end w:val="single" w:sz="4" w:space="0" w:color="000000"/>
                  </w:tcBorders>
                  <w:vAlign w:val="center"/>
                </w:tcPr>
                <w:p>
                  <w:pPr>
                    <w:pStyle w:val="Normal"/>
                    <w:keepNext w:val="true"/>
                    <w:keepLines/>
                    <w:autoSpaceDE w:val="false"/>
                    <w:spacing w:lineRule="exact" w:line="400"/>
                    <w:jc w:val="center"/>
                    <w:rPr>
                      <w:rFonts w:ascii="Times New Roman" w:hAnsi="Times New Roman"/>
                      <w:kern w:val="0"/>
                      <w:sz w:val="21"/>
                      <w:szCs w:val="21"/>
                    </w:rPr>
                  </w:pPr>
                  <w:r>
                    <w:rPr>
                      <w:rFonts w:ascii="Times New Roman" w:hAnsi="Times New Roman"/>
                      <w:kern w:val="0"/>
                      <w:sz w:val="21"/>
                      <w:szCs w:val="21"/>
                    </w:rPr>
                    <w:t>0</w:t>
                  </w:r>
                </w:p>
              </w:tc>
              <w:tc>
                <w:tcPr>
                  <w:tcW w:w="1520" w:type="dxa"/>
                  <w:tcBorders>
                    <w:top w:val="single" w:sz="6" w:space="0" w:color="000000"/>
                    <w:start w:val="single" w:sz="6" w:space="0" w:color="000000"/>
                    <w:bottom w:val="single" w:sz="6" w:space="0" w:color="000000"/>
                    <w:end w:val="single" w:sz="6" w:space="0" w:color="000000"/>
                  </w:tcBorders>
                  <w:vAlign w:val="center"/>
                </w:tcPr>
                <w:p>
                  <w:pPr>
                    <w:pStyle w:val="Normal"/>
                    <w:keepNext w:val="true"/>
                    <w:keepLines/>
                    <w:autoSpaceDE w:val="false"/>
                    <w:spacing w:lineRule="exact" w:line="400"/>
                    <w:jc w:val="center"/>
                    <w:rPr>
                      <w:rFonts w:ascii="Times New Roman" w:hAnsi="Times New Roman"/>
                      <w:kern w:val="0"/>
                      <w:sz w:val="21"/>
                      <w:szCs w:val="21"/>
                    </w:rPr>
                  </w:pPr>
                  <w:r>
                    <w:rPr>
                      <w:rFonts w:ascii="Times New Roman" w:hAnsi="Times New Roman"/>
                      <w:kern w:val="0"/>
                      <w:sz w:val="21"/>
                      <w:szCs w:val="21"/>
                    </w:rPr>
                    <w:t>150</w:t>
                  </w:r>
                </w:p>
              </w:tc>
              <w:tc>
                <w:tcPr>
                  <w:tcW w:w="1327" w:type="dxa"/>
                  <w:vMerge w:val="continue"/>
                  <w:tcBorders>
                    <w:top w:val="single" w:sz="6" w:space="0" w:color="000000"/>
                    <w:start w:val="single" w:sz="6" w:space="0" w:color="000000"/>
                    <w:bottom w:val="single" w:sz="6" w:space="0" w:color="000000"/>
                    <w:end w:val="single" w:sz="6" w:space="0" w:color="000000"/>
                  </w:tcBorders>
                  <w:vAlign w:val="center"/>
                </w:tcPr>
                <w:p>
                  <w:pPr>
                    <w:pStyle w:val="Normal"/>
                    <w:keepNext w:val="true"/>
                    <w:keepLines/>
                    <w:autoSpaceDE w:val="false"/>
                    <w:snapToGrid w:val="false"/>
                    <w:spacing w:lineRule="exact" w:line="360"/>
                    <w:jc w:val="center"/>
                    <w:rPr>
                      <w:rFonts w:ascii="Times New Roman" w:hAnsi="Times New Roman"/>
                      <w:kern w:val="0"/>
                      <w:sz w:val="21"/>
                      <w:szCs w:val="21"/>
                    </w:rPr>
                  </w:pPr>
                  <w:r>
                    <w:rPr>
                      <w:rFonts w:ascii="Times New Roman" w:hAnsi="Times New Roman"/>
                      <w:kern w:val="0"/>
                      <w:sz w:val="21"/>
                      <w:szCs w:val="21"/>
                    </w:rPr>
                  </w:r>
                </w:p>
              </w:tc>
            </w:tr>
          </w:tbl>
          <w:p>
            <w:pPr>
              <w:pStyle w:val="Normal"/>
              <w:keepNext w:val="true"/>
              <w:keepLines/>
              <w:spacing w:lineRule="exact" w:line="460"/>
              <w:rPr>
                <w:rFonts w:ascii="Times New Roman" w:hAnsi="Times New Roman"/>
                <w:b/>
                <w:sz w:val="24"/>
              </w:rPr>
            </w:pPr>
            <w:r>
              <w:rPr>
                <w:rFonts w:eastAsia="Times New Roman" w:ascii="Times New Roman" w:hAnsi="Times New Roman"/>
                <w:sz w:val="24"/>
              </w:rPr>
              <w:t xml:space="preserve">    </w:t>
            </w:r>
            <w:r>
              <w:rPr>
                <w:rFonts w:ascii="Times New Roman" w:hAnsi="Times New Roman"/>
                <w:b/>
                <w:sz w:val="24"/>
              </w:rPr>
              <w:t>2</w:t>
            </w:r>
            <w:r>
              <w:rPr>
                <w:rFonts w:ascii="Times New Roman" w:hAnsi="Times New Roman"/>
                <w:b/>
                <w:sz w:val="24"/>
              </w:rPr>
              <w:t>、生产设备</w:t>
            </w:r>
          </w:p>
          <w:p>
            <w:pPr>
              <w:pStyle w:val="Style12"/>
              <w:keepNext w:val="true"/>
              <w:keepLines/>
              <w:spacing w:lineRule="exact" w:line="460"/>
              <w:ind w:firstLine="480" w:end="0"/>
              <w:rPr>
                <w:rFonts w:ascii="Times New Roman" w:hAnsi="Times New Roman" w:cs="Times New Roman"/>
              </w:rPr>
            </w:pPr>
            <w:r>
              <w:rPr>
                <w:rFonts w:ascii="Times New Roman" w:hAnsi="Times New Roman" w:cs="Times New Roman"/>
                <w:sz w:val="24"/>
                <w:szCs w:val="24"/>
              </w:rPr>
              <w:t>项目主要生产设备见表</w:t>
            </w:r>
            <w:r>
              <w:rPr>
                <w:rFonts w:cs="Times New Roman" w:ascii="Times New Roman" w:hAnsi="Times New Roman"/>
                <w:sz w:val="24"/>
                <w:szCs w:val="24"/>
              </w:rPr>
              <w:t>1-3</w:t>
            </w:r>
            <w:r>
              <w:rPr>
                <w:rFonts w:ascii="Times New Roman" w:hAnsi="Times New Roman" w:cs="Times New Roman"/>
                <w:sz w:val="24"/>
                <w:szCs w:val="24"/>
              </w:rPr>
              <w:t>。</w:t>
            </w:r>
          </w:p>
          <w:p>
            <w:pPr>
              <w:pStyle w:val="Normal"/>
              <w:keepNext w:val="true"/>
              <w:keepLines/>
              <w:spacing w:lineRule="exact" w:line="460"/>
              <w:jc w:val="center"/>
              <w:rPr>
                <w:rFonts w:ascii="Times New Roman" w:hAnsi="Times New Roman"/>
                <w:sz w:val="24"/>
              </w:rPr>
            </w:pPr>
            <w:r>
              <w:rPr>
                <w:rFonts w:ascii="Times New Roman" w:hAnsi="Times New Roman"/>
                <w:sz w:val="24"/>
              </w:rPr>
              <w:t>表</w:t>
            </w:r>
            <w:r>
              <w:rPr>
                <w:rFonts w:ascii="Times New Roman" w:hAnsi="Times New Roman"/>
                <w:sz w:val="24"/>
              </w:rPr>
              <w:t xml:space="preserve">1-3  </w:t>
            </w:r>
            <w:r>
              <w:rPr>
                <w:rFonts w:ascii="Times New Roman" w:hAnsi="Times New Roman"/>
                <w:sz w:val="24"/>
              </w:rPr>
              <w:t>本项目主要生产设备清单</w:t>
            </w:r>
          </w:p>
          <w:tbl>
            <w:tblPr>
              <w:tblW w:w="8863" w:type="dxa"/>
              <w:jc w:val="center"/>
              <w:tblInd w:w="0" w:type="dxa"/>
              <w:tblLayout w:type="fixed"/>
              <w:tblCellMar>
                <w:top w:w="0" w:type="dxa"/>
                <w:start w:w="108" w:type="dxa"/>
                <w:bottom w:w="0" w:type="dxa"/>
                <w:end w:w="108" w:type="dxa"/>
              </w:tblCellMar>
            </w:tblPr>
            <w:tblGrid>
              <w:gridCol w:w="497"/>
              <w:gridCol w:w="1898"/>
              <w:gridCol w:w="1933"/>
              <w:gridCol w:w="709"/>
              <w:gridCol w:w="840"/>
              <w:gridCol w:w="1046"/>
              <w:gridCol w:w="881"/>
              <w:gridCol w:w="1059"/>
            </w:tblGrid>
            <w:tr>
              <w:trPr/>
              <w:tc>
                <w:tcPr>
                  <w:tcW w:w="497"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pacing w:lineRule="exact" w:line="340"/>
                    <w:jc w:val="center"/>
                    <w:rPr>
                      <w:rFonts w:ascii="Times New Roman" w:hAnsi="Times New Roman"/>
                      <w:kern w:val="0"/>
                      <w:sz w:val="21"/>
                      <w:szCs w:val="21"/>
                    </w:rPr>
                  </w:pPr>
                  <w:r>
                    <w:rPr>
                      <w:rFonts w:ascii="Times New Roman" w:hAnsi="Times New Roman"/>
                      <w:kern w:val="0"/>
                      <w:sz w:val="21"/>
                      <w:szCs w:val="21"/>
                    </w:rPr>
                    <w:t>序号</w:t>
                  </w:r>
                </w:p>
              </w:tc>
              <w:tc>
                <w:tcPr>
                  <w:tcW w:w="1898"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pacing w:lineRule="exact" w:line="340"/>
                    <w:jc w:val="center"/>
                    <w:rPr>
                      <w:rFonts w:ascii="Times New Roman" w:hAnsi="Times New Roman"/>
                      <w:kern w:val="0"/>
                      <w:sz w:val="21"/>
                      <w:szCs w:val="21"/>
                    </w:rPr>
                  </w:pPr>
                  <w:r>
                    <w:rPr>
                      <w:rFonts w:ascii="Times New Roman" w:hAnsi="Times New Roman"/>
                      <w:kern w:val="0"/>
                      <w:sz w:val="21"/>
                      <w:szCs w:val="21"/>
                    </w:rPr>
                    <w:t>设备名称</w:t>
                  </w:r>
                </w:p>
              </w:tc>
              <w:tc>
                <w:tcPr>
                  <w:tcW w:w="1933"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pacing w:lineRule="exact" w:line="340"/>
                    <w:jc w:val="center"/>
                    <w:rPr>
                      <w:rFonts w:ascii="Times New Roman" w:hAnsi="Times New Roman"/>
                      <w:kern w:val="0"/>
                      <w:sz w:val="21"/>
                      <w:szCs w:val="21"/>
                    </w:rPr>
                  </w:pPr>
                  <w:r>
                    <w:rPr>
                      <w:rFonts w:ascii="Times New Roman" w:hAnsi="Times New Roman"/>
                      <w:kern w:val="0"/>
                      <w:sz w:val="21"/>
                      <w:szCs w:val="21"/>
                    </w:rPr>
                    <w:t>型号</w:t>
                  </w:r>
                  <w:r>
                    <w:rPr>
                      <w:rFonts w:ascii="Times New Roman" w:hAnsi="Times New Roman"/>
                      <w:kern w:val="0"/>
                      <w:sz w:val="21"/>
                      <w:szCs w:val="21"/>
                    </w:rPr>
                    <w:t>/</w:t>
                  </w:r>
                  <w:r>
                    <w:rPr>
                      <w:rFonts w:ascii="Times New Roman" w:hAnsi="Times New Roman"/>
                      <w:kern w:val="0"/>
                      <w:sz w:val="21"/>
                      <w:szCs w:val="21"/>
                    </w:rPr>
                    <w:t>规格</w:t>
                  </w:r>
                </w:p>
              </w:tc>
              <w:tc>
                <w:tcPr>
                  <w:tcW w:w="709"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pacing w:lineRule="exact" w:line="340"/>
                    <w:jc w:val="center"/>
                    <w:rPr>
                      <w:rFonts w:ascii="Times New Roman" w:hAnsi="Times New Roman"/>
                      <w:kern w:val="0"/>
                      <w:sz w:val="21"/>
                      <w:szCs w:val="21"/>
                    </w:rPr>
                  </w:pPr>
                  <w:r>
                    <w:rPr>
                      <w:rFonts w:ascii="Times New Roman" w:hAnsi="Times New Roman"/>
                      <w:kern w:val="0"/>
                      <w:sz w:val="21"/>
                      <w:szCs w:val="21"/>
                    </w:rPr>
                    <w:t>单位</w:t>
                  </w:r>
                </w:p>
              </w:tc>
              <w:tc>
                <w:tcPr>
                  <w:tcW w:w="840"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pacing w:lineRule="exact" w:line="340"/>
                    <w:jc w:val="center"/>
                    <w:rPr>
                      <w:rFonts w:ascii="Times New Roman" w:hAnsi="Times New Roman"/>
                      <w:kern w:val="0"/>
                      <w:sz w:val="21"/>
                      <w:szCs w:val="21"/>
                    </w:rPr>
                  </w:pPr>
                  <w:r>
                    <w:rPr>
                      <w:rFonts w:ascii="Times New Roman" w:hAnsi="Times New Roman"/>
                      <w:kern w:val="0"/>
                      <w:sz w:val="21"/>
                      <w:szCs w:val="21"/>
                    </w:rPr>
                    <w:t>技改前</w:t>
                  </w:r>
                </w:p>
                <w:p>
                  <w:pPr>
                    <w:pStyle w:val="Normal"/>
                    <w:keepNext w:val="true"/>
                    <w:keepLines/>
                    <w:autoSpaceDE w:val="false"/>
                    <w:spacing w:lineRule="exact" w:line="340"/>
                    <w:jc w:val="center"/>
                    <w:rPr>
                      <w:rFonts w:ascii="Times New Roman" w:hAnsi="Times New Roman"/>
                      <w:kern w:val="0"/>
                      <w:sz w:val="21"/>
                      <w:szCs w:val="21"/>
                    </w:rPr>
                  </w:pPr>
                  <w:r>
                    <w:rPr>
                      <w:rFonts w:ascii="Times New Roman" w:hAnsi="Times New Roman"/>
                      <w:kern w:val="0"/>
                      <w:sz w:val="21"/>
                      <w:szCs w:val="21"/>
                    </w:rPr>
                    <w:t>数量</w:t>
                  </w:r>
                </w:p>
              </w:tc>
              <w:tc>
                <w:tcPr>
                  <w:tcW w:w="1046"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pacing w:lineRule="exact" w:line="340"/>
                    <w:jc w:val="center"/>
                    <w:rPr>
                      <w:rFonts w:ascii="Times New Roman" w:hAnsi="Times New Roman"/>
                      <w:kern w:val="0"/>
                      <w:sz w:val="21"/>
                      <w:szCs w:val="21"/>
                    </w:rPr>
                  </w:pPr>
                  <w:r>
                    <w:rPr>
                      <w:rFonts w:ascii="Times New Roman" w:hAnsi="Times New Roman"/>
                      <w:kern w:val="0"/>
                      <w:sz w:val="21"/>
                      <w:szCs w:val="21"/>
                    </w:rPr>
                    <w:t>本项目新增数量</w:t>
                  </w:r>
                </w:p>
              </w:tc>
              <w:tc>
                <w:tcPr>
                  <w:tcW w:w="881"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pacing w:lineRule="exact" w:line="340"/>
                    <w:jc w:val="center"/>
                    <w:rPr>
                      <w:rFonts w:ascii="Times New Roman" w:hAnsi="Times New Roman"/>
                      <w:kern w:val="0"/>
                      <w:sz w:val="21"/>
                      <w:szCs w:val="21"/>
                    </w:rPr>
                  </w:pPr>
                  <w:r>
                    <w:rPr>
                      <w:rFonts w:ascii="Times New Roman" w:hAnsi="Times New Roman"/>
                      <w:kern w:val="0"/>
                      <w:sz w:val="21"/>
                      <w:szCs w:val="21"/>
                    </w:rPr>
                    <w:t>技改后</w:t>
                  </w:r>
                </w:p>
                <w:p>
                  <w:pPr>
                    <w:pStyle w:val="Normal"/>
                    <w:keepNext w:val="true"/>
                    <w:keepLines/>
                    <w:autoSpaceDE w:val="false"/>
                    <w:spacing w:lineRule="exact" w:line="340"/>
                    <w:jc w:val="center"/>
                    <w:rPr>
                      <w:rFonts w:ascii="Times New Roman" w:hAnsi="Times New Roman"/>
                      <w:kern w:val="0"/>
                      <w:sz w:val="21"/>
                      <w:szCs w:val="21"/>
                    </w:rPr>
                  </w:pPr>
                  <w:r>
                    <w:rPr>
                      <w:rFonts w:ascii="Times New Roman" w:hAnsi="Times New Roman"/>
                      <w:kern w:val="0"/>
                      <w:sz w:val="21"/>
                      <w:szCs w:val="21"/>
                    </w:rPr>
                    <w:t>数量</w:t>
                  </w:r>
                </w:p>
              </w:tc>
              <w:tc>
                <w:tcPr>
                  <w:tcW w:w="1059"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pacing w:lineRule="exact" w:line="340"/>
                    <w:jc w:val="center"/>
                    <w:rPr>
                      <w:rFonts w:ascii="Times New Roman" w:hAnsi="Times New Roman"/>
                      <w:kern w:val="0"/>
                      <w:sz w:val="21"/>
                      <w:szCs w:val="21"/>
                    </w:rPr>
                  </w:pPr>
                  <w:r>
                    <w:rPr>
                      <w:rFonts w:ascii="Times New Roman" w:hAnsi="Times New Roman"/>
                      <w:kern w:val="0"/>
                      <w:sz w:val="21"/>
                      <w:szCs w:val="21"/>
                    </w:rPr>
                    <w:t>备注</w:t>
                  </w:r>
                </w:p>
              </w:tc>
            </w:tr>
            <w:tr>
              <w:trPr>
                <w:trHeight w:val="218" w:hRule="atLeast"/>
              </w:trPr>
              <w:tc>
                <w:tcPr>
                  <w:tcW w:w="497"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40"/>
                    <w:jc w:val="center"/>
                    <w:rPr>
                      <w:rFonts w:ascii="Times New Roman" w:hAnsi="Times New Roman"/>
                      <w:sz w:val="21"/>
                      <w:szCs w:val="21"/>
                    </w:rPr>
                  </w:pPr>
                  <w:r>
                    <w:rPr>
                      <w:rFonts w:ascii="Times New Roman" w:hAnsi="Times New Roman"/>
                      <w:sz w:val="21"/>
                      <w:szCs w:val="21"/>
                    </w:rPr>
                    <w:t>1</w:t>
                  </w:r>
                </w:p>
              </w:tc>
              <w:tc>
                <w:tcPr>
                  <w:tcW w:w="1898"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40"/>
                    <w:jc w:val="center"/>
                    <w:rPr>
                      <w:rFonts w:ascii="Times New Roman" w:hAnsi="Times New Roman"/>
                      <w:sz w:val="21"/>
                      <w:szCs w:val="21"/>
                    </w:rPr>
                  </w:pPr>
                  <w:r>
                    <w:rPr>
                      <w:rFonts w:ascii="Times New Roman" w:hAnsi="Times New Roman"/>
                      <w:sz w:val="21"/>
                      <w:szCs w:val="21"/>
                    </w:rPr>
                    <w:t>微型点焊机</w:t>
                  </w:r>
                </w:p>
              </w:tc>
              <w:tc>
                <w:tcPr>
                  <w:tcW w:w="1933"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pacing w:lineRule="exact" w:line="340"/>
                    <w:jc w:val="center"/>
                    <w:rPr>
                      <w:rFonts w:ascii="Times New Roman" w:hAnsi="Times New Roman"/>
                      <w:kern w:val="0"/>
                      <w:sz w:val="21"/>
                      <w:szCs w:val="21"/>
                    </w:rPr>
                  </w:pPr>
                  <w:r>
                    <w:rPr>
                      <w:rFonts w:ascii="Times New Roman" w:hAnsi="Times New Roman"/>
                      <w:sz w:val="21"/>
                      <w:szCs w:val="21"/>
                    </w:rPr>
                    <w:t>3320</w:t>
                  </w:r>
                </w:p>
              </w:tc>
              <w:tc>
                <w:tcPr>
                  <w:tcW w:w="709"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40"/>
                    <w:jc w:val="center"/>
                    <w:rPr>
                      <w:rFonts w:ascii="Times New Roman" w:hAnsi="Times New Roman"/>
                      <w:sz w:val="21"/>
                      <w:szCs w:val="21"/>
                    </w:rPr>
                  </w:pPr>
                  <w:r>
                    <w:rPr>
                      <w:rFonts w:ascii="Times New Roman" w:hAnsi="Times New Roman"/>
                      <w:sz w:val="21"/>
                      <w:szCs w:val="21"/>
                    </w:rPr>
                    <w:t>台</w:t>
                  </w:r>
                </w:p>
              </w:tc>
              <w:tc>
                <w:tcPr>
                  <w:tcW w:w="840"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40"/>
                    <w:jc w:val="center"/>
                    <w:rPr>
                      <w:rFonts w:ascii="Times New Roman" w:hAnsi="Times New Roman"/>
                      <w:sz w:val="21"/>
                      <w:szCs w:val="21"/>
                    </w:rPr>
                  </w:pPr>
                  <w:r>
                    <w:rPr>
                      <w:rFonts w:ascii="Times New Roman" w:hAnsi="Times New Roman"/>
                      <w:sz w:val="21"/>
                      <w:szCs w:val="21"/>
                    </w:rPr>
                    <w:t>12</w:t>
                  </w:r>
                </w:p>
              </w:tc>
              <w:tc>
                <w:tcPr>
                  <w:tcW w:w="1046"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pacing w:lineRule="exact" w:line="340"/>
                    <w:jc w:val="center"/>
                    <w:rPr>
                      <w:rFonts w:ascii="Times New Roman" w:hAnsi="Times New Roman"/>
                      <w:kern w:val="0"/>
                      <w:sz w:val="21"/>
                      <w:szCs w:val="21"/>
                    </w:rPr>
                  </w:pPr>
                  <w:r>
                    <w:rPr>
                      <w:rFonts w:ascii="Times New Roman" w:hAnsi="Times New Roman"/>
                      <w:kern w:val="0"/>
                      <w:sz w:val="21"/>
                      <w:szCs w:val="21"/>
                    </w:rPr>
                    <w:t>0</w:t>
                  </w:r>
                </w:p>
              </w:tc>
              <w:tc>
                <w:tcPr>
                  <w:tcW w:w="881"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40"/>
                    <w:jc w:val="center"/>
                    <w:rPr>
                      <w:rFonts w:ascii="Times New Roman" w:hAnsi="Times New Roman"/>
                      <w:sz w:val="21"/>
                      <w:szCs w:val="21"/>
                    </w:rPr>
                  </w:pPr>
                  <w:r>
                    <w:rPr>
                      <w:rFonts w:ascii="Times New Roman" w:hAnsi="Times New Roman"/>
                      <w:sz w:val="21"/>
                      <w:szCs w:val="21"/>
                    </w:rPr>
                    <w:t>12</w:t>
                  </w:r>
                </w:p>
              </w:tc>
              <w:tc>
                <w:tcPr>
                  <w:tcW w:w="1059" w:type="dxa"/>
                  <w:vMerge w:val="restart"/>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napToGrid w:val="false"/>
                    <w:spacing w:lineRule="exact" w:line="340"/>
                    <w:jc w:val="center"/>
                    <w:rPr>
                      <w:rFonts w:ascii="Times New Roman" w:hAnsi="Times New Roman"/>
                      <w:kern w:val="0"/>
                      <w:sz w:val="21"/>
                      <w:szCs w:val="21"/>
                    </w:rPr>
                  </w:pPr>
                  <w:r>
                    <w:rPr>
                      <w:rFonts w:ascii="Times New Roman" w:hAnsi="Times New Roman"/>
                      <w:kern w:val="0"/>
                      <w:sz w:val="21"/>
                      <w:szCs w:val="21"/>
                    </w:rPr>
                  </w:r>
                </w:p>
                <w:p>
                  <w:pPr>
                    <w:pStyle w:val="Normal"/>
                    <w:keepNext w:val="true"/>
                    <w:keepLines/>
                    <w:autoSpaceDE w:val="false"/>
                    <w:spacing w:lineRule="exact" w:line="340"/>
                    <w:jc w:val="center"/>
                    <w:rPr>
                      <w:rFonts w:ascii="Times New Roman" w:hAnsi="Times New Roman"/>
                      <w:kern w:val="0"/>
                      <w:sz w:val="21"/>
                      <w:szCs w:val="21"/>
                    </w:rPr>
                  </w:pPr>
                  <w:r>
                    <w:rPr>
                      <w:rFonts w:ascii="Times New Roman" w:hAnsi="Times New Roman"/>
                      <w:kern w:val="0"/>
                      <w:sz w:val="21"/>
                      <w:szCs w:val="21"/>
                    </w:rPr>
                  </w:r>
                </w:p>
                <w:p>
                  <w:pPr>
                    <w:pStyle w:val="Normal"/>
                    <w:keepNext w:val="true"/>
                    <w:keepLines/>
                    <w:autoSpaceDE w:val="false"/>
                    <w:spacing w:lineRule="exact" w:line="340"/>
                    <w:jc w:val="center"/>
                    <w:rPr>
                      <w:rFonts w:ascii="Times New Roman" w:hAnsi="Times New Roman"/>
                      <w:kern w:val="0"/>
                      <w:sz w:val="21"/>
                      <w:szCs w:val="21"/>
                    </w:rPr>
                  </w:pPr>
                  <w:r>
                    <w:rPr>
                      <w:rFonts w:ascii="Times New Roman" w:hAnsi="Times New Roman"/>
                      <w:kern w:val="0"/>
                      <w:sz w:val="21"/>
                      <w:szCs w:val="21"/>
                    </w:rPr>
                  </w:r>
                </w:p>
                <w:p>
                  <w:pPr>
                    <w:pStyle w:val="Normal"/>
                    <w:keepNext w:val="true"/>
                    <w:keepLines/>
                    <w:autoSpaceDE w:val="false"/>
                    <w:spacing w:lineRule="exact" w:line="340"/>
                    <w:jc w:val="center"/>
                    <w:rPr>
                      <w:rFonts w:ascii="Times New Roman" w:hAnsi="Times New Roman"/>
                      <w:kern w:val="0"/>
                      <w:sz w:val="21"/>
                      <w:szCs w:val="21"/>
                    </w:rPr>
                  </w:pPr>
                  <w:r>
                    <w:rPr>
                      <w:rFonts w:ascii="Times New Roman" w:hAnsi="Times New Roman"/>
                      <w:kern w:val="0"/>
                      <w:sz w:val="21"/>
                      <w:szCs w:val="21"/>
                    </w:rPr>
                  </w:r>
                </w:p>
                <w:p>
                  <w:pPr>
                    <w:pStyle w:val="Normal"/>
                    <w:keepNext w:val="true"/>
                    <w:keepLines/>
                    <w:autoSpaceDE w:val="false"/>
                    <w:spacing w:lineRule="exact" w:line="340"/>
                    <w:jc w:val="center"/>
                    <w:rPr>
                      <w:rFonts w:ascii="Times New Roman" w:hAnsi="Times New Roman"/>
                      <w:kern w:val="0"/>
                      <w:sz w:val="21"/>
                      <w:szCs w:val="21"/>
                    </w:rPr>
                  </w:pPr>
                  <w:r>
                    <w:rPr>
                      <w:rFonts w:ascii="Times New Roman" w:hAnsi="Times New Roman"/>
                      <w:kern w:val="0"/>
                      <w:sz w:val="21"/>
                      <w:szCs w:val="21"/>
                    </w:rPr>
                  </w:r>
                </w:p>
                <w:p>
                  <w:pPr>
                    <w:pStyle w:val="Normal"/>
                    <w:keepNext w:val="true"/>
                    <w:keepLines/>
                    <w:autoSpaceDE w:val="false"/>
                    <w:spacing w:lineRule="exact" w:line="340"/>
                    <w:jc w:val="center"/>
                    <w:rPr>
                      <w:rFonts w:ascii="Times New Roman" w:hAnsi="Times New Roman"/>
                      <w:kern w:val="0"/>
                      <w:sz w:val="21"/>
                      <w:szCs w:val="21"/>
                    </w:rPr>
                  </w:pPr>
                  <w:r>
                    <w:rPr>
                      <w:rFonts w:ascii="Times New Roman" w:hAnsi="Times New Roman"/>
                      <w:kern w:val="0"/>
                      <w:sz w:val="21"/>
                      <w:szCs w:val="21"/>
                    </w:rPr>
                  </w:r>
                </w:p>
                <w:p>
                  <w:pPr>
                    <w:pStyle w:val="Normal"/>
                    <w:keepNext w:val="true"/>
                    <w:keepLines/>
                    <w:autoSpaceDE w:val="false"/>
                    <w:spacing w:lineRule="exact" w:line="340"/>
                    <w:jc w:val="center"/>
                    <w:rPr>
                      <w:rFonts w:ascii="Times New Roman" w:hAnsi="Times New Roman"/>
                      <w:kern w:val="0"/>
                      <w:sz w:val="21"/>
                      <w:szCs w:val="21"/>
                    </w:rPr>
                  </w:pPr>
                  <w:r>
                    <w:rPr>
                      <w:rFonts w:ascii="Times New Roman" w:hAnsi="Times New Roman"/>
                      <w:kern w:val="0"/>
                      <w:sz w:val="21"/>
                      <w:szCs w:val="21"/>
                    </w:rPr>
                  </w:r>
                </w:p>
                <w:p>
                  <w:pPr>
                    <w:pStyle w:val="Normal"/>
                    <w:keepNext w:val="true"/>
                    <w:keepLines/>
                    <w:autoSpaceDE w:val="false"/>
                    <w:spacing w:lineRule="exact" w:line="340"/>
                    <w:jc w:val="center"/>
                    <w:rPr>
                      <w:rFonts w:ascii="Times New Roman" w:hAnsi="Times New Roman"/>
                      <w:kern w:val="0"/>
                      <w:sz w:val="21"/>
                      <w:szCs w:val="21"/>
                    </w:rPr>
                  </w:pPr>
                  <w:r>
                    <w:rPr>
                      <w:rFonts w:ascii="Times New Roman" w:hAnsi="Times New Roman"/>
                      <w:kern w:val="0"/>
                      <w:sz w:val="21"/>
                      <w:szCs w:val="21"/>
                    </w:rPr>
                  </w:r>
                </w:p>
                <w:p>
                  <w:pPr>
                    <w:pStyle w:val="Normal"/>
                    <w:keepNext w:val="true"/>
                    <w:keepLines/>
                    <w:autoSpaceDE w:val="false"/>
                    <w:spacing w:lineRule="exact" w:line="340"/>
                    <w:jc w:val="center"/>
                    <w:rPr>
                      <w:rFonts w:ascii="Times New Roman" w:hAnsi="Times New Roman"/>
                      <w:kern w:val="0"/>
                      <w:sz w:val="21"/>
                      <w:szCs w:val="21"/>
                    </w:rPr>
                  </w:pPr>
                  <w:r>
                    <w:rPr>
                      <w:rFonts w:ascii="Times New Roman" w:hAnsi="Times New Roman"/>
                      <w:kern w:val="0"/>
                      <w:sz w:val="21"/>
                      <w:szCs w:val="21"/>
                    </w:rPr>
                  </w:r>
                </w:p>
                <w:p>
                  <w:pPr>
                    <w:pStyle w:val="Normal"/>
                    <w:keepNext w:val="true"/>
                    <w:keepLines/>
                    <w:autoSpaceDE w:val="false"/>
                    <w:spacing w:lineRule="exact" w:line="340"/>
                    <w:jc w:val="center"/>
                    <w:rPr>
                      <w:rFonts w:ascii="Times New Roman" w:hAnsi="Times New Roman"/>
                      <w:kern w:val="0"/>
                      <w:sz w:val="21"/>
                      <w:szCs w:val="21"/>
                    </w:rPr>
                  </w:pPr>
                  <w:r>
                    <w:rPr>
                      <w:rFonts w:ascii="Times New Roman" w:hAnsi="Times New Roman"/>
                      <w:kern w:val="0"/>
                      <w:sz w:val="21"/>
                      <w:szCs w:val="21"/>
                    </w:rPr>
                  </w:r>
                </w:p>
                <w:p>
                  <w:pPr>
                    <w:pStyle w:val="Normal"/>
                    <w:keepNext w:val="true"/>
                    <w:keepLines/>
                    <w:autoSpaceDE w:val="false"/>
                    <w:spacing w:lineRule="exact" w:line="340"/>
                    <w:jc w:val="center"/>
                    <w:rPr>
                      <w:rFonts w:ascii="Times New Roman" w:hAnsi="Times New Roman"/>
                      <w:kern w:val="0"/>
                      <w:sz w:val="21"/>
                      <w:szCs w:val="21"/>
                    </w:rPr>
                  </w:pPr>
                  <w:r>
                    <w:rPr>
                      <w:rFonts w:ascii="Times New Roman" w:hAnsi="Times New Roman"/>
                      <w:kern w:val="0"/>
                      <w:sz w:val="21"/>
                      <w:szCs w:val="21"/>
                    </w:rPr>
                  </w:r>
                </w:p>
                <w:p>
                  <w:pPr>
                    <w:pStyle w:val="Normal"/>
                    <w:keepNext w:val="true"/>
                    <w:keepLines/>
                    <w:autoSpaceDE w:val="false"/>
                    <w:spacing w:lineRule="exact" w:line="340"/>
                    <w:jc w:val="center"/>
                    <w:rPr>
                      <w:rFonts w:ascii="Times New Roman" w:hAnsi="Times New Roman"/>
                      <w:kern w:val="0"/>
                      <w:sz w:val="21"/>
                      <w:szCs w:val="21"/>
                    </w:rPr>
                  </w:pPr>
                  <w:r>
                    <w:rPr>
                      <w:rFonts w:ascii="Times New Roman" w:hAnsi="Times New Roman"/>
                      <w:kern w:val="0"/>
                      <w:sz w:val="21"/>
                      <w:szCs w:val="21"/>
                    </w:rPr>
                  </w:r>
                </w:p>
                <w:p>
                  <w:pPr>
                    <w:pStyle w:val="Normal"/>
                    <w:keepNext w:val="true"/>
                    <w:keepLines/>
                    <w:autoSpaceDE w:val="false"/>
                    <w:spacing w:lineRule="exact" w:line="340"/>
                    <w:jc w:val="center"/>
                    <w:rPr>
                      <w:rFonts w:ascii="Times New Roman" w:hAnsi="Times New Roman"/>
                      <w:kern w:val="0"/>
                      <w:sz w:val="21"/>
                      <w:szCs w:val="21"/>
                    </w:rPr>
                  </w:pPr>
                  <w:r>
                    <w:rPr>
                      <w:rFonts w:ascii="Times New Roman" w:hAnsi="Times New Roman"/>
                      <w:kern w:val="0"/>
                      <w:sz w:val="21"/>
                      <w:szCs w:val="21"/>
                    </w:rPr>
                  </w:r>
                </w:p>
                <w:p>
                  <w:pPr>
                    <w:pStyle w:val="Normal"/>
                    <w:keepNext w:val="true"/>
                    <w:keepLines/>
                    <w:autoSpaceDE w:val="false"/>
                    <w:spacing w:lineRule="exact" w:line="340"/>
                    <w:jc w:val="center"/>
                    <w:rPr>
                      <w:rFonts w:ascii="Times New Roman" w:hAnsi="Times New Roman"/>
                      <w:kern w:val="0"/>
                      <w:sz w:val="21"/>
                      <w:szCs w:val="21"/>
                    </w:rPr>
                  </w:pPr>
                  <w:r>
                    <w:rPr>
                      <w:rFonts w:ascii="Times New Roman" w:hAnsi="Times New Roman"/>
                      <w:kern w:val="0"/>
                      <w:sz w:val="21"/>
                      <w:szCs w:val="21"/>
                    </w:rPr>
                  </w:r>
                </w:p>
                <w:p>
                  <w:pPr>
                    <w:pStyle w:val="Normal"/>
                    <w:keepNext w:val="true"/>
                    <w:keepLines/>
                    <w:autoSpaceDE w:val="false"/>
                    <w:spacing w:lineRule="exact" w:line="340"/>
                    <w:jc w:val="center"/>
                    <w:rPr>
                      <w:rFonts w:ascii="Times New Roman" w:hAnsi="Times New Roman"/>
                      <w:kern w:val="0"/>
                      <w:sz w:val="21"/>
                      <w:szCs w:val="21"/>
                    </w:rPr>
                  </w:pPr>
                  <w:r>
                    <w:rPr>
                      <w:rFonts w:ascii="Times New Roman" w:hAnsi="Times New Roman"/>
                      <w:kern w:val="0"/>
                      <w:sz w:val="21"/>
                      <w:szCs w:val="21"/>
                    </w:rPr>
                  </w:r>
                </w:p>
                <w:p>
                  <w:pPr>
                    <w:pStyle w:val="Normal"/>
                    <w:keepNext w:val="true"/>
                    <w:keepLines/>
                    <w:autoSpaceDE w:val="false"/>
                    <w:spacing w:lineRule="exact" w:line="340"/>
                    <w:jc w:val="center"/>
                    <w:rPr>
                      <w:rFonts w:ascii="Times New Roman" w:hAnsi="Times New Roman"/>
                      <w:kern w:val="0"/>
                      <w:sz w:val="21"/>
                      <w:szCs w:val="21"/>
                    </w:rPr>
                  </w:pPr>
                  <w:r>
                    <w:rPr>
                      <w:rFonts w:ascii="Times New Roman" w:hAnsi="Times New Roman"/>
                      <w:kern w:val="0"/>
                      <w:sz w:val="21"/>
                      <w:szCs w:val="21"/>
                    </w:rPr>
                  </w:r>
                </w:p>
                <w:p>
                  <w:pPr>
                    <w:pStyle w:val="Normal"/>
                    <w:keepNext w:val="true"/>
                    <w:keepLines/>
                    <w:autoSpaceDE w:val="false"/>
                    <w:spacing w:lineRule="exact" w:line="340"/>
                    <w:jc w:val="center"/>
                    <w:rPr>
                      <w:rFonts w:ascii="Times New Roman" w:hAnsi="Times New Roman"/>
                      <w:kern w:val="0"/>
                      <w:sz w:val="21"/>
                      <w:szCs w:val="21"/>
                    </w:rPr>
                  </w:pPr>
                  <w:r>
                    <w:rPr>
                      <w:rFonts w:ascii="Times New Roman" w:hAnsi="Times New Roman"/>
                      <w:kern w:val="0"/>
                      <w:sz w:val="21"/>
                      <w:szCs w:val="21"/>
                    </w:rPr>
                  </w:r>
                </w:p>
                <w:p>
                  <w:pPr>
                    <w:pStyle w:val="Normal"/>
                    <w:keepNext w:val="true"/>
                    <w:keepLines/>
                    <w:autoSpaceDE w:val="false"/>
                    <w:spacing w:lineRule="exact" w:line="340"/>
                    <w:jc w:val="center"/>
                    <w:rPr>
                      <w:rFonts w:ascii="Times New Roman" w:hAnsi="Times New Roman"/>
                      <w:kern w:val="0"/>
                      <w:sz w:val="21"/>
                      <w:szCs w:val="21"/>
                    </w:rPr>
                  </w:pPr>
                  <w:r>
                    <w:rPr>
                      <w:rFonts w:ascii="Times New Roman" w:hAnsi="Times New Roman"/>
                      <w:kern w:val="0"/>
                      <w:sz w:val="21"/>
                      <w:szCs w:val="21"/>
                    </w:rPr>
                  </w:r>
                </w:p>
                <w:p>
                  <w:pPr>
                    <w:pStyle w:val="Normal"/>
                    <w:keepNext w:val="true"/>
                    <w:keepLines/>
                    <w:autoSpaceDE w:val="false"/>
                    <w:spacing w:lineRule="exact" w:line="340"/>
                    <w:jc w:val="center"/>
                    <w:rPr>
                      <w:rFonts w:ascii="Times New Roman" w:hAnsi="Times New Roman"/>
                      <w:kern w:val="0"/>
                      <w:sz w:val="21"/>
                      <w:szCs w:val="21"/>
                    </w:rPr>
                  </w:pPr>
                  <w:r>
                    <w:rPr>
                      <w:rFonts w:ascii="Times New Roman" w:hAnsi="Times New Roman"/>
                      <w:kern w:val="0"/>
                      <w:sz w:val="21"/>
                      <w:szCs w:val="21"/>
                    </w:rPr>
                  </w:r>
                </w:p>
                <w:p>
                  <w:pPr>
                    <w:pStyle w:val="Normal"/>
                    <w:keepNext w:val="true"/>
                    <w:keepLines/>
                    <w:autoSpaceDE w:val="false"/>
                    <w:spacing w:lineRule="exact" w:line="340"/>
                    <w:jc w:val="center"/>
                    <w:rPr>
                      <w:rFonts w:ascii="Times New Roman" w:hAnsi="Times New Roman"/>
                      <w:kern w:val="0"/>
                      <w:sz w:val="21"/>
                      <w:szCs w:val="21"/>
                    </w:rPr>
                  </w:pPr>
                  <w:r>
                    <w:rPr>
                      <w:rFonts w:ascii="Times New Roman" w:hAnsi="Times New Roman"/>
                      <w:kern w:val="0"/>
                      <w:sz w:val="21"/>
                      <w:szCs w:val="21"/>
                    </w:rPr>
                  </w:r>
                </w:p>
                <w:p>
                  <w:pPr>
                    <w:pStyle w:val="Normal"/>
                    <w:keepNext w:val="true"/>
                    <w:keepLines/>
                    <w:autoSpaceDE w:val="false"/>
                    <w:spacing w:lineRule="exact" w:line="340"/>
                    <w:jc w:val="center"/>
                    <w:rPr>
                      <w:rFonts w:ascii="Times New Roman" w:hAnsi="Times New Roman"/>
                      <w:kern w:val="0"/>
                      <w:sz w:val="21"/>
                      <w:szCs w:val="21"/>
                    </w:rPr>
                  </w:pPr>
                  <w:r>
                    <w:rPr>
                      <w:rFonts w:ascii="Times New Roman" w:hAnsi="Times New Roman"/>
                      <w:kern w:val="0"/>
                      <w:sz w:val="21"/>
                      <w:szCs w:val="21"/>
                    </w:rPr>
                  </w:r>
                </w:p>
                <w:p>
                  <w:pPr>
                    <w:pStyle w:val="Normal"/>
                    <w:keepNext w:val="true"/>
                    <w:keepLines/>
                    <w:autoSpaceDE w:val="false"/>
                    <w:spacing w:lineRule="exact" w:line="340"/>
                    <w:jc w:val="center"/>
                    <w:rPr>
                      <w:rFonts w:ascii="Times New Roman" w:hAnsi="Times New Roman"/>
                      <w:kern w:val="0"/>
                      <w:sz w:val="21"/>
                      <w:szCs w:val="21"/>
                    </w:rPr>
                  </w:pPr>
                  <w:r>
                    <w:rPr>
                      <w:rFonts w:ascii="Times New Roman" w:hAnsi="Times New Roman"/>
                      <w:kern w:val="0"/>
                      <w:sz w:val="21"/>
                      <w:szCs w:val="21"/>
                    </w:rPr>
                  </w:r>
                </w:p>
                <w:p>
                  <w:pPr>
                    <w:pStyle w:val="Normal"/>
                    <w:keepNext w:val="true"/>
                    <w:keepLines/>
                    <w:autoSpaceDE w:val="false"/>
                    <w:spacing w:lineRule="exact" w:line="340"/>
                    <w:jc w:val="center"/>
                    <w:rPr>
                      <w:rFonts w:ascii="Times New Roman" w:hAnsi="Times New Roman"/>
                      <w:kern w:val="0"/>
                      <w:sz w:val="21"/>
                      <w:szCs w:val="21"/>
                    </w:rPr>
                  </w:pPr>
                  <w:r>
                    <w:rPr>
                      <w:rFonts w:ascii="Times New Roman" w:hAnsi="Times New Roman"/>
                      <w:kern w:val="0"/>
                      <w:sz w:val="21"/>
                      <w:szCs w:val="21"/>
                    </w:rPr>
                    <w:t>现有设备均保留</w:t>
                  </w:r>
                </w:p>
                <w:p>
                  <w:pPr>
                    <w:pStyle w:val="Normal"/>
                    <w:keepNext w:val="true"/>
                    <w:keepLines/>
                    <w:autoSpaceDE w:val="false"/>
                    <w:spacing w:lineRule="exact" w:line="380"/>
                    <w:jc w:val="center"/>
                    <w:rPr>
                      <w:rFonts w:ascii="Times New Roman" w:hAnsi="Times New Roman"/>
                      <w:kern w:val="0"/>
                      <w:sz w:val="21"/>
                      <w:szCs w:val="21"/>
                    </w:rPr>
                  </w:pPr>
                  <w:r>
                    <w:rPr>
                      <w:rFonts w:ascii="Times New Roman" w:hAnsi="Times New Roman"/>
                      <w:kern w:val="0"/>
                      <w:sz w:val="21"/>
                      <w:szCs w:val="21"/>
                    </w:rPr>
                  </w:r>
                </w:p>
              </w:tc>
            </w:tr>
            <w:tr>
              <w:trPr/>
              <w:tc>
                <w:tcPr>
                  <w:tcW w:w="497"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40"/>
                    <w:jc w:val="center"/>
                    <w:rPr>
                      <w:rFonts w:ascii="Times New Roman" w:hAnsi="Times New Roman"/>
                      <w:sz w:val="21"/>
                      <w:szCs w:val="21"/>
                    </w:rPr>
                  </w:pPr>
                  <w:r>
                    <w:rPr>
                      <w:rFonts w:ascii="Times New Roman" w:hAnsi="Times New Roman"/>
                      <w:sz w:val="21"/>
                      <w:szCs w:val="21"/>
                    </w:rPr>
                    <w:t>2</w:t>
                  </w:r>
                </w:p>
              </w:tc>
              <w:tc>
                <w:tcPr>
                  <w:tcW w:w="1898"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40"/>
                    <w:jc w:val="center"/>
                    <w:rPr>
                      <w:rFonts w:ascii="Times New Roman" w:hAnsi="Times New Roman"/>
                      <w:sz w:val="21"/>
                      <w:szCs w:val="21"/>
                    </w:rPr>
                  </w:pPr>
                  <w:r>
                    <w:rPr>
                      <w:rFonts w:ascii="Times New Roman" w:hAnsi="Times New Roman"/>
                      <w:sz w:val="21"/>
                      <w:szCs w:val="21"/>
                    </w:rPr>
                    <w:t>齿科点焊机</w:t>
                  </w:r>
                </w:p>
              </w:tc>
              <w:tc>
                <w:tcPr>
                  <w:tcW w:w="1933"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pacing w:lineRule="exact" w:line="340"/>
                    <w:jc w:val="center"/>
                    <w:rPr>
                      <w:rFonts w:ascii="Times New Roman" w:hAnsi="Times New Roman"/>
                      <w:kern w:val="0"/>
                      <w:sz w:val="21"/>
                      <w:szCs w:val="21"/>
                    </w:rPr>
                  </w:pPr>
                  <w:r>
                    <w:rPr>
                      <w:rFonts w:ascii="Times New Roman" w:hAnsi="Times New Roman"/>
                      <w:sz w:val="21"/>
                      <w:szCs w:val="21"/>
                    </w:rPr>
                    <w:t>HL-WDI</w:t>
                  </w:r>
                </w:p>
              </w:tc>
              <w:tc>
                <w:tcPr>
                  <w:tcW w:w="709"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40"/>
                    <w:jc w:val="center"/>
                    <w:rPr>
                      <w:rFonts w:ascii="Times New Roman" w:hAnsi="Times New Roman"/>
                      <w:sz w:val="21"/>
                      <w:szCs w:val="21"/>
                    </w:rPr>
                  </w:pPr>
                  <w:r>
                    <w:rPr>
                      <w:rFonts w:ascii="Times New Roman" w:hAnsi="Times New Roman"/>
                      <w:sz w:val="21"/>
                      <w:szCs w:val="21"/>
                    </w:rPr>
                    <w:t>台</w:t>
                  </w:r>
                </w:p>
              </w:tc>
              <w:tc>
                <w:tcPr>
                  <w:tcW w:w="840"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40"/>
                    <w:jc w:val="center"/>
                    <w:rPr>
                      <w:rFonts w:ascii="Times New Roman" w:hAnsi="Times New Roman"/>
                      <w:sz w:val="21"/>
                      <w:szCs w:val="21"/>
                    </w:rPr>
                  </w:pPr>
                  <w:r>
                    <w:rPr>
                      <w:rFonts w:ascii="Times New Roman" w:hAnsi="Times New Roman"/>
                      <w:sz w:val="21"/>
                      <w:szCs w:val="21"/>
                    </w:rPr>
                    <w:t>5</w:t>
                  </w:r>
                </w:p>
              </w:tc>
              <w:tc>
                <w:tcPr>
                  <w:tcW w:w="1046"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pacing w:lineRule="exact" w:line="340"/>
                    <w:jc w:val="center"/>
                    <w:rPr>
                      <w:rFonts w:ascii="Times New Roman" w:hAnsi="Times New Roman"/>
                      <w:kern w:val="0"/>
                      <w:sz w:val="21"/>
                      <w:szCs w:val="21"/>
                    </w:rPr>
                  </w:pPr>
                  <w:r>
                    <w:rPr>
                      <w:rFonts w:ascii="Times New Roman" w:hAnsi="Times New Roman"/>
                      <w:kern w:val="0"/>
                      <w:sz w:val="21"/>
                      <w:szCs w:val="21"/>
                    </w:rPr>
                    <w:t>0</w:t>
                  </w:r>
                </w:p>
              </w:tc>
              <w:tc>
                <w:tcPr>
                  <w:tcW w:w="881"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40"/>
                    <w:jc w:val="center"/>
                    <w:rPr>
                      <w:rFonts w:ascii="Times New Roman" w:hAnsi="Times New Roman"/>
                      <w:sz w:val="21"/>
                      <w:szCs w:val="21"/>
                    </w:rPr>
                  </w:pPr>
                  <w:r>
                    <w:rPr>
                      <w:rFonts w:ascii="Times New Roman" w:hAnsi="Times New Roman"/>
                      <w:sz w:val="21"/>
                      <w:szCs w:val="21"/>
                    </w:rPr>
                    <w:t>5</w:t>
                  </w:r>
                </w:p>
              </w:tc>
              <w:tc>
                <w:tcPr>
                  <w:tcW w:w="1059" w:type="dxa"/>
                  <w:vMerge w:val="continue"/>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napToGrid w:val="false"/>
                    <w:spacing w:lineRule="exact" w:line="340"/>
                    <w:jc w:val="center"/>
                    <w:rPr>
                      <w:rFonts w:ascii="Times New Roman" w:hAnsi="Times New Roman"/>
                      <w:kern w:val="0"/>
                      <w:sz w:val="21"/>
                      <w:szCs w:val="21"/>
                    </w:rPr>
                  </w:pPr>
                  <w:r>
                    <w:rPr>
                      <w:rFonts w:ascii="Times New Roman" w:hAnsi="Times New Roman"/>
                      <w:kern w:val="0"/>
                      <w:sz w:val="21"/>
                      <w:szCs w:val="21"/>
                    </w:rPr>
                  </w:r>
                </w:p>
              </w:tc>
            </w:tr>
            <w:tr>
              <w:trPr/>
              <w:tc>
                <w:tcPr>
                  <w:tcW w:w="497" w:type="dxa"/>
                  <w:vMerge w:val="restart"/>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40"/>
                    <w:jc w:val="center"/>
                    <w:rPr>
                      <w:rFonts w:ascii="Times New Roman" w:hAnsi="Times New Roman"/>
                      <w:sz w:val="21"/>
                      <w:szCs w:val="21"/>
                    </w:rPr>
                  </w:pPr>
                  <w:r>
                    <w:rPr>
                      <w:rFonts w:ascii="Times New Roman" w:hAnsi="Times New Roman"/>
                      <w:sz w:val="21"/>
                      <w:szCs w:val="21"/>
                    </w:rPr>
                    <w:t>3</w:t>
                  </w:r>
                </w:p>
              </w:tc>
              <w:tc>
                <w:tcPr>
                  <w:tcW w:w="1898" w:type="dxa"/>
                  <w:vMerge w:val="restart"/>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40"/>
                    <w:jc w:val="center"/>
                    <w:rPr>
                      <w:rFonts w:ascii="Times New Roman" w:hAnsi="Times New Roman"/>
                      <w:sz w:val="21"/>
                      <w:szCs w:val="21"/>
                    </w:rPr>
                  </w:pPr>
                  <w:r>
                    <w:rPr>
                      <w:rFonts w:ascii="Times New Roman" w:hAnsi="Times New Roman"/>
                      <w:sz w:val="21"/>
                      <w:szCs w:val="21"/>
                    </w:rPr>
                    <w:t>精密交流点焊机</w:t>
                  </w:r>
                </w:p>
              </w:tc>
              <w:tc>
                <w:tcPr>
                  <w:tcW w:w="1933"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pacing w:lineRule="exact" w:line="340"/>
                    <w:jc w:val="center"/>
                    <w:rPr>
                      <w:rFonts w:ascii="Times New Roman" w:hAnsi="Times New Roman"/>
                      <w:kern w:val="0"/>
                      <w:sz w:val="21"/>
                      <w:szCs w:val="21"/>
                    </w:rPr>
                  </w:pPr>
                  <w:r>
                    <w:rPr>
                      <w:rFonts w:ascii="Times New Roman" w:hAnsi="Times New Roman"/>
                      <w:sz w:val="21"/>
                      <w:szCs w:val="21"/>
                    </w:rPr>
                    <w:t>PW105K</w:t>
                  </w:r>
                </w:p>
              </w:tc>
              <w:tc>
                <w:tcPr>
                  <w:tcW w:w="709"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40"/>
                    <w:jc w:val="center"/>
                    <w:rPr>
                      <w:rFonts w:ascii="Times New Roman" w:hAnsi="Times New Roman"/>
                      <w:sz w:val="21"/>
                      <w:szCs w:val="21"/>
                    </w:rPr>
                  </w:pPr>
                  <w:r>
                    <w:rPr>
                      <w:rFonts w:ascii="Times New Roman" w:hAnsi="Times New Roman"/>
                      <w:sz w:val="21"/>
                      <w:szCs w:val="21"/>
                    </w:rPr>
                    <w:t>台</w:t>
                  </w:r>
                </w:p>
              </w:tc>
              <w:tc>
                <w:tcPr>
                  <w:tcW w:w="840"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40"/>
                    <w:jc w:val="center"/>
                    <w:rPr>
                      <w:rFonts w:ascii="Times New Roman" w:hAnsi="Times New Roman"/>
                      <w:sz w:val="21"/>
                      <w:szCs w:val="21"/>
                    </w:rPr>
                  </w:pPr>
                  <w:r>
                    <w:rPr>
                      <w:rFonts w:ascii="Times New Roman" w:hAnsi="Times New Roman"/>
                      <w:sz w:val="21"/>
                      <w:szCs w:val="21"/>
                    </w:rPr>
                    <w:t>22</w:t>
                  </w:r>
                </w:p>
              </w:tc>
              <w:tc>
                <w:tcPr>
                  <w:tcW w:w="1046"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pacing w:lineRule="exact" w:line="340"/>
                    <w:jc w:val="center"/>
                    <w:rPr>
                      <w:rFonts w:ascii="Times New Roman" w:hAnsi="Times New Roman"/>
                      <w:kern w:val="0"/>
                      <w:sz w:val="21"/>
                      <w:szCs w:val="21"/>
                    </w:rPr>
                  </w:pPr>
                  <w:r>
                    <w:rPr>
                      <w:rFonts w:ascii="Times New Roman" w:hAnsi="Times New Roman"/>
                      <w:kern w:val="0"/>
                      <w:sz w:val="21"/>
                      <w:szCs w:val="21"/>
                    </w:rPr>
                    <w:t>0</w:t>
                  </w:r>
                </w:p>
              </w:tc>
              <w:tc>
                <w:tcPr>
                  <w:tcW w:w="881"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40"/>
                    <w:jc w:val="center"/>
                    <w:rPr>
                      <w:rFonts w:ascii="Times New Roman" w:hAnsi="Times New Roman"/>
                      <w:sz w:val="21"/>
                      <w:szCs w:val="21"/>
                    </w:rPr>
                  </w:pPr>
                  <w:r>
                    <w:rPr>
                      <w:rFonts w:ascii="Times New Roman" w:hAnsi="Times New Roman"/>
                      <w:sz w:val="21"/>
                      <w:szCs w:val="21"/>
                    </w:rPr>
                    <w:t>22</w:t>
                  </w:r>
                </w:p>
              </w:tc>
              <w:tc>
                <w:tcPr>
                  <w:tcW w:w="1059" w:type="dxa"/>
                  <w:vMerge w:val="continue"/>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napToGrid w:val="false"/>
                    <w:spacing w:lineRule="exact" w:line="340"/>
                    <w:jc w:val="center"/>
                    <w:rPr>
                      <w:rFonts w:ascii="Times New Roman" w:hAnsi="Times New Roman"/>
                      <w:kern w:val="0"/>
                      <w:sz w:val="21"/>
                      <w:szCs w:val="21"/>
                    </w:rPr>
                  </w:pPr>
                  <w:r>
                    <w:rPr>
                      <w:rFonts w:ascii="Times New Roman" w:hAnsi="Times New Roman"/>
                      <w:kern w:val="0"/>
                      <w:sz w:val="21"/>
                      <w:szCs w:val="21"/>
                    </w:rPr>
                  </w:r>
                </w:p>
              </w:tc>
            </w:tr>
            <w:tr>
              <w:trPr/>
              <w:tc>
                <w:tcPr>
                  <w:tcW w:w="497" w:type="dxa"/>
                  <w:vMerge w:val="continue"/>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40"/>
                    <w:jc w:val="center"/>
                    <w:rPr>
                      <w:rFonts w:ascii="Times New Roman" w:hAnsi="Times New Roman"/>
                      <w:kern w:val="0"/>
                      <w:sz w:val="21"/>
                      <w:szCs w:val="21"/>
                    </w:rPr>
                  </w:pPr>
                  <w:r>
                    <w:rPr>
                      <w:rFonts w:ascii="Times New Roman" w:hAnsi="Times New Roman"/>
                      <w:kern w:val="0"/>
                      <w:sz w:val="21"/>
                      <w:szCs w:val="21"/>
                    </w:rPr>
                  </w:r>
                </w:p>
              </w:tc>
              <w:tc>
                <w:tcPr>
                  <w:tcW w:w="1898" w:type="dxa"/>
                  <w:vMerge w:val="continue"/>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40"/>
                    <w:jc w:val="center"/>
                    <w:rPr>
                      <w:rFonts w:ascii="Times New Roman" w:hAnsi="Times New Roman"/>
                      <w:sz w:val="21"/>
                      <w:szCs w:val="21"/>
                    </w:rPr>
                  </w:pPr>
                  <w:r>
                    <w:rPr>
                      <w:rFonts w:ascii="Times New Roman" w:hAnsi="Times New Roman"/>
                      <w:sz w:val="21"/>
                      <w:szCs w:val="21"/>
                    </w:rPr>
                  </w:r>
                </w:p>
              </w:tc>
              <w:tc>
                <w:tcPr>
                  <w:tcW w:w="1933"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pacing w:lineRule="exact" w:line="340"/>
                    <w:jc w:val="center"/>
                    <w:rPr>
                      <w:rFonts w:ascii="Times New Roman" w:hAnsi="Times New Roman"/>
                      <w:sz w:val="21"/>
                      <w:szCs w:val="21"/>
                    </w:rPr>
                  </w:pPr>
                  <w:r>
                    <w:rPr>
                      <w:rFonts w:ascii="Times New Roman" w:hAnsi="Times New Roman"/>
                      <w:sz w:val="21"/>
                      <w:szCs w:val="21"/>
                    </w:rPr>
                    <w:t>PW03-4</w:t>
                  </w:r>
                </w:p>
              </w:tc>
              <w:tc>
                <w:tcPr>
                  <w:tcW w:w="709"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40"/>
                    <w:jc w:val="center"/>
                    <w:rPr>
                      <w:rFonts w:ascii="Times New Roman" w:hAnsi="Times New Roman"/>
                      <w:sz w:val="21"/>
                      <w:szCs w:val="21"/>
                    </w:rPr>
                  </w:pPr>
                  <w:r>
                    <w:rPr>
                      <w:rFonts w:ascii="Times New Roman" w:hAnsi="Times New Roman"/>
                      <w:sz w:val="21"/>
                      <w:szCs w:val="21"/>
                    </w:rPr>
                    <w:t>台</w:t>
                  </w:r>
                </w:p>
              </w:tc>
              <w:tc>
                <w:tcPr>
                  <w:tcW w:w="840"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40"/>
                    <w:jc w:val="center"/>
                    <w:rPr>
                      <w:rFonts w:ascii="Times New Roman" w:hAnsi="Times New Roman"/>
                      <w:sz w:val="21"/>
                      <w:szCs w:val="21"/>
                    </w:rPr>
                  </w:pPr>
                  <w:r>
                    <w:rPr>
                      <w:rFonts w:ascii="Times New Roman" w:hAnsi="Times New Roman"/>
                      <w:sz w:val="21"/>
                      <w:szCs w:val="21"/>
                    </w:rPr>
                    <w:t>2</w:t>
                  </w:r>
                </w:p>
              </w:tc>
              <w:tc>
                <w:tcPr>
                  <w:tcW w:w="1046"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pacing w:lineRule="exact" w:line="340"/>
                    <w:jc w:val="center"/>
                    <w:rPr>
                      <w:rFonts w:ascii="Times New Roman" w:hAnsi="Times New Roman"/>
                      <w:kern w:val="0"/>
                      <w:sz w:val="21"/>
                      <w:szCs w:val="21"/>
                    </w:rPr>
                  </w:pPr>
                  <w:r>
                    <w:rPr>
                      <w:rFonts w:ascii="Times New Roman" w:hAnsi="Times New Roman"/>
                      <w:kern w:val="0"/>
                      <w:sz w:val="21"/>
                      <w:szCs w:val="21"/>
                    </w:rPr>
                    <w:t>0</w:t>
                  </w:r>
                </w:p>
              </w:tc>
              <w:tc>
                <w:tcPr>
                  <w:tcW w:w="881"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40"/>
                    <w:jc w:val="center"/>
                    <w:rPr>
                      <w:rFonts w:ascii="Times New Roman" w:hAnsi="Times New Roman"/>
                      <w:sz w:val="21"/>
                      <w:szCs w:val="21"/>
                    </w:rPr>
                  </w:pPr>
                  <w:r>
                    <w:rPr>
                      <w:rFonts w:ascii="Times New Roman" w:hAnsi="Times New Roman"/>
                      <w:sz w:val="21"/>
                      <w:szCs w:val="21"/>
                    </w:rPr>
                    <w:t>2</w:t>
                  </w:r>
                </w:p>
              </w:tc>
              <w:tc>
                <w:tcPr>
                  <w:tcW w:w="1059" w:type="dxa"/>
                  <w:vMerge w:val="continue"/>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napToGrid w:val="false"/>
                    <w:spacing w:lineRule="exact" w:line="340"/>
                    <w:jc w:val="center"/>
                    <w:rPr>
                      <w:rFonts w:ascii="Times New Roman" w:hAnsi="Times New Roman"/>
                      <w:kern w:val="0"/>
                      <w:sz w:val="21"/>
                      <w:szCs w:val="21"/>
                    </w:rPr>
                  </w:pPr>
                  <w:r>
                    <w:rPr>
                      <w:rFonts w:ascii="Times New Roman" w:hAnsi="Times New Roman"/>
                      <w:kern w:val="0"/>
                      <w:sz w:val="21"/>
                      <w:szCs w:val="21"/>
                    </w:rPr>
                  </w:r>
                </w:p>
              </w:tc>
            </w:tr>
            <w:tr>
              <w:trPr/>
              <w:tc>
                <w:tcPr>
                  <w:tcW w:w="497"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40"/>
                    <w:jc w:val="center"/>
                    <w:rPr>
                      <w:rFonts w:ascii="Times New Roman" w:hAnsi="Times New Roman"/>
                      <w:sz w:val="21"/>
                      <w:szCs w:val="21"/>
                    </w:rPr>
                  </w:pPr>
                  <w:r>
                    <w:rPr>
                      <w:rFonts w:ascii="Times New Roman" w:hAnsi="Times New Roman"/>
                      <w:sz w:val="21"/>
                      <w:szCs w:val="21"/>
                    </w:rPr>
                    <w:t>4</w:t>
                  </w:r>
                </w:p>
              </w:tc>
              <w:tc>
                <w:tcPr>
                  <w:tcW w:w="1898"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40"/>
                    <w:jc w:val="center"/>
                    <w:rPr>
                      <w:rFonts w:ascii="Times New Roman" w:hAnsi="Times New Roman"/>
                      <w:sz w:val="21"/>
                      <w:szCs w:val="21"/>
                    </w:rPr>
                  </w:pPr>
                  <w:r>
                    <w:rPr>
                      <w:rFonts w:ascii="Times New Roman" w:hAnsi="Times New Roman"/>
                      <w:sz w:val="21"/>
                      <w:szCs w:val="21"/>
                    </w:rPr>
                    <w:t>快速储能点焊机</w:t>
                  </w:r>
                </w:p>
              </w:tc>
              <w:tc>
                <w:tcPr>
                  <w:tcW w:w="1933"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pacing w:lineRule="exact" w:line="340"/>
                    <w:jc w:val="center"/>
                    <w:rPr>
                      <w:rFonts w:ascii="Times New Roman" w:hAnsi="Times New Roman"/>
                      <w:kern w:val="0"/>
                      <w:sz w:val="21"/>
                      <w:szCs w:val="21"/>
                    </w:rPr>
                  </w:pPr>
                  <w:r>
                    <w:rPr>
                      <w:rFonts w:ascii="Times New Roman" w:hAnsi="Times New Roman"/>
                      <w:sz w:val="21"/>
                      <w:szCs w:val="21"/>
                    </w:rPr>
                    <w:t>PW320K</w:t>
                  </w:r>
                </w:p>
              </w:tc>
              <w:tc>
                <w:tcPr>
                  <w:tcW w:w="709"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40"/>
                    <w:jc w:val="center"/>
                    <w:rPr>
                      <w:rFonts w:ascii="Times New Roman" w:hAnsi="Times New Roman"/>
                      <w:sz w:val="21"/>
                      <w:szCs w:val="21"/>
                    </w:rPr>
                  </w:pPr>
                  <w:r>
                    <w:rPr>
                      <w:rFonts w:ascii="Times New Roman" w:hAnsi="Times New Roman"/>
                      <w:sz w:val="21"/>
                      <w:szCs w:val="21"/>
                    </w:rPr>
                    <w:t>台</w:t>
                  </w:r>
                </w:p>
              </w:tc>
              <w:tc>
                <w:tcPr>
                  <w:tcW w:w="840"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40"/>
                    <w:jc w:val="center"/>
                    <w:rPr>
                      <w:rFonts w:ascii="Times New Roman" w:hAnsi="Times New Roman"/>
                      <w:sz w:val="21"/>
                      <w:szCs w:val="21"/>
                    </w:rPr>
                  </w:pPr>
                  <w:r>
                    <w:rPr>
                      <w:rFonts w:ascii="Times New Roman" w:hAnsi="Times New Roman"/>
                      <w:sz w:val="21"/>
                      <w:szCs w:val="21"/>
                    </w:rPr>
                    <w:t>3</w:t>
                  </w:r>
                </w:p>
              </w:tc>
              <w:tc>
                <w:tcPr>
                  <w:tcW w:w="1046"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pacing w:lineRule="exact" w:line="340"/>
                    <w:jc w:val="center"/>
                    <w:rPr>
                      <w:rFonts w:ascii="Times New Roman" w:hAnsi="Times New Roman"/>
                      <w:kern w:val="0"/>
                      <w:sz w:val="21"/>
                      <w:szCs w:val="21"/>
                    </w:rPr>
                  </w:pPr>
                  <w:r>
                    <w:rPr>
                      <w:rFonts w:ascii="Times New Roman" w:hAnsi="Times New Roman"/>
                      <w:kern w:val="0"/>
                      <w:sz w:val="21"/>
                      <w:szCs w:val="21"/>
                    </w:rPr>
                    <w:t>0</w:t>
                  </w:r>
                </w:p>
              </w:tc>
              <w:tc>
                <w:tcPr>
                  <w:tcW w:w="881"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40"/>
                    <w:jc w:val="center"/>
                    <w:rPr>
                      <w:rFonts w:ascii="Times New Roman" w:hAnsi="Times New Roman"/>
                      <w:sz w:val="21"/>
                      <w:szCs w:val="21"/>
                    </w:rPr>
                  </w:pPr>
                  <w:r>
                    <w:rPr>
                      <w:rFonts w:ascii="Times New Roman" w:hAnsi="Times New Roman"/>
                      <w:sz w:val="21"/>
                      <w:szCs w:val="21"/>
                    </w:rPr>
                    <w:t>3</w:t>
                  </w:r>
                </w:p>
              </w:tc>
              <w:tc>
                <w:tcPr>
                  <w:tcW w:w="1059" w:type="dxa"/>
                  <w:vMerge w:val="continue"/>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napToGrid w:val="false"/>
                    <w:spacing w:lineRule="exact" w:line="340"/>
                    <w:jc w:val="center"/>
                    <w:rPr>
                      <w:rFonts w:ascii="Times New Roman" w:hAnsi="Times New Roman"/>
                      <w:kern w:val="0"/>
                      <w:sz w:val="21"/>
                      <w:szCs w:val="21"/>
                    </w:rPr>
                  </w:pPr>
                  <w:r>
                    <w:rPr>
                      <w:rFonts w:ascii="Times New Roman" w:hAnsi="Times New Roman"/>
                      <w:kern w:val="0"/>
                      <w:sz w:val="21"/>
                      <w:szCs w:val="21"/>
                    </w:rPr>
                  </w:r>
                </w:p>
              </w:tc>
            </w:tr>
            <w:tr>
              <w:trPr/>
              <w:tc>
                <w:tcPr>
                  <w:tcW w:w="497"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40"/>
                    <w:jc w:val="center"/>
                    <w:rPr>
                      <w:rFonts w:ascii="Times New Roman" w:hAnsi="Times New Roman"/>
                      <w:sz w:val="21"/>
                      <w:szCs w:val="21"/>
                    </w:rPr>
                  </w:pPr>
                  <w:r>
                    <w:rPr>
                      <w:rFonts w:ascii="Times New Roman" w:hAnsi="Times New Roman"/>
                      <w:sz w:val="21"/>
                      <w:szCs w:val="21"/>
                    </w:rPr>
                    <w:t>5</w:t>
                  </w:r>
                </w:p>
              </w:tc>
              <w:tc>
                <w:tcPr>
                  <w:tcW w:w="1898"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40"/>
                    <w:jc w:val="center"/>
                    <w:rPr>
                      <w:rFonts w:ascii="Times New Roman" w:hAnsi="Times New Roman"/>
                      <w:sz w:val="21"/>
                      <w:szCs w:val="21"/>
                    </w:rPr>
                  </w:pPr>
                  <w:r>
                    <w:rPr>
                      <w:rFonts w:ascii="Times New Roman" w:hAnsi="Times New Roman"/>
                      <w:sz w:val="21"/>
                      <w:szCs w:val="21"/>
                    </w:rPr>
                    <w:t>液压货梯</w:t>
                  </w:r>
                </w:p>
              </w:tc>
              <w:tc>
                <w:tcPr>
                  <w:tcW w:w="1933"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pacing w:lineRule="exact" w:line="340"/>
                    <w:jc w:val="center"/>
                    <w:rPr>
                      <w:rFonts w:ascii="Times New Roman" w:hAnsi="Times New Roman"/>
                      <w:kern w:val="0"/>
                      <w:sz w:val="21"/>
                      <w:szCs w:val="21"/>
                    </w:rPr>
                  </w:pPr>
                  <w:r>
                    <w:rPr>
                      <w:rFonts w:ascii="Times New Roman" w:hAnsi="Times New Roman"/>
                      <w:sz w:val="21"/>
                      <w:szCs w:val="21"/>
                    </w:rPr>
                    <w:t>导轨式</w:t>
                  </w:r>
                </w:p>
              </w:tc>
              <w:tc>
                <w:tcPr>
                  <w:tcW w:w="709"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40"/>
                    <w:jc w:val="center"/>
                    <w:rPr>
                      <w:rFonts w:ascii="Times New Roman" w:hAnsi="Times New Roman"/>
                      <w:sz w:val="21"/>
                      <w:szCs w:val="21"/>
                    </w:rPr>
                  </w:pPr>
                  <w:r>
                    <w:rPr>
                      <w:rFonts w:ascii="Times New Roman" w:hAnsi="Times New Roman"/>
                      <w:sz w:val="21"/>
                      <w:szCs w:val="21"/>
                    </w:rPr>
                    <w:t>台</w:t>
                  </w:r>
                </w:p>
              </w:tc>
              <w:tc>
                <w:tcPr>
                  <w:tcW w:w="840"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40"/>
                    <w:jc w:val="center"/>
                    <w:rPr>
                      <w:rFonts w:ascii="Times New Roman" w:hAnsi="Times New Roman"/>
                      <w:sz w:val="21"/>
                      <w:szCs w:val="21"/>
                    </w:rPr>
                  </w:pPr>
                  <w:r>
                    <w:rPr>
                      <w:rFonts w:ascii="Times New Roman" w:hAnsi="Times New Roman"/>
                      <w:sz w:val="21"/>
                      <w:szCs w:val="21"/>
                    </w:rPr>
                    <w:t>1</w:t>
                  </w:r>
                </w:p>
              </w:tc>
              <w:tc>
                <w:tcPr>
                  <w:tcW w:w="1046"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pacing w:lineRule="exact" w:line="340"/>
                    <w:jc w:val="center"/>
                    <w:rPr>
                      <w:rFonts w:ascii="Times New Roman" w:hAnsi="Times New Roman"/>
                      <w:kern w:val="0"/>
                      <w:sz w:val="21"/>
                      <w:szCs w:val="21"/>
                    </w:rPr>
                  </w:pPr>
                  <w:r>
                    <w:rPr>
                      <w:rFonts w:ascii="Times New Roman" w:hAnsi="Times New Roman"/>
                      <w:kern w:val="0"/>
                      <w:sz w:val="21"/>
                      <w:szCs w:val="21"/>
                    </w:rPr>
                    <w:t>0</w:t>
                  </w:r>
                </w:p>
              </w:tc>
              <w:tc>
                <w:tcPr>
                  <w:tcW w:w="881"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40"/>
                    <w:jc w:val="center"/>
                    <w:rPr>
                      <w:rFonts w:ascii="Times New Roman" w:hAnsi="Times New Roman"/>
                      <w:sz w:val="21"/>
                      <w:szCs w:val="21"/>
                    </w:rPr>
                  </w:pPr>
                  <w:r>
                    <w:rPr>
                      <w:rFonts w:ascii="Times New Roman" w:hAnsi="Times New Roman"/>
                      <w:sz w:val="21"/>
                      <w:szCs w:val="21"/>
                    </w:rPr>
                    <w:t>1</w:t>
                  </w:r>
                </w:p>
              </w:tc>
              <w:tc>
                <w:tcPr>
                  <w:tcW w:w="1059" w:type="dxa"/>
                  <w:vMerge w:val="continue"/>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napToGrid w:val="false"/>
                    <w:spacing w:lineRule="exact" w:line="340"/>
                    <w:jc w:val="center"/>
                    <w:rPr>
                      <w:rFonts w:ascii="Times New Roman" w:hAnsi="Times New Roman"/>
                      <w:kern w:val="0"/>
                      <w:sz w:val="21"/>
                      <w:szCs w:val="21"/>
                    </w:rPr>
                  </w:pPr>
                  <w:r>
                    <w:rPr>
                      <w:rFonts w:ascii="Times New Roman" w:hAnsi="Times New Roman"/>
                      <w:kern w:val="0"/>
                      <w:sz w:val="21"/>
                      <w:szCs w:val="21"/>
                    </w:rPr>
                  </w:r>
                </w:p>
              </w:tc>
            </w:tr>
            <w:tr>
              <w:trPr/>
              <w:tc>
                <w:tcPr>
                  <w:tcW w:w="497"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40"/>
                    <w:jc w:val="center"/>
                    <w:rPr>
                      <w:rFonts w:ascii="Times New Roman" w:hAnsi="Times New Roman"/>
                      <w:sz w:val="21"/>
                      <w:szCs w:val="21"/>
                    </w:rPr>
                  </w:pPr>
                  <w:r>
                    <w:rPr>
                      <w:rFonts w:ascii="Times New Roman" w:hAnsi="Times New Roman"/>
                      <w:sz w:val="21"/>
                      <w:szCs w:val="21"/>
                    </w:rPr>
                    <w:t>6</w:t>
                  </w:r>
                </w:p>
              </w:tc>
              <w:tc>
                <w:tcPr>
                  <w:tcW w:w="1898"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40"/>
                    <w:jc w:val="center"/>
                    <w:rPr>
                      <w:rFonts w:ascii="Times New Roman" w:hAnsi="Times New Roman"/>
                      <w:sz w:val="21"/>
                      <w:szCs w:val="21"/>
                    </w:rPr>
                  </w:pPr>
                  <w:r>
                    <w:rPr>
                      <w:rFonts w:ascii="Times New Roman" w:hAnsi="Times New Roman"/>
                      <w:sz w:val="21"/>
                      <w:szCs w:val="21"/>
                    </w:rPr>
                    <w:t>低温液体气瓶</w:t>
                  </w:r>
                </w:p>
              </w:tc>
              <w:tc>
                <w:tcPr>
                  <w:tcW w:w="1933"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pacing w:lineRule="exact" w:line="340"/>
                    <w:jc w:val="center"/>
                    <w:rPr>
                      <w:rFonts w:ascii="Times New Roman" w:hAnsi="Times New Roman"/>
                      <w:kern w:val="0"/>
                      <w:sz w:val="21"/>
                      <w:szCs w:val="21"/>
                    </w:rPr>
                  </w:pPr>
                  <w:r>
                    <w:rPr>
                      <w:rFonts w:ascii="Times New Roman" w:hAnsi="Times New Roman"/>
                      <w:sz w:val="21"/>
                      <w:szCs w:val="21"/>
                    </w:rPr>
                    <w:t>DP175/2.0</w:t>
                  </w:r>
                </w:p>
              </w:tc>
              <w:tc>
                <w:tcPr>
                  <w:tcW w:w="709"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40"/>
                    <w:jc w:val="center"/>
                    <w:rPr>
                      <w:rFonts w:ascii="Times New Roman" w:hAnsi="Times New Roman"/>
                      <w:sz w:val="21"/>
                      <w:szCs w:val="21"/>
                    </w:rPr>
                  </w:pPr>
                  <w:r>
                    <w:rPr>
                      <w:rFonts w:ascii="Times New Roman" w:hAnsi="Times New Roman"/>
                      <w:sz w:val="21"/>
                      <w:szCs w:val="21"/>
                    </w:rPr>
                    <w:t>个</w:t>
                  </w:r>
                </w:p>
              </w:tc>
              <w:tc>
                <w:tcPr>
                  <w:tcW w:w="840"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40"/>
                    <w:jc w:val="center"/>
                    <w:rPr>
                      <w:rFonts w:ascii="Times New Roman" w:hAnsi="Times New Roman"/>
                      <w:sz w:val="21"/>
                      <w:szCs w:val="21"/>
                    </w:rPr>
                  </w:pPr>
                  <w:r>
                    <w:rPr>
                      <w:rFonts w:ascii="Times New Roman" w:hAnsi="Times New Roman"/>
                      <w:sz w:val="21"/>
                      <w:szCs w:val="21"/>
                    </w:rPr>
                    <w:t>2</w:t>
                  </w:r>
                </w:p>
              </w:tc>
              <w:tc>
                <w:tcPr>
                  <w:tcW w:w="1046"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pacing w:lineRule="exact" w:line="340"/>
                    <w:jc w:val="center"/>
                    <w:rPr>
                      <w:rFonts w:ascii="Times New Roman" w:hAnsi="Times New Roman"/>
                      <w:kern w:val="0"/>
                      <w:sz w:val="21"/>
                      <w:szCs w:val="21"/>
                    </w:rPr>
                  </w:pPr>
                  <w:r>
                    <w:rPr>
                      <w:rFonts w:ascii="Times New Roman" w:hAnsi="Times New Roman"/>
                      <w:kern w:val="0"/>
                      <w:sz w:val="21"/>
                      <w:szCs w:val="21"/>
                    </w:rPr>
                    <w:t>0</w:t>
                  </w:r>
                </w:p>
              </w:tc>
              <w:tc>
                <w:tcPr>
                  <w:tcW w:w="881"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40"/>
                    <w:jc w:val="center"/>
                    <w:rPr>
                      <w:rFonts w:ascii="Times New Roman" w:hAnsi="Times New Roman"/>
                      <w:sz w:val="21"/>
                      <w:szCs w:val="21"/>
                    </w:rPr>
                  </w:pPr>
                  <w:r>
                    <w:rPr>
                      <w:rFonts w:ascii="Times New Roman" w:hAnsi="Times New Roman"/>
                      <w:sz w:val="21"/>
                      <w:szCs w:val="21"/>
                    </w:rPr>
                    <w:t>2</w:t>
                  </w:r>
                </w:p>
              </w:tc>
              <w:tc>
                <w:tcPr>
                  <w:tcW w:w="1059" w:type="dxa"/>
                  <w:vMerge w:val="continue"/>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napToGrid w:val="false"/>
                    <w:spacing w:lineRule="exact" w:line="340"/>
                    <w:jc w:val="center"/>
                    <w:rPr>
                      <w:rFonts w:ascii="Times New Roman" w:hAnsi="Times New Roman"/>
                      <w:kern w:val="0"/>
                      <w:sz w:val="21"/>
                      <w:szCs w:val="21"/>
                    </w:rPr>
                  </w:pPr>
                  <w:r>
                    <w:rPr>
                      <w:rFonts w:ascii="Times New Roman" w:hAnsi="Times New Roman"/>
                      <w:kern w:val="0"/>
                      <w:sz w:val="21"/>
                      <w:szCs w:val="21"/>
                    </w:rPr>
                  </w:r>
                </w:p>
              </w:tc>
            </w:tr>
            <w:tr>
              <w:trPr/>
              <w:tc>
                <w:tcPr>
                  <w:tcW w:w="497"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40"/>
                    <w:jc w:val="center"/>
                    <w:rPr>
                      <w:rFonts w:ascii="Times New Roman" w:hAnsi="Times New Roman"/>
                      <w:sz w:val="21"/>
                      <w:szCs w:val="21"/>
                    </w:rPr>
                  </w:pPr>
                  <w:r>
                    <w:rPr>
                      <w:rFonts w:ascii="Times New Roman" w:hAnsi="Times New Roman"/>
                      <w:sz w:val="21"/>
                      <w:szCs w:val="21"/>
                    </w:rPr>
                    <w:t>7</w:t>
                  </w:r>
                </w:p>
              </w:tc>
              <w:tc>
                <w:tcPr>
                  <w:tcW w:w="1898"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40"/>
                    <w:jc w:val="center"/>
                    <w:rPr>
                      <w:rFonts w:ascii="Times New Roman" w:hAnsi="Times New Roman"/>
                      <w:sz w:val="21"/>
                      <w:szCs w:val="21"/>
                    </w:rPr>
                  </w:pPr>
                  <w:r>
                    <w:rPr>
                      <w:rFonts w:ascii="Times New Roman" w:hAnsi="Times New Roman"/>
                      <w:sz w:val="21"/>
                      <w:szCs w:val="21"/>
                    </w:rPr>
                    <w:t>控温式汽化器</w:t>
                  </w:r>
                </w:p>
              </w:tc>
              <w:tc>
                <w:tcPr>
                  <w:tcW w:w="1933"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auto" w:line="300"/>
                    <w:jc w:val="center"/>
                    <w:rPr>
                      <w:rFonts w:ascii="Times New Roman" w:hAnsi="Times New Roman"/>
                      <w:sz w:val="21"/>
                      <w:szCs w:val="21"/>
                    </w:rPr>
                  </w:pPr>
                  <w:r>
                    <w:rPr>
                      <w:rFonts w:ascii="Times New Roman" w:hAnsi="Times New Roman"/>
                      <w:sz w:val="21"/>
                      <w:szCs w:val="21"/>
                    </w:rPr>
                    <w:t>VQ-30/3.0</w:t>
                  </w:r>
                </w:p>
              </w:tc>
              <w:tc>
                <w:tcPr>
                  <w:tcW w:w="709"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40"/>
                    <w:jc w:val="center"/>
                    <w:rPr>
                      <w:rFonts w:ascii="Times New Roman" w:hAnsi="Times New Roman"/>
                      <w:sz w:val="21"/>
                      <w:szCs w:val="21"/>
                    </w:rPr>
                  </w:pPr>
                  <w:r>
                    <w:rPr>
                      <w:rFonts w:ascii="Times New Roman" w:hAnsi="Times New Roman"/>
                      <w:sz w:val="21"/>
                      <w:szCs w:val="21"/>
                    </w:rPr>
                    <w:t>台</w:t>
                  </w:r>
                </w:p>
              </w:tc>
              <w:tc>
                <w:tcPr>
                  <w:tcW w:w="840"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40"/>
                    <w:jc w:val="center"/>
                    <w:rPr>
                      <w:rFonts w:ascii="Times New Roman" w:hAnsi="Times New Roman"/>
                      <w:sz w:val="21"/>
                      <w:szCs w:val="21"/>
                    </w:rPr>
                  </w:pPr>
                  <w:r>
                    <w:rPr>
                      <w:rFonts w:ascii="Times New Roman" w:hAnsi="Times New Roman"/>
                      <w:sz w:val="21"/>
                      <w:szCs w:val="21"/>
                    </w:rPr>
                    <w:t>1</w:t>
                  </w:r>
                </w:p>
              </w:tc>
              <w:tc>
                <w:tcPr>
                  <w:tcW w:w="1046"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pacing w:lineRule="exact" w:line="340"/>
                    <w:jc w:val="center"/>
                    <w:rPr>
                      <w:rFonts w:ascii="Times New Roman" w:hAnsi="Times New Roman"/>
                      <w:kern w:val="0"/>
                      <w:sz w:val="21"/>
                      <w:szCs w:val="21"/>
                    </w:rPr>
                  </w:pPr>
                  <w:r>
                    <w:rPr>
                      <w:rFonts w:ascii="Times New Roman" w:hAnsi="Times New Roman"/>
                      <w:kern w:val="0"/>
                      <w:sz w:val="21"/>
                      <w:szCs w:val="21"/>
                    </w:rPr>
                    <w:t>0</w:t>
                  </w:r>
                </w:p>
              </w:tc>
              <w:tc>
                <w:tcPr>
                  <w:tcW w:w="881"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40"/>
                    <w:jc w:val="center"/>
                    <w:rPr>
                      <w:rFonts w:ascii="Times New Roman" w:hAnsi="Times New Roman"/>
                      <w:sz w:val="21"/>
                      <w:szCs w:val="21"/>
                    </w:rPr>
                  </w:pPr>
                  <w:r>
                    <w:rPr>
                      <w:rFonts w:ascii="Times New Roman" w:hAnsi="Times New Roman"/>
                      <w:sz w:val="21"/>
                      <w:szCs w:val="21"/>
                    </w:rPr>
                    <w:t>1</w:t>
                  </w:r>
                </w:p>
              </w:tc>
              <w:tc>
                <w:tcPr>
                  <w:tcW w:w="1059" w:type="dxa"/>
                  <w:vMerge w:val="continue"/>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napToGrid w:val="false"/>
                    <w:spacing w:lineRule="exact" w:line="340"/>
                    <w:jc w:val="center"/>
                    <w:rPr>
                      <w:rFonts w:ascii="Times New Roman" w:hAnsi="Times New Roman"/>
                      <w:kern w:val="0"/>
                      <w:sz w:val="21"/>
                      <w:szCs w:val="21"/>
                    </w:rPr>
                  </w:pPr>
                  <w:r>
                    <w:rPr>
                      <w:rFonts w:ascii="Times New Roman" w:hAnsi="Times New Roman"/>
                      <w:kern w:val="0"/>
                      <w:sz w:val="21"/>
                      <w:szCs w:val="21"/>
                    </w:rPr>
                  </w:r>
                </w:p>
              </w:tc>
            </w:tr>
            <w:tr>
              <w:trPr/>
              <w:tc>
                <w:tcPr>
                  <w:tcW w:w="497"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40"/>
                    <w:jc w:val="center"/>
                    <w:rPr>
                      <w:rFonts w:ascii="Times New Roman" w:hAnsi="Times New Roman"/>
                      <w:sz w:val="21"/>
                      <w:szCs w:val="21"/>
                    </w:rPr>
                  </w:pPr>
                  <w:r>
                    <w:rPr>
                      <w:rFonts w:ascii="Times New Roman" w:hAnsi="Times New Roman"/>
                      <w:sz w:val="21"/>
                      <w:szCs w:val="21"/>
                    </w:rPr>
                    <w:t>8</w:t>
                  </w:r>
                </w:p>
              </w:tc>
              <w:tc>
                <w:tcPr>
                  <w:tcW w:w="1898"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40"/>
                    <w:jc w:val="center"/>
                    <w:rPr>
                      <w:rFonts w:ascii="Times New Roman" w:hAnsi="Times New Roman"/>
                      <w:sz w:val="21"/>
                      <w:szCs w:val="21"/>
                    </w:rPr>
                  </w:pPr>
                  <w:r>
                    <w:rPr>
                      <w:rFonts w:ascii="Times New Roman" w:hAnsi="Times New Roman"/>
                      <w:sz w:val="21"/>
                      <w:szCs w:val="21"/>
                    </w:rPr>
                    <w:t>高速台钻床</w:t>
                  </w:r>
                </w:p>
              </w:tc>
              <w:tc>
                <w:tcPr>
                  <w:tcW w:w="1933"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40"/>
                    <w:jc w:val="center"/>
                    <w:rPr>
                      <w:rFonts w:ascii="Times New Roman" w:hAnsi="Times New Roman"/>
                      <w:sz w:val="21"/>
                      <w:szCs w:val="21"/>
                    </w:rPr>
                  </w:pPr>
                  <w:r>
                    <w:rPr>
                      <w:rFonts w:ascii="Times New Roman" w:hAnsi="Times New Roman"/>
                      <w:sz w:val="21"/>
                      <w:szCs w:val="21"/>
                    </w:rPr>
                    <w:t>ZWG-4</w:t>
                  </w:r>
                </w:p>
              </w:tc>
              <w:tc>
                <w:tcPr>
                  <w:tcW w:w="709"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40"/>
                    <w:jc w:val="center"/>
                    <w:rPr>
                      <w:rFonts w:ascii="Times New Roman" w:hAnsi="Times New Roman"/>
                      <w:sz w:val="21"/>
                      <w:szCs w:val="21"/>
                    </w:rPr>
                  </w:pPr>
                  <w:r>
                    <w:rPr>
                      <w:rFonts w:ascii="Times New Roman" w:hAnsi="Times New Roman"/>
                      <w:sz w:val="21"/>
                      <w:szCs w:val="21"/>
                    </w:rPr>
                    <w:t>台</w:t>
                  </w:r>
                </w:p>
              </w:tc>
              <w:tc>
                <w:tcPr>
                  <w:tcW w:w="840"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40"/>
                    <w:jc w:val="center"/>
                    <w:rPr>
                      <w:rFonts w:ascii="Times New Roman" w:hAnsi="Times New Roman"/>
                      <w:sz w:val="21"/>
                      <w:szCs w:val="21"/>
                    </w:rPr>
                  </w:pPr>
                  <w:r>
                    <w:rPr>
                      <w:rFonts w:ascii="Times New Roman" w:hAnsi="Times New Roman"/>
                      <w:sz w:val="21"/>
                      <w:szCs w:val="21"/>
                    </w:rPr>
                    <w:t>4</w:t>
                  </w:r>
                </w:p>
              </w:tc>
              <w:tc>
                <w:tcPr>
                  <w:tcW w:w="1046"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pacing w:lineRule="exact" w:line="340"/>
                    <w:jc w:val="center"/>
                    <w:rPr>
                      <w:rFonts w:ascii="Times New Roman" w:hAnsi="Times New Roman"/>
                      <w:kern w:val="0"/>
                      <w:sz w:val="21"/>
                      <w:szCs w:val="21"/>
                    </w:rPr>
                  </w:pPr>
                  <w:r>
                    <w:rPr>
                      <w:rFonts w:ascii="Times New Roman" w:hAnsi="Times New Roman"/>
                      <w:kern w:val="0"/>
                      <w:sz w:val="21"/>
                      <w:szCs w:val="21"/>
                    </w:rPr>
                    <w:t>0</w:t>
                  </w:r>
                </w:p>
              </w:tc>
              <w:tc>
                <w:tcPr>
                  <w:tcW w:w="881"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40"/>
                    <w:jc w:val="center"/>
                    <w:rPr>
                      <w:rFonts w:ascii="Times New Roman" w:hAnsi="Times New Roman"/>
                      <w:sz w:val="21"/>
                      <w:szCs w:val="21"/>
                    </w:rPr>
                  </w:pPr>
                  <w:r>
                    <w:rPr>
                      <w:rFonts w:ascii="Times New Roman" w:hAnsi="Times New Roman"/>
                      <w:sz w:val="21"/>
                      <w:szCs w:val="21"/>
                    </w:rPr>
                    <w:t>4</w:t>
                  </w:r>
                </w:p>
              </w:tc>
              <w:tc>
                <w:tcPr>
                  <w:tcW w:w="1059" w:type="dxa"/>
                  <w:vMerge w:val="continue"/>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napToGrid w:val="false"/>
                    <w:spacing w:lineRule="exact" w:line="340"/>
                    <w:jc w:val="center"/>
                    <w:rPr>
                      <w:rFonts w:ascii="Times New Roman" w:hAnsi="Times New Roman"/>
                      <w:kern w:val="0"/>
                      <w:sz w:val="21"/>
                      <w:szCs w:val="21"/>
                    </w:rPr>
                  </w:pPr>
                  <w:r>
                    <w:rPr>
                      <w:rFonts w:ascii="Times New Roman" w:hAnsi="Times New Roman"/>
                      <w:kern w:val="0"/>
                      <w:sz w:val="21"/>
                      <w:szCs w:val="21"/>
                    </w:rPr>
                  </w:r>
                </w:p>
              </w:tc>
            </w:tr>
            <w:tr>
              <w:trPr/>
              <w:tc>
                <w:tcPr>
                  <w:tcW w:w="497" w:type="dxa"/>
                  <w:vMerge w:val="restart"/>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40"/>
                    <w:jc w:val="center"/>
                    <w:rPr>
                      <w:rFonts w:ascii="Times New Roman" w:hAnsi="Times New Roman"/>
                      <w:sz w:val="21"/>
                      <w:szCs w:val="21"/>
                    </w:rPr>
                  </w:pPr>
                  <w:r>
                    <w:rPr>
                      <w:rFonts w:ascii="Times New Roman" w:hAnsi="Times New Roman"/>
                      <w:sz w:val="21"/>
                      <w:szCs w:val="21"/>
                    </w:rPr>
                    <w:t>9</w:t>
                  </w:r>
                </w:p>
              </w:tc>
              <w:tc>
                <w:tcPr>
                  <w:tcW w:w="1898" w:type="dxa"/>
                  <w:vMerge w:val="restart"/>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40"/>
                    <w:jc w:val="center"/>
                    <w:rPr>
                      <w:rFonts w:ascii="Times New Roman" w:hAnsi="Times New Roman"/>
                      <w:sz w:val="21"/>
                      <w:szCs w:val="21"/>
                    </w:rPr>
                  </w:pPr>
                  <w:r>
                    <w:rPr>
                      <w:rFonts w:ascii="Times New Roman" w:hAnsi="Times New Roman"/>
                      <w:sz w:val="21"/>
                      <w:szCs w:val="21"/>
                    </w:rPr>
                    <w:t>台式压力机</w:t>
                  </w:r>
                </w:p>
              </w:tc>
              <w:tc>
                <w:tcPr>
                  <w:tcW w:w="1933"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40"/>
                    <w:jc w:val="center"/>
                    <w:rPr>
                      <w:rFonts w:ascii="Times New Roman" w:hAnsi="Times New Roman"/>
                      <w:sz w:val="21"/>
                      <w:szCs w:val="21"/>
                    </w:rPr>
                  </w:pPr>
                  <w:r>
                    <w:rPr>
                      <w:rFonts w:ascii="Times New Roman" w:hAnsi="Times New Roman"/>
                      <w:sz w:val="21"/>
                      <w:szCs w:val="21"/>
                    </w:rPr>
                    <w:t>JB04-01</w:t>
                  </w:r>
                </w:p>
              </w:tc>
              <w:tc>
                <w:tcPr>
                  <w:tcW w:w="709"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40"/>
                    <w:jc w:val="center"/>
                    <w:rPr>
                      <w:rFonts w:ascii="Times New Roman" w:hAnsi="Times New Roman"/>
                      <w:sz w:val="21"/>
                      <w:szCs w:val="21"/>
                    </w:rPr>
                  </w:pPr>
                  <w:r>
                    <w:rPr>
                      <w:rFonts w:ascii="Times New Roman" w:hAnsi="Times New Roman"/>
                      <w:sz w:val="21"/>
                      <w:szCs w:val="21"/>
                    </w:rPr>
                    <w:t>台</w:t>
                  </w:r>
                </w:p>
              </w:tc>
              <w:tc>
                <w:tcPr>
                  <w:tcW w:w="840"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40"/>
                    <w:jc w:val="center"/>
                    <w:rPr>
                      <w:rFonts w:ascii="Times New Roman" w:hAnsi="Times New Roman"/>
                      <w:sz w:val="21"/>
                      <w:szCs w:val="21"/>
                    </w:rPr>
                  </w:pPr>
                  <w:r>
                    <w:rPr>
                      <w:rFonts w:ascii="Times New Roman" w:hAnsi="Times New Roman"/>
                      <w:sz w:val="21"/>
                      <w:szCs w:val="21"/>
                    </w:rPr>
                    <w:t>14</w:t>
                  </w:r>
                </w:p>
              </w:tc>
              <w:tc>
                <w:tcPr>
                  <w:tcW w:w="1046"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pacing w:lineRule="exact" w:line="340"/>
                    <w:jc w:val="center"/>
                    <w:rPr>
                      <w:rFonts w:ascii="Times New Roman" w:hAnsi="Times New Roman"/>
                      <w:kern w:val="0"/>
                      <w:sz w:val="21"/>
                      <w:szCs w:val="21"/>
                    </w:rPr>
                  </w:pPr>
                  <w:r>
                    <w:rPr>
                      <w:rFonts w:ascii="Times New Roman" w:hAnsi="Times New Roman"/>
                      <w:kern w:val="0"/>
                      <w:sz w:val="21"/>
                      <w:szCs w:val="21"/>
                    </w:rPr>
                    <w:t>0</w:t>
                  </w:r>
                </w:p>
              </w:tc>
              <w:tc>
                <w:tcPr>
                  <w:tcW w:w="881"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40"/>
                    <w:jc w:val="center"/>
                    <w:rPr>
                      <w:rFonts w:ascii="Times New Roman" w:hAnsi="Times New Roman"/>
                      <w:sz w:val="21"/>
                      <w:szCs w:val="21"/>
                    </w:rPr>
                  </w:pPr>
                  <w:r>
                    <w:rPr>
                      <w:rFonts w:ascii="Times New Roman" w:hAnsi="Times New Roman"/>
                      <w:sz w:val="21"/>
                      <w:szCs w:val="21"/>
                    </w:rPr>
                    <w:t>14</w:t>
                  </w:r>
                </w:p>
              </w:tc>
              <w:tc>
                <w:tcPr>
                  <w:tcW w:w="1059" w:type="dxa"/>
                  <w:vMerge w:val="continue"/>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napToGrid w:val="false"/>
                    <w:spacing w:lineRule="exact" w:line="340"/>
                    <w:jc w:val="center"/>
                    <w:rPr>
                      <w:rFonts w:ascii="Times New Roman" w:hAnsi="Times New Roman"/>
                      <w:kern w:val="0"/>
                      <w:sz w:val="21"/>
                      <w:szCs w:val="21"/>
                    </w:rPr>
                  </w:pPr>
                  <w:r>
                    <w:rPr>
                      <w:rFonts w:ascii="Times New Roman" w:hAnsi="Times New Roman"/>
                      <w:kern w:val="0"/>
                      <w:sz w:val="21"/>
                      <w:szCs w:val="21"/>
                    </w:rPr>
                  </w:r>
                </w:p>
              </w:tc>
            </w:tr>
            <w:tr>
              <w:trPr/>
              <w:tc>
                <w:tcPr>
                  <w:tcW w:w="497" w:type="dxa"/>
                  <w:vMerge w:val="continue"/>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40"/>
                    <w:jc w:val="center"/>
                    <w:rPr>
                      <w:rFonts w:ascii="Times New Roman" w:hAnsi="Times New Roman"/>
                      <w:kern w:val="0"/>
                      <w:sz w:val="21"/>
                      <w:szCs w:val="21"/>
                    </w:rPr>
                  </w:pPr>
                  <w:r>
                    <w:rPr>
                      <w:rFonts w:ascii="Times New Roman" w:hAnsi="Times New Roman"/>
                      <w:kern w:val="0"/>
                      <w:sz w:val="21"/>
                      <w:szCs w:val="21"/>
                    </w:rPr>
                  </w:r>
                </w:p>
              </w:tc>
              <w:tc>
                <w:tcPr>
                  <w:tcW w:w="1898" w:type="dxa"/>
                  <w:vMerge w:val="continue"/>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40"/>
                    <w:jc w:val="center"/>
                    <w:rPr>
                      <w:rFonts w:ascii="Times New Roman" w:hAnsi="Times New Roman"/>
                      <w:sz w:val="21"/>
                      <w:szCs w:val="21"/>
                    </w:rPr>
                  </w:pPr>
                  <w:r>
                    <w:rPr>
                      <w:rFonts w:ascii="Times New Roman" w:hAnsi="Times New Roman"/>
                      <w:sz w:val="21"/>
                      <w:szCs w:val="21"/>
                    </w:rPr>
                  </w:r>
                </w:p>
              </w:tc>
              <w:tc>
                <w:tcPr>
                  <w:tcW w:w="1933"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40"/>
                    <w:jc w:val="center"/>
                    <w:rPr>
                      <w:rFonts w:ascii="Times New Roman" w:hAnsi="Times New Roman"/>
                      <w:sz w:val="21"/>
                      <w:szCs w:val="21"/>
                    </w:rPr>
                  </w:pPr>
                  <w:r>
                    <w:rPr>
                      <w:rFonts w:ascii="Times New Roman" w:hAnsi="Times New Roman"/>
                      <w:sz w:val="21"/>
                      <w:szCs w:val="21"/>
                    </w:rPr>
                    <w:t>Z406B-1</w:t>
                  </w:r>
                </w:p>
              </w:tc>
              <w:tc>
                <w:tcPr>
                  <w:tcW w:w="709"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jc w:val="center"/>
                    <w:rPr>
                      <w:rFonts w:ascii="Times New Roman" w:hAnsi="Times New Roman"/>
                    </w:rPr>
                  </w:pPr>
                  <w:r>
                    <w:rPr>
                      <w:rFonts w:ascii="Times New Roman" w:hAnsi="Times New Roman"/>
                      <w:sz w:val="21"/>
                      <w:szCs w:val="21"/>
                    </w:rPr>
                    <w:t>台</w:t>
                  </w:r>
                </w:p>
              </w:tc>
              <w:tc>
                <w:tcPr>
                  <w:tcW w:w="840"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40"/>
                    <w:jc w:val="center"/>
                    <w:rPr>
                      <w:rFonts w:ascii="Times New Roman" w:hAnsi="Times New Roman"/>
                      <w:sz w:val="21"/>
                      <w:szCs w:val="21"/>
                    </w:rPr>
                  </w:pPr>
                  <w:r>
                    <w:rPr>
                      <w:rFonts w:ascii="Times New Roman" w:hAnsi="Times New Roman"/>
                      <w:sz w:val="21"/>
                      <w:szCs w:val="21"/>
                    </w:rPr>
                    <w:t>1</w:t>
                  </w:r>
                </w:p>
              </w:tc>
              <w:tc>
                <w:tcPr>
                  <w:tcW w:w="1046"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pacing w:lineRule="exact" w:line="340"/>
                    <w:jc w:val="center"/>
                    <w:rPr>
                      <w:rFonts w:ascii="Times New Roman" w:hAnsi="Times New Roman"/>
                      <w:kern w:val="0"/>
                      <w:sz w:val="21"/>
                      <w:szCs w:val="21"/>
                    </w:rPr>
                  </w:pPr>
                  <w:r>
                    <w:rPr>
                      <w:rFonts w:ascii="Times New Roman" w:hAnsi="Times New Roman"/>
                      <w:kern w:val="0"/>
                      <w:sz w:val="21"/>
                      <w:szCs w:val="21"/>
                    </w:rPr>
                    <w:t>0</w:t>
                  </w:r>
                </w:p>
              </w:tc>
              <w:tc>
                <w:tcPr>
                  <w:tcW w:w="881"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40"/>
                    <w:jc w:val="center"/>
                    <w:rPr>
                      <w:rFonts w:ascii="Times New Roman" w:hAnsi="Times New Roman"/>
                      <w:sz w:val="21"/>
                      <w:szCs w:val="21"/>
                    </w:rPr>
                  </w:pPr>
                  <w:r>
                    <w:rPr>
                      <w:rFonts w:ascii="Times New Roman" w:hAnsi="Times New Roman"/>
                      <w:sz w:val="21"/>
                      <w:szCs w:val="21"/>
                    </w:rPr>
                    <w:t>1</w:t>
                  </w:r>
                </w:p>
              </w:tc>
              <w:tc>
                <w:tcPr>
                  <w:tcW w:w="1059" w:type="dxa"/>
                  <w:vMerge w:val="continue"/>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napToGrid w:val="false"/>
                    <w:spacing w:lineRule="exact" w:line="340"/>
                    <w:jc w:val="center"/>
                    <w:rPr>
                      <w:rFonts w:ascii="Times New Roman" w:hAnsi="Times New Roman"/>
                      <w:kern w:val="0"/>
                      <w:sz w:val="21"/>
                      <w:szCs w:val="21"/>
                    </w:rPr>
                  </w:pPr>
                  <w:r>
                    <w:rPr>
                      <w:rFonts w:ascii="Times New Roman" w:hAnsi="Times New Roman"/>
                      <w:kern w:val="0"/>
                      <w:sz w:val="21"/>
                      <w:szCs w:val="21"/>
                    </w:rPr>
                  </w:r>
                </w:p>
              </w:tc>
            </w:tr>
            <w:tr>
              <w:trPr/>
              <w:tc>
                <w:tcPr>
                  <w:tcW w:w="497" w:type="dxa"/>
                  <w:vMerge w:val="continue"/>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40"/>
                    <w:jc w:val="center"/>
                    <w:rPr>
                      <w:rFonts w:ascii="Times New Roman" w:hAnsi="Times New Roman"/>
                      <w:kern w:val="0"/>
                      <w:sz w:val="21"/>
                      <w:szCs w:val="21"/>
                    </w:rPr>
                  </w:pPr>
                  <w:r>
                    <w:rPr>
                      <w:rFonts w:ascii="Times New Roman" w:hAnsi="Times New Roman"/>
                      <w:kern w:val="0"/>
                      <w:sz w:val="21"/>
                      <w:szCs w:val="21"/>
                    </w:rPr>
                  </w:r>
                </w:p>
              </w:tc>
              <w:tc>
                <w:tcPr>
                  <w:tcW w:w="1898" w:type="dxa"/>
                  <w:vMerge w:val="continue"/>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40"/>
                    <w:jc w:val="center"/>
                    <w:rPr>
                      <w:rFonts w:ascii="Times New Roman" w:hAnsi="Times New Roman"/>
                      <w:sz w:val="21"/>
                      <w:szCs w:val="21"/>
                    </w:rPr>
                  </w:pPr>
                  <w:r>
                    <w:rPr>
                      <w:rFonts w:ascii="Times New Roman" w:hAnsi="Times New Roman"/>
                      <w:sz w:val="21"/>
                      <w:szCs w:val="21"/>
                    </w:rPr>
                  </w:r>
                </w:p>
              </w:tc>
              <w:tc>
                <w:tcPr>
                  <w:tcW w:w="1933"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40"/>
                    <w:jc w:val="center"/>
                    <w:rPr>
                      <w:rFonts w:ascii="Times New Roman" w:hAnsi="Times New Roman"/>
                      <w:sz w:val="21"/>
                      <w:szCs w:val="21"/>
                    </w:rPr>
                  </w:pPr>
                  <w:r>
                    <w:rPr>
                      <w:rFonts w:ascii="Times New Roman" w:hAnsi="Times New Roman"/>
                      <w:sz w:val="21"/>
                      <w:szCs w:val="21"/>
                    </w:rPr>
                    <w:t>Z406B</w:t>
                  </w:r>
                </w:p>
              </w:tc>
              <w:tc>
                <w:tcPr>
                  <w:tcW w:w="709"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jc w:val="center"/>
                    <w:rPr>
                      <w:rFonts w:ascii="Times New Roman" w:hAnsi="Times New Roman"/>
                    </w:rPr>
                  </w:pPr>
                  <w:r>
                    <w:rPr>
                      <w:rFonts w:ascii="Times New Roman" w:hAnsi="Times New Roman"/>
                      <w:sz w:val="21"/>
                      <w:szCs w:val="21"/>
                    </w:rPr>
                    <w:t>台</w:t>
                  </w:r>
                </w:p>
              </w:tc>
              <w:tc>
                <w:tcPr>
                  <w:tcW w:w="840"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40"/>
                    <w:jc w:val="center"/>
                    <w:rPr>
                      <w:rFonts w:ascii="Times New Roman" w:hAnsi="Times New Roman"/>
                      <w:sz w:val="21"/>
                      <w:szCs w:val="21"/>
                    </w:rPr>
                  </w:pPr>
                  <w:r>
                    <w:rPr>
                      <w:rFonts w:ascii="Times New Roman" w:hAnsi="Times New Roman"/>
                      <w:sz w:val="21"/>
                      <w:szCs w:val="21"/>
                    </w:rPr>
                    <w:t>1</w:t>
                  </w:r>
                </w:p>
              </w:tc>
              <w:tc>
                <w:tcPr>
                  <w:tcW w:w="1046"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pacing w:lineRule="exact" w:line="340"/>
                    <w:jc w:val="center"/>
                    <w:rPr>
                      <w:rFonts w:ascii="Times New Roman" w:hAnsi="Times New Roman"/>
                      <w:kern w:val="0"/>
                      <w:sz w:val="21"/>
                      <w:szCs w:val="21"/>
                    </w:rPr>
                  </w:pPr>
                  <w:r>
                    <w:rPr>
                      <w:rFonts w:ascii="Times New Roman" w:hAnsi="Times New Roman"/>
                      <w:kern w:val="0"/>
                      <w:sz w:val="21"/>
                      <w:szCs w:val="21"/>
                    </w:rPr>
                    <w:t>0</w:t>
                  </w:r>
                </w:p>
              </w:tc>
              <w:tc>
                <w:tcPr>
                  <w:tcW w:w="881"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40"/>
                    <w:jc w:val="center"/>
                    <w:rPr>
                      <w:rFonts w:ascii="Times New Roman" w:hAnsi="Times New Roman"/>
                      <w:sz w:val="21"/>
                      <w:szCs w:val="21"/>
                    </w:rPr>
                  </w:pPr>
                  <w:r>
                    <w:rPr>
                      <w:rFonts w:ascii="Times New Roman" w:hAnsi="Times New Roman"/>
                      <w:sz w:val="21"/>
                      <w:szCs w:val="21"/>
                    </w:rPr>
                    <w:t>1</w:t>
                  </w:r>
                </w:p>
              </w:tc>
              <w:tc>
                <w:tcPr>
                  <w:tcW w:w="1059" w:type="dxa"/>
                  <w:vMerge w:val="continue"/>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napToGrid w:val="false"/>
                    <w:spacing w:lineRule="exact" w:line="340"/>
                    <w:jc w:val="center"/>
                    <w:rPr>
                      <w:rFonts w:ascii="Times New Roman" w:hAnsi="Times New Roman"/>
                      <w:kern w:val="0"/>
                      <w:sz w:val="21"/>
                      <w:szCs w:val="21"/>
                    </w:rPr>
                  </w:pPr>
                  <w:r>
                    <w:rPr>
                      <w:rFonts w:ascii="Times New Roman" w:hAnsi="Times New Roman"/>
                      <w:kern w:val="0"/>
                      <w:sz w:val="21"/>
                      <w:szCs w:val="21"/>
                    </w:rPr>
                  </w:r>
                </w:p>
              </w:tc>
            </w:tr>
            <w:tr>
              <w:trPr/>
              <w:tc>
                <w:tcPr>
                  <w:tcW w:w="497"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40"/>
                    <w:jc w:val="center"/>
                    <w:rPr>
                      <w:rFonts w:ascii="Times New Roman" w:hAnsi="Times New Roman"/>
                      <w:sz w:val="21"/>
                      <w:szCs w:val="21"/>
                    </w:rPr>
                  </w:pPr>
                  <w:r>
                    <w:rPr>
                      <w:rFonts w:ascii="Times New Roman" w:hAnsi="Times New Roman"/>
                      <w:sz w:val="21"/>
                      <w:szCs w:val="21"/>
                    </w:rPr>
                    <w:t>10</w:t>
                  </w:r>
                </w:p>
              </w:tc>
              <w:tc>
                <w:tcPr>
                  <w:tcW w:w="1898"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40"/>
                    <w:jc w:val="center"/>
                    <w:rPr>
                      <w:rFonts w:ascii="Times New Roman" w:hAnsi="Times New Roman"/>
                      <w:sz w:val="21"/>
                      <w:szCs w:val="21"/>
                    </w:rPr>
                  </w:pPr>
                  <w:r>
                    <w:rPr>
                      <w:rFonts w:ascii="Times New Roman" w:hAnsi="Times New Roman"/>
                      <w:sz w:val="21"/>
                      <w:szCs w:val="21"/>
                    </w:rPr>
                    <w:t>退磁器</w:t>
                  </w:r>
                </w:p>
              </w:tc>
              <w:tc>
                <w:tcPr>
                  <w:tcW w:w="1933"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pacing w:lineRule="exact" w:line="340"/>
                    <w:jc w:val="center"/>
                    <w:rPr>
                      <w:rFonts w:ascii="Times New Roman" w:hAnsi="Times New Roman"/>
                      <w:sz w:val="21"/>
                      <w:szCs w:val="21"/>
                    </w:rPr>
                  </w:pPr>
                  <w:r>
                    <w:rPr>
                      <w:rFonts w:ascii="Times New Roman" w:hAnsi="Times New Roman"/>
                      <w:sz w:val="21"/>
                      <w:szCs w:val="21"/>
                    </w:rPr>
                    <w:t>TC-1</w:t>
                  </w:r>
                </w:p>
              </w:tc>
              <w:tc>
                <w:tcPr>
                  <w:tcW w:w="709"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40"/>
                    <w:jc w:val="center"/>
                    <w:rPr>
                      <w:rFonts w:ascii="Times New Roman" w:hAnsi="Times New Roman"/>
                      <w:sz w:val="21"/>
                      <w:szCs w:val="21"/>
                    </w:rPr>
                  </w:pPr>
                  <w:r>
                    <w:rPr>
                      <w:rFonts w:ascii="Times New Roman" w:hAnsi="Times New Roman"/>
                      <w:sz w:val="21"/>
                      <w:szCs w:val="21"/>
                    </w:rPr>
                    <w:t>台</w:t>
                  </w:r>
                </w:p>
              </w:tc>
              <w:tc>
                <w:tcPr>
                  <w:tcW w:w="840"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40"/>
                    <w:jc w:val="center"/>
                    <w:rPr>
                      <w:rFonts w:ascii="Times New Roman" w:hAnsi="Times New Roman"/>
                      <w:sz w:val="21"/>
                      <w:szCs w:val="21"/>
                    </w:rPr>
                  </w:pPr>
                  <w:r>
                    <w:rPr>
                      <w:rFonts w:ascii="Times New Roman" w:hAnsi="Times New Roman"/>
                      <w:sz w:val="21"/>
                      <w:szCs w:val="21"/>
                    </w:rPr>
                    <w:t>1</w:t>
                  </w:r>
                </w:p>
              </w:tc>
              <w:tc>
                <w:tcPr>
                  <w:tcW w:w="1046"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pacing w:lineRule="exact" w:line="340"/>
                    <w:jc w:val="center"/>
                    <w:rPr>
                      <w:rFonts w:ascii="Times New Roman" w:hAnsi="Times New Roman"/>
                      <w:kern w:val="0"/>
                      <w:sz w:val="21"/>
                      <w:szCs w:val="21"/>
                    </w:rPr>
                  </w:pPr>
                  <w:r>
                    <w:rPr>
                      <w:rFonts w:ascii="Times New Roman" w:hAnsi="Times New Roman"/>
                      <w:kern w:val="0"/>
                      <w:sz w:val="21"/>
                      <w:szCs w:val="21"/>
                    </w:rPr>
                    <w:t>0</w:t>
                  </w:r>
                </w:p>
              </w:tc>
              <w:tc>
                <w:tcPr>
                  <w:tcW w:w="881"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40"/>
                    <w:jc w:val="center"/>
                    <w:rPr>
                      <w:rFonts w:ascii="Times New Roman" w:hAnsi="Times New Roman"/>
                      <w:sz w:val="21"/>
                      <w:szCs w:val="21"/>
                    </w:rPr>
                  </w:pPr>
                  <w:r>
                    <w:rPr>
                      <w:rFonts w:ascii="Times New Roman" w:hAnsi="Times New Roman"/>
                      <w:sz w:val="21"/>
                      <w:szCs w:val="21"/>
                    </w:rPr>
                    <w:t>1</w:t>
                  </w:r>
                </w:p>
              </w:tc>
              <w:tc>
                <w:tcPr>
                  <w:tcW w:w="1059" w:type="dxa"/>
                  <w:vMerge w:val="continue"/>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napToGrid w:val="false"/>
                    <w:spacing w:lineRule="exact" w:line="340"/>
                    <w:jc w:val="center"/>
                    <w:rPr>
                      <w:rFonts w:ascii="Times New Roman" w:hAnsi="Times New Roman"/>
                      <w:kern w:val="0"/>
                      <w:sz w:val="21"/>
                      <w:szCs w:val="21"/>
                    </w:rPr>
                  </w:pPr>
                  <w:r>
                    <w:rPr>
                      <w:rFonts w:ascii="Times New Roman" w:hAnsi="Times New Roman"/>
                      <w:kern w:val="0"/>
                      <w:sz w:val="21"/>
                      <w:szCs w:val="21"/>
                    </w:rPr>
                  </w:r>
                </w:p>
              </w:tc>
            </w:tr>
            <w:tr>
              <w:trPr/>
              <w:tc>
                <w:tcPr>
                  <w:tcW w:w="497"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40"/>
                    <w:jc w:val="center"/>
                    <w:rPr>
                      <w:rFonts w:ascii="Times New Roman" w:hAnsi="Times New Roman"/>
                      <w:sz w:val="21"/>
                      <w:szCs w:val="21"/>
                    </w:rPr>
                  </w:pPr>
                  <w:r>
                    <w:rPr>
                      <w:rFonts w:ascii="Times New Roman" w:hAnsi="Times New Roman"/>
                      <w:sz w:val="21"/>
                      <w:szCs w:val="21"/>
                    </w:rPr>
                    <w:t>11</w:t>
                  </w:r>
                </w:p>
              </w:tc>
              <w:tc>
                <w:tcPr>
                  <w:tcW w:w="1898"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40"/>
                    <w:jc w:val="center"/>
                    <w:rPr>
                      <w:rFonts w:ascii="Times New Roman" w:hAnsi="Times New Roman"/>
                      <w:sz w:val="21"/>
                      <w:szCs w:val="21"/>
                    </w:rPr>
                  </w:pPr>
                  <w:r>
                    <w:rPr>
                      <w:rFonts w:ascii="Times New Roman" w:hAnsi="Times New Roman"/>
                      <w:sz w:val="21"/>
                      <w:szCs w:val="21"/>
                    </w:rPr>
                    <w:t>剪板机</w:t>
                  </w:r>
                </w:p>
              </w:tc>
              <w:tc>
                <w:tcPr>
                  <w:tcW w:w="1933"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pacing w:lineRule="exact" w:line="340"/>
                    <w:jc w:val="center"/>
                    <w:rPr>
                      <w:rFonts w:ascii="Times New Roman" w:hAnsi="Times New Roman"/>
                      <w:sz w:val="21"/>
                      <w:szCs w:val="21"/>
                    </w:rPr>
                  </w:pPr>
                  <w:r>
                    <w:rPr>
                      <w:rFonts w:ascii="Times New Roman" w:hAnsi="Times New Roman"/>
                      <w:sz w:val="21"/>
                      <w:szCs w:val="21"/>
                    </w:rPr>
                    <w:t>Q11-1X</w:t>
                  </w:r>
                </w:p>
              </w:tc>
              <w:tc>
                <w:tcPr>
                  <w:tcW w:w="709"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40"/>
                    <w:jc w:val="center"/>
                    <w:rPr>
                      <w:rFonts w:ascii="Times New Roman" w:hAnsi="Times New Roman"/>
                      <w:sz w:val="21"/>
                      <w:szCs w:val="21"/>
                    </w:rPr>
                  </w:pPr>
                  <w:r>
                    <w:rPr>
                      <w:rFonts w:ascii="Times New Roman" w:hAnsi="Times New Roman"/>
                      <w:sz w:val="21"/>
                      <w:szCs w:val="21"/>
                    </w:rPr>
                    <w:t>台</w:t>
                  </w:r>
                </w:p>
              </w:tc>
              <w:tc>
                <w:tcPr>
                  <w:tcW w:w="840"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40"/>
                    <w:jc w:val="center"/>
                    <w:rPr>
                      <w:rFonts w:ascii="Times New Roman" w:hAnsi="Times New Roman"/>
                      <w:sz w:val="21"/>
                      <w:szCs w:val="21"/>
                    </w:rPr>
                  </w:pPr>
                  <w:r>
                    <w:rPr>
                      <w:rFonts w:ascii="Times New Roman" w:hAnsi="Times New Roman"/>
                      <w:sz w:val="21"/>
                      <w:szCs w:val="21"/>
                    </w:rPr>
                    <w:t>2</w:t>
                  </w:r>
                </w:p>
              </w:tc>
              <w:tc>
                <w:tcPr>
                  <w:tcW w:w="1046"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pacing w:lineRule="exact" w:line="340"/>
                    <w:jc w:val="center"/>
                    <w:rPr>
                      <w:rFonts w:ascii="Times New Roman" w:hAnsi="Times New Roman"/>
                      <w:kern w:val="0"/>
                      <w:sz w:val="21"/>
                      <w:szCs w:val="21"/>
                    </w:rPr>
                  </w:pPr>
                  <w:r>
                    <w:rPr>
                      <w:rFonts w:ascii="Times New Roman" w:hAnsi="Times New Roman"/>
                      <w:kern w:val="0"/>
                      <w:sz w:val="21"/>
                      <w:szCs w:val="21"/>
                    </w:rPr>
                    <w:t>0</w:t>
                  </w:r>
                </w:p>
              </w:tc>
              <w:tc>
                <w:tcPr>
                  <w:tcW w:w="881"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40"/>
                    <w:jc w:val="center"/>
                    <w:rPr>
                      <w:rFonts w:ascii="Times New Roman" w:hAnsi="Times New Roman"/>
                      <w:sz w:val="21"/>
                      <w:szCs w:val="21"/>
                    </w:rPr>
                  </w:pPr>
                  <w:r>
                    <w:rPr>
                      <w:rFonts w:ascii="Times New Roman" w:hAnsi="Times New Roman"/>
                      <w:sz w:val="21"/>
                      <w:szCs w:val="21"/>
                    </w:rPr>
                    <w:t>2</w:t>
                  </w:r>
                </w:p>
              </w:tc>
              <w:tc>
                <w:tcPr>
                  <w:tcW w:w="1059" w:type="dxa"/>
                  <w:vMerge w:val="continue"/>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napToGrid w:val="false"/>
                    <w:spacing w:lineRule="exact" w:line="340"/>
                    <w:jc w:val="center"/>
                    <w:rPr>
                      <w:rFonts w:ascii="Times New Roman" w:hAnsi="Times New Roman"/>
                      <w:kern w:val="0"/>
                      <w:sz w:val="21"/>
                      <w:szCs w:val="21"/>
                    </w:rPr>
                  </w:pPr>
                  <w:r>
                    <w:rPr>
                      <w:rFonts w:ascii="Times New Roman" w:hAnsi="Times New Roman"/>
                      <w:kern w:val="0"/>
                      <w:sz w:val="21"/>
                      <w:szCs w:val="21"/>
                    </w:rPr>
                  </w:r>
                </w:p>
              </w:tc>
            </w:tr>
            <w:tr>
              <w:trPr/>
              <w:tc>
                <w:tcPr>
                  <w:tcW w:w="497" w:type="dxa"/>
                  <w:vMerge w:val="restart"/>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40"/>
                    <w:jc w:val="center"/>
                    <w:rPr>
                      <w:rFonts w:ascii="Times New Roman" w:hAnsi="Times New Roman"/>
                      <w:sz w:val="21"/>
                      <w:szCs w:val="21"/>
                    </w:rPr>
                  </w:pPr>
                  <w:r>
                    <w:rPr>
                      <w:rFonts w:ascii="Times New Roman" w:hAnsi="Times New Roman"/>
                      <w:sz w:val="21"/>
                      <w:szCs w:val="21"/>
                    </w:rPr>
                    <w:t>12</w:t>
                  </w:r>
                </w:p>
              </w:tc>
              <w:tc>
                <w:tcPr>
                  <w:tcW w:w="1898" w:type="dxa"/>
                  <w:vMerge w:val="restart"/>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40"/>
                    <w:jc w:val="center"/>
                    <w:rPr>
                      <w:rFonts w:ascii="Times New Roman" w:hAnsi="Times New Roman"/>
                      <w:sz w:val="21"/>
                      <w:szCs w:val="21"/>
                    </w:rPr>
                  </w:pPr>
                  <w:r>
                    <w:rPr>
                      <w:rFonts w:ascii="Times New Roman" w:hAnsi="Times New Roman"/>
                      <w:sz w:val="21"/>
                      <w:szCs w:val="21"/>
                    </w:rPr>
                    <w:t>数码超声波清洗器</w:t>
                  </w:r>
                </w:p>
              </w:tc>
              <w:tc>
                <w:tcPr>
                  <w:tcW w:w="1933"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pacing w:lineRule="exact" w:line="340"/>
                    <w:jc w:val="center"/>
                    <w:rPr>
                      <w:rFonts w:ascii="Times New Roman" w:hAnsi="Times New Roman"/>
                      <w:sz w:val="21"/>
                      <w:szCs w:val="21"/>
                    </w:rPr>
                  </w:pPr>
                  <w:r>
                    <w:rPr>
                      <w:rFonts w:ascii="Times New Roman" w:hAnsi="Times New Roman"/>
                      <w:sz w:val="21"/>
                      <w:szCs w:val="21"/>
                    </w:rPr>
                    <w:t>PS-20A</w:t>
                  </w:r>
                </w:p>
              </w:tc>
              <w:tc>
                <w:tcPr>
                  <w:tcW w:w="709"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40"/>
                    <w:jc w:val="center"/>
                    <w:rPr>
                      <w:rFonts w:ascii="Times New Roman" w:hAnsi="Times New Roman"/>
                      <w:sz w:val="21"/>
                      <w:szCs w:val="21"/>
                    </w:rPr>
                  </w:pPr>
                  <w:r>
                    <w:rPr>
                      <w:rFonts w:ascii="Times New Roman" w:hAnsi="Times New Roman"/>
                      <w:sz w:val="21"/>
                      <w:szCs w:val="21"/>
                    </w:rPr>
                    <w:t>台</w:t>
                  </w:r>
                </w:p>
              </w:tc>
              <w:tc>
                <w:tcPr>
                  <w:tcW w:w="840"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40"/>
                    <w:jc w:val="center"/>
                    <w:rPr>
                      <w:rFonts w:ascii="Times New Roman" w:hAnsi="Times New Roman"/>
                      <w:sz w:val="21"/>
                      <w:szCs w:val="21"/>
                    </w:rPr>
                  </w:pPr>
                  <w:r>
                    <w:rPr>
                      <w:rFonts w:ascii="Times New Roman" w:hAnsi="Times New Roman"/>
                      <w:sz w:val="21"/>
                      <w:szCs w:val="21"/>
                    </w:rPr>
                    <w:t>1</w:t>
                  </w:r>
                </w:p>
              </w:tc>
              <w:tc>
                <w:tcPr>
                  <w:tcW w:w="1046"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pacing w:lineRule="exact" w:line="340"/>
                    <w:jc w:val="center"/>
                    <w:rPr>
                      <w:rFonts w:ascii="Times New Roman" w:hAnsi="Times New Roman"/>
                      <w:kern w:val="0"/>
                      <w:sz w:val="21"/>
                      <w:szCs w:val="21"/>
                    </w:rPr>
                  </w:pPr>
                  <w:r>
                    <w:rPr>
                      <w:rFonts w:ascii="Times New Roman" w:hAnsi="Times New Roman"/>
                      <w:kern w:val="0"/>
                      <w:sz w:val="21"/>
                      <w:szCs w:val="21"/>
                    </w:rPr>
                    <w:t>0</w:t>
                  </w:r>
                </w:p>
              </w:tc>
              <w:tc>
                <w:tcPr>
                  <w:tcW w:w="881"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40"/>
                    <w:jc w:val="center"/>
                    <w:rPr>
                      <w:rFonts w:ascii="Times New Roman" w:hAnsi="Times New Roman"/>
                      <w:sz w:val="21"/>
                      <w:szCs w:val="21"/>
                    </w:rPr>
                  </w:pPr>
                  <w:r>
                    <w:rPr>
                      <w:rFonts w:ascii="Times New Roman" w:hAnsi="Times New Roman"/>
                      <w:sz w:val="21"/>
                      <w:szCs w:val="21"/>
                    </w:rPr>
                    <w:t>1</w:t>
                  </w:r>
                </w:p>
              </w:tc>
              <w:tc>
                <w:tcPr>
                  <w:tcW w:w="1059" w:type="dxa"/>
                  <w:vMerge w:val="continue"/>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napToGrid w:val="false"/>
                    <w:spacing w:lineRule="exact" w:line="340"/>
                    <w:jc w:val="center"/>
                    <w:rPr>
                      <w:rFonts w:ascii="Times New Roman" w:hAnsi="Times New Roman"/>
                      <w:kern w:val="0"/>
                      <w:sz w:val="21"/>
                      <w:szCs w:val="21"/>
                    </w:rPr>
                  </w:pPr>
                  <w:r>
                    <w:rPr>
                      <w:rFonts w:ascii="Times New Roman" w:hAnsi="Times New Roman"/>
                      <w:kern w:val="0"/>
                      <w:sz w:val="21"/>
                      <w:szCs w:val="21"/>
                    </w:rPr>
                  </w:r>
                </w:p>
              </w:tc>
            </w:tr>
            <w:tr>
              <w:trPr/>
              <w:tc>
                <w:tcPr>
                  <w:tcW w:w="497" w:type="dxa"/>
                  <w:vMerge w:val="continue"/>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40"/>
                    <w:jc w:val="center"/>
                    <w:rPr>
                      <w:rFonts w:ascii="Times New Roman" w:hAnsi="Times New Roman"/>
                      <w:kern w:val="0"/>
                      <w:sz w:val="21"/>
                      <w:szCs w:val="21"/>
                    </w:rPr>
                  </w:pPr>
                  <w:r>
                    <w:rPr>
                      <w:rFonts w:ascii="Times New Roman" w:hAnsi="Times New Roman"/>
                      <w:kern w:val="0"/>
                      <w:sz w:val="21"/>
                      <w:szCs w:val="21"/>
                    </w:rPr>
                  </w:r>
                </w:p>
              </w:tc>
              <w:tc>
                <w:tcPr>
                  <w:tcW w:w="1898" w:type="dxa"/>
                  <w:vMerge w:val="continue"/>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40"/>
                    <w:jc w:val="center"/>
                    <w:rPr>
                      <w:rFonts w:ascii="Times New Roman" w:hAnsi="Times New Roman"/>
                      <w:sz w:val="21"/>
                      <w:szCs w:val="21"/>
                    </w:rPr>
                  </w:pPr>
                  <w:r>
                    <w:rPr>
                      <w:rFonts w:ascii="Times New Roman" w:hAnsi="Times New Roman"/>
                      <w:sz w:val="21"/>
                      <w:szCs w:val="21"/>
                    </w:rPr>
                  </w:r>
                </w:p>
              </w:tc>
              <w:tc>
                <w:tcPr>
                  <w:tcW w:w="1933"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pacing w:lineRule="exact" w:line="340"/>
                    <w:jc w:val="center"/>
                    <w:rPr>
                      <w:rFonts w:ascii="Times New Roman" w:hAnsi="Times New Roman"/>
                      <w:sz w:val="21"/>
                      <w:szCs w:val="21"/>
                    </w:rPr>
                  </w:pPr>
                  <w:r>
                    <w:rPr>
                      <w:rFonts w:ascii="Times New Roman" w:hAnsi="Times New Roman"/>
                      <w:sz w:val="21"/>
                      <w:szCs w:val="21"/>
                    </w:rPr>
                    <w:t>CD-4875</w:t>
                  </w:r>
                </w:p>
              </w:tc>
              <w:tc>
                <w:tcPr>
                  <w:tcW w:w="709"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40"/>
                    <w:jc w:val="center"/>
                    <w:rPr>
                      <w:rFonts w:ascii="Times New Roman" w:hAnsi="Times New Roman"/>
                      <w:sz w:val="21"/>
                      <w:szCs w:val="21"/>
                    </w:rPr>
                  </w:pPr>
                  <w:r>
                    <w:rPr>
                      <w:rFonts w:ascii="Times New Roman" w:hAnsi="Times New Roman"/>
                      <w:sz w:val="21"/>
                      <w:szCs w:val="21"/>
                    </w:rPr>
                    <w:t>台</w:t>
                  </w:r>
                </w:p>
              </w:tc>
              <w:tc>
                <w:tcPr>
                  <w:tcW w:w="840"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40"/>
                    <w:jc w:val="center"/>
                    <w:rPr>
                      <w:rFonts w:ascii="Times New Roman" w:hAnsi="Times New Roman"/>
                      <w:sz w:val="21"/>
                      <w:szCs w:val="21"/>
                    </w:rPr>
                  </w:pPr>
                  <w:r>
                    <w:rPr>
                      <w:rFonts w:ascii="Times New Roman" w:hAnsi="Times New Roman"/>
                      <w:sz w:val="21"/>
                      <w:szCs w:val="21"/>
                    </w:rPr>
                    <w:t>5</w:t>
                  </w:r>
                </w:p>
              </w:tc>
              <w:tc>
                <w:tcPr>
                  <w:tcW w:w="1046"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pacing w:lineRule="exact" w:line="340"/>
                    <w:jc w:val="center"/>
                    <w:rPr>
                      <w:rFonts w:ascii="Times New Roman" w:hAnsi="Times New Roman"/>
                      <w:kern w:val="0"/>
                      <w:sz w:val="21"/>
                      <w:szCs w:val="21"/>
                    </w:rPr>
                  </w:pPr>
                  <w:r>
                    <w:rPr>
                      <w:rFonts w:ascii="Times New Roman" w:hAnsi="Times New Roman"/>
                      <w:kern w:val="0"/>
                      <w:sz w:val="21"/>
                      <w:szCs w:val="21"/>
                    </w:rPr>
                    <w:t>0</w:t>
                  </w:r>
                </w:p>
              </w:tc>
              <w:tc>
                <w:tcPr>
                  <w:tcW w:w="881"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40"/>
                    <w:jc w:val="center"/>
                    <w:rPr>
                      <w:rFonts w:ascii="Times New Roman" w:hAnsi="Times New Roman"/>
                      <w:sz w:val="21"/>
                      <w:szCs w:val="21"/>
                    </w:rPr>
                  </w:pPr>
                  <w:r>
                    <w:rPr>
                      <w:rFonts w:ascii="Times New Roman" w:hAnsi="Times New Roman"/>
                      <w:sz w:val="21"/>
                      <w:szCs w:val="21"/>
                    </w:rPr>
                    <w:t>5</w:t>
                  </w:r>
                </w:p>
              </w:tc>
              <w:tc>
                <w:tcPr>
                  <w:tcW w:w="1059" w:type="dxa"/>
                  <w:vMerge w:val="continue"/>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napToGrid w:val="false"/>
                    <w:spacing w:lineRule="exact" w:line="340"/>
                    <w:jc w:val="center"/>
                    <w:rPr>
                      <w:rFonts w:ascii="Times New Roman" w:hAnsi="Times New Roman"/>
                      <w:kern w:val="0"/>
                      <w:sz w:val="21"/>
                      <w:szCs w:val="21"/>
                    </w:rPr>
                  </w:pPr>
                  <w:r>
                    <w:rPr>
                      <w:rFonts w:ascii="Times New Roman" w:hAnsi="Times New Roman"/>
                      <w:kern w:val="0"/>
                      <w:sz w:val="21"/>
                      <w:szCs w:val="21"/>
                    </w:rPr>
                  </w:r>
                </w:p>
              </w:tc>
            </w:tr>
            <w:tr>
              <w:trPr/>
              <w:tc>
                <w:tcPr>
                  <w:tcW w:w="497"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40"/>
                    <w:jc w:val="center"/>
                    <w:rPr>
                      <w:rFonts w:ascii="Times New Roman" w:hAnsi="Times New Roman"/>
                      <w:sz w:val="21"/>
                      <w:szCs w:val="21"/>
                    </w:rPr>
                  </w:pPr>
                  <w:r>
                    <w:rPr>
                      <w:rFonts w:ascii="Times New Roman" w:hAnsi="Times New Roman"/>
                      <w:sz w:val="21"/>
                      <w:szCs w:val="21"/>
                    </w:rPr>
                    <w:t>13</w:t>
                  </w:r>
                </w:p>
              </w:tc>
              <w:tc>
                <w:tcPr>
                  <w:tcW w:w="1898"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40"/>
                    <w:jc w:val="center"/>
                    <w:rPr>
                      <w:rFonts w:ascii="Times New Roman" w:hAnsi="Times New Roman"/>
                      <w:sz w:val="21"/>
                      <w:szCs w:val="21"/>
                    </w:rPr>
                  </w:pPr>
                  <w:r>
                    <w:rPr>
                      <w:rFonts w:ascii="Times New Roman" w:hAnsi="Times New Roman"/>
                      <w:sz w:val="21"/>
                      <w:szCs w:val="21"/>
                    </w:rPr>
                    <w:t>磁力研磨机</w:t>
                  </w:r>
                </w:p>
              </w:tc>
              <w:tc>
                <w:tcPr>
                  <w:tcW w:w="1933"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pacing w:lineRule="exact" w:line="340"/>
                    <w:jc w:val="center"/>
                    <w:rPr>
                      <w:rFonts w:ascii="Times New Roman" w:hAnsi="Times New Roman"/>
                      <w:sz w:val="21"/>
                      <w:szCs w:val="21"/>
                    </w:rPr>
                  </w:pPr>
                  <w:r>
                    <w:rPr>
                      <w:rFonts w:ascii="Times New Roman" w:hAnsi="Times New Roman"/>
                      <w:sz w:val="21"/>
                      <w:szCs w:val="21"/>
                    </w:rPr>
                    <w:t>DH-716</w:t>
                  </w:r>
                </w:p>
              </w:tc>
              <w:tc>
                <w:tcPr>
                  <w:tcW w:w="709"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jc w:val="center"/>
                    <w:rPr>
                      <w:rFonts w:ascii="Times New Roman" w:hAnsi="Times New Roman"/>
                    </w:rPr>
                  </w:pPr>
                  <w:r>
                    <w:rPr>
                      <w:rFonts w:ascii="Times New Roman" w:hAnsi="Times New Roman"/>
                      <w:sz w:val="21"/>
                      <w:szCs w:val="21"/>
                    </w:rPr>
                    <w:t>台</w:t>
                  </w:r>
                </w:p>
              </w:tc>
              <w:tc>
                <w:tcPr>
                  <w:tcW w:w="840"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40"/>
                    <w:jc w:val="center"/>
                    <w:rPr>
                      <w:rFonts w:ascii="Times New Roman" w:hAnsi="Times New Roman"/>
                      <w:sz w:val="21"/>
                      <w:szCs w:val="21"/>
                    </w:rPr>
                  </w:pPr>
                  <w:r>
                    <w:rPr>
                      <w:rFonts w:ascii="Times New Roman" w:hAnsi="Times New Roman"/>
                      <w:sz w:val="21"/>
                      <w:szCs w:val="21"/>
                    </w:rPr>
                    <w:t>1</w:t>
                  </w:r>
                </w:p>
              </w:tc>
              <w:tc>
                <w:tcPr>
                  <w:tcW w:w="1046"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pacing w:lineRule="exact" w:line="340"/>
                    <w:jc w:val="center"/>
                    <w:rPr>
                      <w:rFonts w:ascii="Times New Roman" w:hAnsi="Times New Roman"/>
                      <w:kern w:val="0"/>
                      <w:sz w:val="21"/>
                      <w:szCs w:val="21"/>
                    </w:rPr>
                  </w:pPr>
                  <w:r>
                    <w:rPr>
                      <w:rFonts w:ascii="Times New Roman" w:hAnsi="Times New Roman"/>
                      <w:kern w:val="0"/>
                      <w:sz w:val="21"/>
                      <w:szCs w:val="21"/>
                    </w:rPr>
                    <w:t>0</w:t>
                  </w:r>
                </w:p>
              </w:tc>
              <w:tc>
                <w:tcPr>
                  <w:tcW w:w="881"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40"/>
                    <w:jc w:val="center"/>
                    <w:rPr>
                      <w:rFonts w:ascii="Times New Roman" w:hAnsi="Times New Roman"/>
                      <w:sz w:val="21"/>
                      <w:szCs w:val="21"/>
                    </w:rPr>
                  </w:pPr>
                  <w:r>
                    <w:rPr>
                      <w:rFonts w:ascii="Times New Roman" w:hAnsi="Times New Roman"/>
                      <w:sz w:val="21"/>
                      <w:szCs w:val="21"/>
                    </w:rPr>
                    <w:t>1</w:t>
                  </w:r>
                </w:p>
              </w:tc>
              <w:tc>
                <w:tcPr>
                  <w:tcW w:w="1059" w:type="dxa"/>
                  <w:vMerge w:val="continue"/>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napToGrid w:val="false"/>
                    <w:spacing w:lineRule="exact" w:line="340"/>
                    <w:jc w:val="center"/>
                    <w:rPr>
                      <w:rFonts w:ascii="Times New Roman" w:hAnsi="Times New Roman"/>
                      <w:kern w:val="0"/>
                      <w:sz w:val="21"/>
                      <w:szCs w:val="21"/>
                    </w:rPr>
                  </w:pPr>
                  <w:r>
                    <w:rPr>
                      <w:rFonts w:ascii="Times New Roman" w:hAnsi="Times New Roman"/>
                      <w:kern w:val="0"/>
                      <w:sz w:val="21"/>
                      <w:szCs w:val="21"/>
                    </w:rPr>
                  </w:r>
                </w:p>
              </w:tc>
            </w:tr>
            <w:tr>
              <w:trPr/>
              <w:tc>
                <w:tcPr>
                  <w:tcW w:w="497"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40"/>
                    <w:jc w:val="center"/>
                    <w:rPr>
                      <w:rFonts w:ascii="Times New Roman" w:hAnsi="Times New Roman"/>
                      <w:sz w:val="21"/>
                      <w:szCs w:val="21"/>
                    </w:rPr>
                  </w:pPr>
                  <w:r>
                    <w:rPr>
                      <w:rFonts w:ascii="Times New Roman" w:hAnsi="Times New Roman"/>
                      <w:sz w:val="21"/>
                      <w:szCs w:val="21"/>
                    </w:rPr>
                    <w:t>14</w:t>
                  </w:r>
                </w:p>
              </w:tc>
              <w:tc>
                <w:tcPr>
                  <w:tcW w:w="1898"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40"/>
                    <w:jc w:val="center"/>
                    <w:rPr>
                      <w:rFonts w:ascii="Times New Roman" w:hAnsi="Times New Roman"/>
                      <w:sz w:val="21"/>
                      <w:szCs w:val="21"/>
                    </w:rPr>
                  </w:pPr>
                  <w:r>
                    <w:rPr>
                      <w:rFonts w:ascii="Times New Roman" w:hAnsi="Times New Roman"/>
                      <w:sz w:val="21"/>
                      <w:szCs w:val="21"/>
                    </w:rPr>
                    <w:t>磁力抛光机</w:t>
                  </w:r>
                </w:p>
              </w:tc>
              <w:tc>
                <w:tcPr>
                  <w:tcW w:w="1933"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pacing w:lineRule="exact" w:line="340"/>
                    <w:jc w:val="center"/>
                    <w:rPr>
                      <w:rFonts w:ascii="Times New Roman" w:hAnsi="Times New Roman"/>
                      <w:sz w:val="21"/>
                      <w:szCs w:val="21"/>
                    </w:rPr>
                  </w:pPr>
                  <w:r>
                    <w:rPr>
                      <w:rFonts w:ascii="Times New Roman" w:hAnsi="Times New Roman"/>
                      <w:sz w:val="21"/>
                      <w:szCs w:val="21"/>
                    </w:rPr>
                    <w:t>HY-AC-24</w:t>
                  </w:r>
                </w:p>
              </w:tc>
              <w:tc>
                <w:tcPr>
                  <w:tcW w:w="709"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jc w:val="center"/>
                    <w:rPr>
                      <w:rFonts w:ascii="Times New Roman" w:hAnsi="Times New Roman"/>
                    </w:rPr>
                  </w:pPr>
                  <w:r>
                    <w:rPr>
                      <w:rFonts w:ascii="Times New Roman" w:hAnsi="Times New Roman"/>
                      <w:sz w:val="21"/>
                      <w:szCs w:val="21"/>
                    </w:rPr>
                    <w:t>台</w:t>
                  </w:r>
                </w:p>
              </w:tc>
              <w:tc>
                <w:tcPr>
                  <w:tcW w:w="840"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40"/>
                    <w:jc w:val="center"/>
                    <w:rPr>
                      <w:rFonts w:ascii="Times New Roman" w:hAnsi="Times New Roman"/>
                      <w:sz w:val="21"/>
                      <w:szCs w:val="21"/>
                    </w:rPr>
                  </w:pPr>
                  <w:r>
                    <w:rPr>
                      <w:rFonts w:ascii="Times New Roman" w:hAnsi="Times New Roman"/>
                      <w:sz w:val="21"/>
                      <w:szCs w:val="21"/>
                    </w:rPr>
                    <w:t>1</w:t>
                  </w:r>
                </w:p>
              </w:tc>
              <w:tc>
                <w:tcPr>
                  <w:tcW w:w="1046"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pacing w:lineRule="exact" w:line="340"/>
                    <w:jc w:val="center"/>
                    <w:rPr>
                      <w:rFonts w:ascii="Times New Roman" w:hAnsi="Times New Roman"/>
                      <w:kern w:val="0"/>
                      <w:sz w:val="21"/>
                      <w:szCs w:val="21"/>
                    </w:rPr>
                  </w:pPr>
                  <w:r>
                    <w:rPr>
                      <w:rFonts w:ascii="Times New Roman" w:hAnsi="Times New Roman"/>
                      <w:kern w:val="0"/>
                      <w:sz w:val="21"/>
                      <w:szCs w:val="21"/>
                    </w:rPr>
                    <w:t>0</w:t>
                  </w:r>
                </w:p>
              </w:tc>
              <w:tc>
                <w:tcPr>
                  <w:tcW w:w="881"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40"/>
                    <w:jc w:val="center"/>
                    <w:rPr>
                      <w:rFonts w:ascii="Times New Roman" w:hAnsi="Times New Roman"/>
                      <w:sz w:val="21"/>
                      <w:szCs w:val="21"/>
                    </w:rPr>
                  </w:pPr>
                  <w:r>
                    <w:rPr>
                      <w:rFonts w:ascii="Times New Roman" w:hAnsi="Times New Roman"/>
                      <w:sz w:val="21"/>
                      <w:szCs w:val="21"/>
                    </w:rPr>
                    <w:t>1</w:t>
                  </w:r>
                </w:p>
              </w:tc>
              <w:tc>
                <w:tcPr>
                  <w:tcW w:w="1059" w:type="dxa"/>
                  <w:vMerge w:val="continue"/>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napToGrid w:val="false"/>
                    <w:spacing w:lineRule="exact" w:line="340"/>
                    <w:jc w:val="center"/>
                    <w:rPr>
                      <w:rFonts w:ascii="Times New Roman" w:hAnsi="Times New Roman"/>
                      <w:kern w:val="0"/>
                      <w:sz w:val="21"/>
                      <w:szCs w:val="21"/>
                    </w:rPr>
                  </w:pPr>
                  <w:r>
                    <w:rPr>
                      <w:rFonts w:ascii="Times New Roman" w:hAnsi="Times New Roman"/>
                      <w:kern w:val="0"/>
                      <w:sz w:val="21"/>
                      <w:szCs w:val="21"/>
                    </w:rPr>
                  </w:r>
                </w:p>
              </w:tc>
            </w:tr>
            <w:tr>
              <w:trPr/>
              <w:tc>
                <w:tcPr>
                  <w:tcW w:w="497"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40"/>
                    <w:jc w:val="center"/>
                    <w:rPr>
                      <w:rFonts w:ascii="Times New Roman" w:hAnsi="Times New Roman"/>
                      <w:sz w:val="21"/>
                      <w:szCs w:val="21"/>
                    </w:rPr>
                  </w:pPr>
                  <w:r>
                    <w:rPr>
                      <w:rFonts w:ascii="Times New Roman" w:hAnsi="Times New Roman"/>
                      <w:sz w:val="21"/>
                      <w:szCs w:val="21"/>
                    </w:rPr>
                    <w:t>15</w:t>
                  </w:r>
                </w:p>
              </w:tc>
              <w:tc>
                <w:tcPr>
                  <w:tcW w:w="1898"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40"/>
                    <w:jc w:val="center"/>
                    <w:rPr>
                      <w:rFonts w:ascii="Times New Roman" w:hAnsi="Times New Roman"/>
                      <w:sz w:val="21"/>
                      <w:szCs w:val="21"/>
                    </w:rPr>
                  </w:pPr>
                  <w:r>
                    <w:rPr>
                      <w:rFonts w:ascii="Times New Roman" w:hAnsi="Times New Roman"/>
                      <w:sz w:val="21"/>
                      <w:szCs w:val="21"/>
                    </w:rPr>
                    <w:t>离心热风脱水机</w:t>
                  </w:r>
                </w:p>
              </w:tc>
              <w:tc>
                <w:tcPr>
                  <w:tcW w:w="1933"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pacing w:lineRule="exact" w:line="340"/>
                    <w:jc w:val="center"/>
                    <w:rPr>
                      <w:rFonts w:ascii="Times New Roman" w:hAnsi="Times New Roman"/>
                      <w:sz w:val="21"/>
                      <w:szCs w:val="21"/>
                    </w:rPr>
                  </w:pPr>
                  <w:r>
                    <w:rPr>
                      <w:rFonts w:ascii="Times New Roman" w:hAnsi="Times New Roman"/>
                      <w:sz w:val="21"/>
                      <w:szCs w:val="21"/>
                    </w:rPr>
                    <w:t>/</w:t>
                  </w:r>
                </w:p>
              </w:tc>
              <w:tc>
                <w:tcPr>
                  <w:tcW w:w="709"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jc w:val="center"/>
                    <w:rPr>
                      <w:rFonts w:ascii="Times New Roman" w:hAnsi="Times New Roman"/>
                    </w:rPr>
                  </w:pPr>
                  <w:r>
                    <w:rPr>
                      <w:rFonts w:ascii="Times New Roman" w:hAnsi="Times New Roman"/>
                      <w:sz w:val="21"/>
                      <w:szCs w:val="21"/>
                    </w:rPr>
                    <w:t>台</w:t>
                  </w:r>
                </w:p>
              </w:tc>
              <w:tc>
                <w:tcPr>
                  <w:tcW w:w="840"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40"/>
                    <w:jc w:val="center"/>
                    <w:rPr>
                      <w:rFonts w:ascii="Times New Roman" w:hAnsi="Times New Roman"/>
                      <w:sz w:val="21"/>
                      <w:szCs w:val="21"/>
                    </w:rPr>
                  </w:pPr>
                  <w:r>
                    <w:rPr>
                      <w:rFonts w:ascii="Times New Roman" w:hAnsi="Times New Roman"/>
                      <w:sz w:val="21"/>
                      <w:szCs w:val="21"/>
                    </w:rPr>
                    <w:t>2</w:t>
                  </w:r>
                </w:p>
              </w:tc>
              <w:tc>
                <w:tcPr>
                  <w:tcW w:w="1046"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pacing w:lineRule="exact" w:line="340"/>
                    <w:jc w:val="center"/>
                    <w:rPr>
                      <w:rFonts w:ascii="Times New Roman" w:hAnsi="Times New Roman"/>
                      <w:kern w:val="0"/>
                      <w:sz w:val="21"/>
                      <w:szCs w:val="21"/>
                    </w:rPr>
                  </w:pPr>
                  <w:r>
                    <w:rPr>
                      <w:rFonts w:ascii="Times New Roman" w:hAnsi="Times New Roman"/>
                      <w:kern w:val="0"/>
                      <w:sz w:val="21"/>
                      <w:szCs w:val="21"/>
                    </w:rPr>
                    <w:t>0</w:t>
                  </w:r>
                </w:p>
              </w:tc>
              <w:tc>
                <w:tcPr>
                  <w:tcW w:w="881"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40"/>
                    <w:jc w:val="center"/>
                    <w:rPr>
                      <w:rFonts w:ascii="Times New Roman" w:hAnsi="Times New Roman"/>
                      <w:sz w:val="21"/>
                      <w:szCs w:val="21"/>
                    </w:rPr>
                  </w:pPr>
                  <w:r>
                    <w:rPr>
                      <w:rFonts w:ascii="Times New Roman" w:hAnsi="Times New Roman"/>
                      <w:sz w:val="21"/>
                      <w:szCs w:val="21"/>
                    </w:rPr>
                    <w:t>2</w:t>
                  </w:r>
                </w:p>
              </w:tc>
              <w:tc>
                <w:tcPr>
                  <w:tcW w:w="1059" w:type="dxa"/>
                  <w:vMerge w:val="continue"/>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napToGrid w:val="false"/>
                    <w:spacing w:lineRule="exact" w:line="340"/>
                    <w:jc w:val="center"/>
                    <w:rPr>
                      <w:rFonts w:ascii="Times New Roman" w:hAnsi="Times New Roman"/>
                      <w:kern w:val="0"/>
                      <w:sz w:val="21"/>
                      <w:szCs w:val="21"/>
                    </w:rPr>
                  </w:pPr>
                  <w:r>
                    <w:rPr>
                      <w:rFonts w:ascii="Times New Roman" w:hAnsi="Times New Roman"/>
                      <w:kern w:val="0"/>
                      <w:sz w:val="21"/>
                      <w:szCs w:val="21"/>
                    </w:rPr>
                  </w:r>
                </w:p>
              </w:tc>
            </w:tr>
            <w:tr>
              <w:trPr/>
              <w:tc>
                <w:tcPr>
                  <w:tcW w:w="497"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40"/>
                    <w:jc w:val="center"/>
                    <w:rPr>
                      <w:rFonts w:ascii="Times New Roman" w:hAnsi="Times New Roman"/>
                      <w:sz w:val="21"/>
                      <w:szCs w:val="21"/>
                    </w:rPr>
                  </w:pPr>
                  <w:r>
                    <w:rPr>
                      <w:rFonts w:ascii="Times New Roman" w:hAnsi="Times New Roman"/>
                      <w:sz w:val="21"/>
                      <w:szCs w:val="21"/>
                    </w:rPr>
                    <w:t>16</w:t>
                  </w:r>
                </w:p>
              </w:tc>
              <w:tc>
                <w:tcPr>
                  <w:tcW w:w="1898"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40"/>
                    <w:jc w:val="center"/>
                    <w:rPr>
                      <w:rFonts w:ascii="Times New Roman" w:hAnsi="Times New Roman"/>
                      <w:sz w:val="21"/>
                      <w:szCs w:val="21"/>
                    </w:rPr>
                  </w:pPr>
                  <w:r>
                    <w:rPr>
                      <w:rFonts w:ascii="Times New Roman" w:hAnsi="Times New Roman"/>
                      <w:sz w:val="21"/>
                      <w:szCs w:val="21"/>
                    </w:rPr>
                    <w:t>半自动捆扎机</w:t>
                  </w:r>
                </w:p>
              </w:tc>
              <w:tc>
                <w:tcPr>
                  <w:tcW w:w="1933"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pacing w:lineRule="exact" w:line="340"/>
                    <w:jc w:val="center"/>
                    <w:rPr>
                      <w:rFonts w:ascii="Times New Roman" w:hAnsi="Times New Roman"/>
                      <w:sz w:val="21"/>
                      <w:szCs w:val="21"/>
                    </w:rPr>
                  </w:pPr>
                  <w:r>
                    <w:rPr>
                      <w:rFonts w:ascii="Times New Roman" w:hAnsi="Times New Roman"/>
                      <w:sz w:val="21"/>
                      <w:szCs w:val="21"/>
                    </w:rPr>
                    <w:t>YS-A1</w:t>
                  </w:r>
                </w:p>
              </w:tc>
              <w:tc>
                <w:tcPr>
                  <w:tcW w:w="709"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jc w:val="center"/>
                    <w:rPr>
                      <w:rFonts w:ascii="Times New Roman" w:hAnsi="Times New Roman"/>
                    </w:rPr>
                  </w:pPr>
                  <w:r>
                    <w:rPr>
                      <w:rFonts w:ascii="Times New Roman" w:hAnsi="Times New Roman"/>
                      <w:sz w:val="21"/>
                      <w:szCs w:val="21"/>
                    </w:rPr>
                    <w:t>台</w:t>
                  </w:r>
                </w:p>
              </w:tc>
              <w:tc>
                <w:tcPr>
                  <w:tcW w:w="840"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40"/>
                    <w:jc w:val="center"/>
                    <w:rPr>
                      <w:rFonts w:ascii="Times New Roman" w:hAnsi="Times New Roman"/>
                      <w:sz w:val="21"/>
                      <w:szCs w:val="21"/>
                    </w:rPr>
                  </w:pPr>
                  <w:r>
                    <w:rPr>
                      <w:rFonts w:ascii="Times New Roman" w:hAnsi="Times New Roman"/>
                      <w:sz w:val="21"/>
                      <w:szCs w:val="21"/>
                    </w:rPr>
                    <w:t>2</w:t>
                  </w:r>
                </w:p>
              </w:tc>
              <w:tc>
                <w:tcPr>
                  <w:tcW w:w="1046"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pacing w:lineRule="exact" w:line="340"/>
                    <w:jc w:val="center"/>
                    <w:rPr>
                      <w:rFonts w:ascii="Times New Roman" w:hAnsi="Times New Roman"/>
                      <w:kern w:val="0"/>
                      <w:sz w:val="21"/>
                      <w:szCs w:val="21"/>
                    </w:rPr>
                  </w:pPr>
                  <w:r>
                    <w:rPr>
                      <w:rFonts w:ascii="Times New Roman" w:hAnsi="Times New Roman"/>
                      <w:kern w:val="0"/>
                      <w:sz w:val="21"/>
                      <w:szCs w:val="21"/>
                    </w:rPr>
                    <w:t>0</w:t>
                  </w:r>
                </w:p>
              </w:tc>
              <w:tc>
                <w:tcPr>
                  <w:tcW w:w="881"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40"/>
                    <w:jc w:val="center"/>
                    <w:rPr>
                      <w:rFonts w:ascii="Times New Roman" w:hAnsi="Times New Roman"/>
                      <w:sz w:val="21"/>
                      <w:szCs w:val="21"/>
                    </w:rPr>
                  </w:pPr>
                  <w:r>
                    <w:rPr>
                      <w:rFonts w:ascii="Times New Roman" w:hAnsi="Times New Roman"/>
                      <w:sz w:val="21"/>
                      <w:szCs w:val="21"/>
                    </w:rPr>
                    <w:t>2</w:t>
                  </w:r>
                </w:p>
              </w:tc>
              <w:tc>
                <w:tcPr>
                  <w:tcW w:w="1059" w:type="dxa"/>
                  <w:vMerge w:val="continue"/>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napToGrid w:val="false"/>
                    <w:spacing w:lineRule="exact" w:line="340"/>
                    <w:jc w:val="center"/>
                    <w:rPr>
                      <w:rFonts w:ascii="Times New Roman" w:hAnsi="Times New Roman"/>
                      <w:kern w:val="0"/>
                      <w:sz w:val="21"/>
                      <w:szCs w:val="21"/>
                    </w:rPr>
                  </w:pPr>
                  <w:r>
                    <w:rPr>
                      <w:rFonts w:ascii="Times New Roman" w:hAnsi="Times New Roman"/>
                      <w:kern w:val="0"/>
                      <w:sz w:val="21"/>
                      <w:szCs w:val="21"/>
                    </w:rPr>
                  </w:r>
                </w:p>
              </w:tc>
            </w:tr>
            <w:tr>
              <w:trPr/>
              <w:tc>
                <w:tcPr>
                  <w:tcW w:w="497"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40"/>
                    <w:jc w:val="center"/>
                    <w:rPr>
                      <w:rFonts w:ascii="Times New Roman" w:hAnsi="Times New Roman"/>
                      <w:sz w:val="21"/>
                      <w:szCs w:val="21"/>
                    </w:rPr>
                  </w:pPr>
                  <w:r>
                    <w:rPr>
                      <w:rFonts w:ascii="Times New Roman" w:hAnsi="Times New Roman"/>
                      <w:sz w:val="21"/>
                      <w:szCs w:val="21"/>
                    </w:rPr>
                    <w:t>17</w:t>
                  </w:r>
                </w:p>
              </w:tc>
              <w:tc>
                <w:tcPr>
                  <w:tcW w:w="1898"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40"/>
                    <w:jc w:val="center"/>
                    <w:rPr>
                      <w:rFonts w:ascii="Times New Roman" w:hAnsi="Times New Roman"/>
                      <w:sz w:val="21"/>
                      <w:szCs w:val="21"/>
                    </w:rPr>
                  </w:pPr>
                  <w:r>
                    <w:rPr>
                      <w:rFonts w:ascii="Times New Roman" w:hAnsi="Times New Roman"/>
                      <w:sz w:val="21"/>
                      <w:szCs w:val="21"/>
                    </w:rPr>
                    <w:t>电热恒温水浴锅</w:t>
                  </w:r>
                </w:p>
              </w:tc>
              <w:tc>
                <w:tcPr>
                  <w:tcW w:w="1933"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pacing w:lineRule="exact" w:line="340"/>
                    <w:jc w:val="center"/>
                    <w:rPr>
                      <w:rFonts w:ascii="Times New Roman" w:hAnsi="Times New Roman"/>
                      <w:sz w:val="21"/>
                      <w:szCs w:val="21"/>
                    </w:rPr>
                  </w:pPr>
                  <w:r>
                    <w:rPr>
                      <w:rFonts w:ascii="Times New Roman" w:hAnsi="Times New Roman"/>
                      <w:sz w:val="21"/>
                      <w:szCs w:val="21"/>
                    </w:rPr>
                    <w:t>HH.5LLCR1</w:t>
                  </w:r>
                </w:p>
              </w:tc>
              <w:tc>
                <w:tcPr>
                  <w:tcW w:w="709"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jc w:val="center"/>
                    <w:rPr>
                      <w:rFonts w:ascii="Times New Roman" w:hAnsi="Times New Roman"/>
                    </w:rPr>
                  </w:pPr>
                  <w:r>
                    <w:rPr>
                      <w:rFonts w:ascii="Times New Roman" w:hAnsi="Times New Roman"/>
                      <w:sz w:val="21"/>
                      <w:szCs w:val="21"/>
                    </w:rPr>
                    <w:t>台</w:t>
                  </w:r>
                </w:p>
              </w:tc>
              <w:tc>
                <w:tcPr>
                  <w:tcW w:w="840"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40"/>
                    <w:jc w:val="center"/>
                    <w:rPr>
                      <w:rFonts w:ascii="Times New Roman" w:hAnsi="Times New Roman"/>
                      <w:sz w:val="21"/>
                      <w:szCs w:val="21"/>
                    </w:rPr>
                  </w:pPr>
                  <w:r>
                    <w:rPr>
                      <w:rFonts w:ascii="Times New Roman" w:hAnsi="Times New Roman"/>
                      <w:sz w:val="21"/>
                      <w:szCs w:val="21"/>
                    </w:rPr>
                    <w:t>1</w:t>
                  </w:r>
                </w:p>
              </w:tc>
              <w:tc>
                <w:tcPr>
                  <w:tcW w:w="1046"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pacing w:lineRule="exact" w:line="340"/>
                    <w:jc w:val="center"/>
                    <w:rPr>
                      <w:rFonts w:ascii="Times New Roman" w:hAnsi="Times New Roman"/>
                      <w:kern w:val="0"/>
                      <w:sz w:val="21"/>
                      <w:szCs w:val="21"/>
                    </w:rPr>
                  </w:pPr>
                  <w:r>
                    <w:rPr>
                      <w:rFonts w:ascii="Times New Roman" w:hAnsi="Times New Roman"/>
                      <w:kern w:val="0"/>
                      <w:sz w:val="21"/>
                      <w:szCs w:val="21"/>
                    </w:rPr>
                    <w:t>0</w:t>
                  </w:r>
                </w:p>
              </w:tc>
              <w:tc>
                <w:tcPr>
                  <w:tcW w:w="881"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40"/>
                    <w:jc w:val="center"/>
                    <w:rPr>
                      <w:rFonts w:ascii="Times New Roman" w:hAnsi="Times New Roman"/>
                      <w:sz w:val="21"/>
                      <w:szCs w:val="21"/>
                    </w:rPr>
                  </w:pPr>
                  <w:r>
                    <w:rPr>
                      <w:rFonts w:ascii="Times New Roman" w:hAnsi="Times New Roman"/>
                      <w:sz w:val="21"/>
                      <w:szCs w:val="21"/>
                    </w:rPr>
                    <w:t>1</w:t>
                  </w:r>
                </w:p>
              </w:tc>
              <w:tc>
                <w:tcPr>
                  <w:tcW w:w="1059" w:type="dxa"/>
                  <w:vMerge w:val="continue"/>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napToGrid w:val="false"/>
                    <w:spacing w:lineRule="exact" w:line="340"/>
                    <w:jc w:val="center"/>
                    <w:rPr>
                      <w:rFonts w:ascii="Times New Roman" w:hAnsi="Times New Roman"/>
                      <w:kern w:val="0"/>
                      <w:sz w:val="21"/>
                      <w:szCs w:val="21"/>
                    </w:rPr>
                  </w:pPr>
                  <w:r>
                    <w:rPr>
                      <w:rFonts w:ascii="Times New Roman" w:hAnsi="Times New Roman"/>
                      <w:kern w:val="0"/>
                      <w:sz w:val="21"/>
                      <w:szCs w:val="21"/>
                    </w:rPr>
                  </w:r>
                </w:p>
              </w:tc>
            </w:tr>
            <w:tr>
              <w:trPr/>
              <w:tc>
                <w:tcPr>
                  <w:tcW w:w="497"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40"/>
                    <w:jc w:val="center"/>
                    <w:rPr>
                      <w:rFonts w:ascii="Times New Roman" w:hAnsi="Times New Roman"/>
                      <w:sz w:val="21"/>
                      <w:szCs w:val="21"/>
                    </w:rPr>
                  </w:pPr>
                  <w:r>
                    <w:rPr>
                      <w:rFonts w:ascii="Times New Roman" w:hAnsi="Times New Roman"/>
                      <w:sz w:val="21"/>
                      <w:szCs w:val="21"/>
                    </w:rPr>
                    <w:t>18</w:t>
                  </w:r>
                </w:p>
              </w:tc>
              <w:tc>
                <w:tcPr>
                  <w:tcW w:w="1898"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40"/>
                    <w:jc w:val="center"/>
                    <w:rPr>
                      <w:rFonts w:ascii="Times New Roman" w:hAnsi="Times New Roman"/>
                      <w:sz w:val="21"/>
                      <w:szCs w:val="21"/>
                    </w:rPr>
                  </w:pPr>
                  <w:r>
                    <w:rPr>
                      <w:rFonts w:ascii="Times New Roman" w:hAnsi="Times New Roman"/>
                      <w:sz w:val="21"/>
                      <w:szCs w:val="21"/>
                    </w:rPr>
                    <w:t>激光打标机</w:t>
                  </w:r>
                </w:p>
              </w:tc>
              <w:tc>
                <w:tcPr>
                  <w:tcW w:w="1933"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pacing w:lineRule="exact" w:line="340"/>
                    <w:jc w:val="center"/>
                    <w:rPr>
                      <w:rFonts w:ascii="Times New Roman" w:hAnsi="Times New Roman"/>
                      <w:sz w:val="21"/>
                      <w:szCs w:val="21"/>
                    </w:rPr>
                  </w:pPr>
                  <w:r>
                    <w:rPr>
                      <w:rFonts w:ascii="Times New Roman" w:hAnsi="Times New Roman"/>
                      <w:sz w:val="21"/>
                      <w:szCs w:val="21"/>
                    </w:rPr>
                    <w:t>/</w:t>
                  </w:r>
                </w:p>
              </w:tc>
              <w:tc>
                <w:tcPr>
                  <w:tcW w:w="709"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jc w:val="center"/>
                    <w:rPr>
                      <w:rFonts w:ascii="Times New Roman" w:hAnsi="Times New Roman"/>
                    </w:rPr>
                  </w:pPr>
                  <w:r>
                    <w:rPr>
                      <w:rFonts w:ascii="Times New Roman" w:hAnsi="Times New Roman"/>
                      <w:sz w:val="21"/>
                      <w:szCs w:val="21"/>
                    </w:rPr>
                    <w:t>台</w:t>
                  </w:r>
                </w:p>
              </w:tc>
              <w:tc>
                <w:tcPr>
                  <w:tcW w:w="840"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40"/>
                    <w:jc w:val="center"/>
                    <w:rPr>
                      <w:rFonts w:ascii="Times New Roman" w:hAnsi="Times New Roman"/>
                      <w:sz w:val="21"/>
                      <w:szCs w:val="21"/>
                    </w:rPr>
                  </w:pPr>
                  <w:r>
                    <w:rPr>
                      <w:rFonts w:ascii="Times New Roman" w:hAnsi="Times New Roman"/>
                      <w:sz w:val="21"/>
                      <w:szCs w:val="21"/>
                    </w:rPr>
                    <w:t>4</w:t>
                  </w:r>
                </w:p>
              </w:tc>
              <w:tc>
                <w:tcPr>
                  <w:tcW w:w="1046"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pacing w:lineRule="exact" w:line="340"/>
                    <w:jc w:val="center"/>
                    <w:rPr>
                      <w:rFonts w:ascii="Times New Roman" w:hAnsi="Times New Roman"/>
                      <w:kern w:val="0"/>
                      <w:sz w:val="21"/>
                      <w:szCs w:val="21"/>
                    </w:rPr>
                  </w:pPr>
                  <w:r>
                    <w:rPr>
                      <w:rFonts w:ascii="Times New Roman" w:hAnsi="Times New Roman"/>
                      <w:kern w:val="0"/>
                      <w:sz w:val="21"/>
                      <w:szCs w:val="21"/>
                    </w:rPr>
                    <w:t>0</w:t>
                  </w:r>
                </w:p>
              </w:tc>
              <w:tc>
                <w:tcPr>
                  <w:tcW w:w="881"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40"/>
                    <w:jc w:val="center"/>
                    <w:rPr>
                      <w:rFonts w:ascii="Times New Roman" w:hAnsi="Times New Roman"/>
                      <w:sz w:val="21"/>
                      <w:szCs w:val="21"/>
                    </w:rPr>
                  </w:pPr>
                  <w:r>
                    <w:rPr>
                      <w:rFonts w:ascii="Times New Roman" w:hAnsi="Times New Roman"/>
                      <w:sz w:val="21"/>
                      <w:szCs w:val="21"/>
                    </w:rPr>
                    <w:t>4</w:t>
                  </w:r>
                </w:p>
              </w:tc>
              <w:tc>
                <w:tcPr>
                  <w:tcW w:w="1059" w:type="dxa"/>
                  <w:vMerge w:val="continue"/>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napToGrid w:val="false"/>
                    <w:spacing w:lineRule="exact" w:line="340"/>
                    <w:jc w:val="center"/>
                    <w:rPr>
                      <w:rFonts w:ascii="Times New Roman" w:hAnsi="Times New Roman"/>
                      <w:kern w:val="0"/>
                      <w:sz w:val="21"/>
                      <w:szCs w:val="21"/>
                    </w:rPr>
                  </w:pPr>
                  <w:r>
                    <w:rPr>
                      <w:rFonts w:ascii="Times New Roman" w:hAnsi="Times New Roman"/>
                      <w:kern w:val="0"/>
                      <w:sz w:val="21"/>
                      <w:szCs w:val="21"/>
                    </w:rPr>
                  </w:r>
                </w:p>
              </w:tc>
            </w:tr>
            <w:tr>
              <w:trPr/>
              <w:tc>
                <w:tcPr>
                  <w:tcW w:w="497"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40"/>
                    <w:jc w:val="center"/>
                    <w:rPr>
                      <w:rFonts w:ascii="Times New Roman" w:hAnsi="Times New Roman"/>
                      <w:sz w:val="21"/>
                      <w:szCs w:val="21"/>
                    </w:rPr>
                  </w:pPr>
                  <w:r>
                    <w:rPr>
                      <w:rFonts w:ascii="Times New Roman" w:hAnsi="Times New Roman"/>
                      <w:sz w:val="21"/>
                      <w:szCs w:val="21"/>
                    </w:rPr>
                    <w:t>19</w:t>
                  </w:r>
                </w:p>
              </w:tc>
              <w:tc>
                <w:tcPr>
                  <w:tcW w:w="1898"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40"/>
                    <w:jc w:val="center"/>
                    <w:rPr>
                      <w:rFonts w:ascii="Times New Roman" w:hAnsi="Times New Roman"/>
                      <w:sz w:val="21"/>
                      <w:szCs w:val="21"/>
                    </w:rPr>
                  </w:pPr>
                  <w:r>
                    <w:rPr>
                      <w:rFonts w:ascii="Times New Roman" w:hAnsi="Times New Roman"/>
                      <w:sz w:val="21"/>
                      <w:szCs w:val="21"/>
                    </w:rPr>
                    <w:t>封口机</w:t>
                  </w:r>
                </w:p>
              </w:tc>
              <w:tc>
                <w:tcPr>
                  <w:tcW w:w="1933"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pacing w:lineRule="exact" w:line="340"/>
                    <w:jc w:val="center"/>
                    <w:rPr>
                      <w:rFonts w:ascii="Times New Roman" w:hAnsi="Times New Roman"/>
                      <w:sz w:val="21"/>
                      <w:szCs w:val="21"/>
                    </w:rPr>
                  </w:pPr>
                  <w:r>
                    <w:rPr>
                      <w:rFonts w:ascii="Times New Roman" w:hAnsi="Times New Roman"/>
                      <w:sz w:val="21"/>
                      <w:szCs w:val="21"/>
                    </w:rPr>
                    <w:t>/</w:t>
                  </w:r>
                </w:p>
              </w:tc>
              <w:tc>
                <w:tcPr>
                  <w:tcW w:w="709"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jc w:val="center"/>
                    <w:rPr>
                      <w:rFonts w:ascii="Times New Roman" w:hAnsi="Times New Roman"/>
                    </w:rPr>
                  </w:pPr>
                  <w:r>
                    <w:rPr>
                      <w:rFonts w:ascii="Times New Roman" w:hAnsi="Times New Roman"/>
                      <w:sz w:val="21"/>
                      <w:szCs w:val="21"/>
                    </w:rPr>
                    <w:t>台</w:t>
                  </w:r>
                </w:p>
              </w:tc>
              <w:tc>
                <w:tcPr>
                  <w:tcW w:w="840"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40"/>
                    <w:jc w:val="center"/>
                    <w:rPr>
                      <w:rFonts w:ascii="Times New Roman" w:hAnsi="Times New Roman"/>
                      <w:sz w:val="21"/>
                      <w:szCs w:val="21"/>
                    </w:rPr>
                  </w:pPr>
                  <w:r>
                    <w:rPr>
                      <w:rFonts w:ascii="Times New Roman" w:hAnsi="Times New Roman"/>
                      <w:sz w:val="21"/>
                      <w:szCs w:val="21"/>
                    </w:rPr>
                    <w:t>3</w:t>
                  </w:r>
                </w:p>
              </w:tc>
              <w:tc>
                <w:tcPr>
                  <w:tcW w:w="1046"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pacing w:lineRule="exact" w:line="340"/>
                    <w:jc w:val="center"/>
                    <w:rPr>
                      <w:rFonts w:ascii="Times New Roman" w:hAnsi="Times New Roman"/>
                      <w:kern w:val="0"/>
                      <w:sz w:val="21"/>
                      <w:szCs w:val="21"/>
                    </w:rPr>
                  </w:pPr>
                  <w:r>
                    <w:rPr>
                      <w:rFonts w:ascii="Times New Roman" w:hAnsi="Times New Roman"/>
                      <w:kern w:val="0"/>
                      <w:sz w:val="21"/>
                      <w:szCs w:val="21"/>
                    </w:rPr>
                    <w:t>0</w:t>
                  </w:r>
                </w:p>
              </w:tc>
              <w:tc>
                <w:tcPr>
                  <w:tcW w:w="881"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40"/>
                    <w:jc w:val="center"/>
                    <w:rPr>
                      <w:rFonts w:ascii="Times New Roman" w:hAnsi="Times New Roman"/>
                      <w:sz w:val="21"/>
                      <w:szCs w:val="21"/>
                    </w:rPr>
                  </w:pPr>
                  <w:r>
                    <w:rPr>
                      <w:rFonts w:ascii="Times New Roman" w:hAnsi="Times New Roman"/>
                      <w:sz w:val="21"/>
                      <w:szCs w:val="21"/>
                    </w:rPr>
                    <w:t>3</w:t>
                  </w:r>
                </w:p>
              </w:tc>
              <w:tc>
                <w:tcPr>
                  <w:tcW w:w="1059" w:type="dxa"/>
                  <w:vMerge w:val="continue"/>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napToGrid w:val="false"/>
                    <w:spacing w:lineRule="exact" w:line="340"/>
                    <w:jc w:val="center"/>
                    <w:rPr>
                      <w:rFonts w:ascii="Times New Roman" w:hAnsi="Times New Roman"/>
                      <w:kern w:val="0"/>
                      <w:sz w:val="21"/>
                      <w:szCs w:val="21"/>
                    </w:rPr>
                  </w:pPr>
                  <w:r>
                    <w:rPr>
                      <w:rFonts w:ascii="Times New Roman" w:hAnsi="Times New Roman"/>
                      <w:kern w:val="0"/>
                      <w:sz w:val="21"/>
                      <w:szCs w:val="21"/>
                    </w:rPr>
                  </w:r>
                </w:p>
              </w:tc>
            </w:tr>
            <w:tr>
              <w:trPr/>
              <w:tc>
                <w:tcPr>
                  <w:tcW w:w="497"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40"/>
                    <w:jc w:val="center"/>
                    <w:rPr>
                      <w:rFonts w:ascii="Times New Roman" w:hAnsi="Times New Roman"/>
                      <w:sz w:val="21"/>
                      <w:szCs w:val="21"/>
                    </w:rPr>
                  </w:pPr>
                  <w:r>
                    <w:rPr>
                      <w:rFonts w:ascii="Times New Roman" w:hAnsi="Times New Roman"/>
                      <w:sz w:val="21"/>
                      <w:szCs w:val="21"/>
                    </w:rPr>
                    <w:t>20</w:t>
                  </w:r>
                </w:p>
              </w:tc>
              <w:tc>
                <w:tcPr>
                  <w:tcW w:w="1898"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40"/>
                    <w:jc w:val="center"/>
                    <w:rPr>
                      <w:rFonts w:ascii="Times New Roman" w:hAnsi="Times New Roman"/>
                      <w:sz w:val="21"/>
                      <w:szCs w:val="21"/>
                    </w:rPr>
                  </w:pPr>
                  <w:r>
                    <w:rPr>
                      <w:rFonts w:ascii="Times New Roman" w:hAnsi="Times New Roman"/>
                      <w:sz w:val="21"/>
                      <w:szCs w:val="21"/>
                    </w:rPr>
                    <w:t>钻铣床</w:t>
                  </w:r>
                </w:p>
              </w:tc>
              <w:tc>
                <w:tcPr>
                  <w:tcW w:w="1933"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pacing w:lineRule="exact" w:line="340"/>
                    <w:jc w:val="center"/>
                    <w:rPr>
                      <w:rFonts w:ascii="Times New Roman" w:hAnsi="Times New Roman"/>
                      <w:sz w:val="21"/>
                      <w:szCs w:val="21"/>
                    </w:rPr>
                  </w:pPr>
                  <w:r>
                    <w:rPr>
                      <w:rFonts w:ascii="Times New Roman" w:hAnsi="Times New Roman"/>
                      <w:sz w:val="21"/>
                      <w:szCs w:val="21"/>
                    </w:rPr>
                    <w:t>ZXD-7020</w:t>
                  </w:r>
                </w:p>
              </w:tc>
              <w:tc>
                <w:tcPr>
                  <w:tcW w:w="709"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jc w:val="center"/>
                    <w:rPr>
                      <w:rFonts w:ascii="Times New Roman" w:hAnsi="Times New Roman"/>
                    </w:rPr>
                  </w:pPr>
                  <w:r>
                    <w:rPr>
                      <w:rFonts w:ascii="Times New Roman" w:hAnsi="Times New Roman"/>
                      <w:sz w:val="21"/>
                      <w:szCs w:val="21"/>
                    </w:rPr>
                    <w:t>台</w:t>
                  </w:r>
                </w:p>
              </w:tc>
              <w:tc>
                <w:tcPr>
                  <w:tcW w:w="840"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40"/>
                    <w:jc w:val="center"/>
                    <w:rPr>
                      <w:rFonts w:ascii="Times New Roman" w:hAnsi="Times New Roman"/>
                      <w:sz w:val="21"/>
                      <w:szCs w:val="21"/>
                    </w:rPr>
                  </w:pPr>
                  <w:r>
                    <w:rPr>
                      <w:rFonts w:ascii="Times New Roman" w:hAnsi="Times New Roman"/>
                      <w:sz w:val="21"/>
                      <w:szCs w:val="21"/>
                    </w:rPr>
                    <w:t>1</w:t>
                  </w:r>
                </w:p>
              </w:tc>
              <w:tc>
                <w:tcPr>
                  <w:tcW w:w="1046"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pacing w:lineRule="exact" w:line="340"/>
                    <w:jc w:val="center"/>
                    <w:rPr>
                      <w:rFonts w:ascii="Times New Roman" w:hAnsi="Times New Roman"/>
                      <w:kern w:val="0"/>
                      <w:sz w:val="21"/>
                      <w:szCs w:val="21"/>
                    </w:rPr>
                  </w:pPr>
                  <w:r>
                    <w:rPr>
                      <w:rFonts w:ascii="Times New Roman" w:hAnsi="Times New Roman"/>
                      <w:kern w:val="0"/>
                      <w:sz w:val="21"/>
                      <w:szCs w:val="21"/>
                    </w:rPr>
                    <w:t>0</w:t>
                  </w:r>
                </w:p>
              </w:tc>
              <w:tc>
                <w:tcPr>
                  <w:tcW w:w="881"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40"/>
                    <w:jc w:val="center"/>
                    <w:rPr>
                      <w:rFonts w:ascii="Times New Roman" w:hAnsi="Times New Roman"/>
                      <w:sz w:val="21"/>
                      <w:szCs w:val="21"/>
                    </w:rPr>
                  </w:pPr>
                  <w:r>
                    <w:rPr>
                      <w:rFonts w:ascii="Times New Roman" w:hAnsi="Times New Roman"/>
                      <w:sz w:val="21"/>
                      <w:szCs w:val="21"/>
                    </w:rPr>
                    <w:t>1</w:t>
                  </w:r>
                </w:p>
              </w:tc>
              <w:tc>
                <w:tcPr>
                  <w:tcW w:w="1059" w:type="dxa"/>
                  <w:vMerge w:val="continue"/>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napToGrid w:val="false"/>
                    <w:spacing w:lineRule="exact" w:line="340"/>
                    <w:jc w:val="center"/>
                    <w:rPr>
                      <w:rFonts w:ascii="Times New Roman" w:hAnsi="Times New Roman"/>
                      <w:kern w:val="0"/>
                      <w:sz w:val="21"/>
                      <w:szCs w:val="21"/>
                    </w:rPr>
                  </w:pPr>
                  <w:r>
                    <w:rPr>
                      <w:rFonts w:ascii="Times New Roman" w:hAnsi="Times New Roman"/>
                      <w:kern w:val="0"/>
                      <w:sz w:val="21"/>
                      <w:szCs w:val="21"/>
                    </w:rPr>
                  </w:r>
                </w:p>
              </w:tc>
            </w:tr>
            <w:tr>
              <w:trPr/>
              <w:tc>
                <w:tcPr>
                  <w:tcW w:w="497"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40"/>
                    <w:jc w:val="center"/>
                    <w:rPr>
                      <w:rFonts w:ascii="Times New Roman" w:hAnsi="Times New Roman"/>
                      <w:sz w:val="21"/>
                      <w:szCs w:val="21"/>
                    </w:rPr>
                  </w:pPr>
                  <w:r>
                    <w:rPr>
                      <w:rFonts w:ascii="Times New Roman" w:hAnsi="Times New Roman"/>
                      <w:sz w:val="21"/>
                      <w:szCs w:val="21"/>
                    </w:rPr>
                    <w:t>21</w:t>
                  </w:r>
                </w:p>
              </w:tc>
              <w:tc>
                <w:tcPr>
                  <w:tcW w:w="1898"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40"/>
                    <w:jc w:val="center"/>
                    <w:rPr>
                      <w:rFonts w:ascii="Times New Roman" w:hAnsi="Times New Roman"/>
                      <w:sz w:val="21"/>
                      <w:szCs w:val="21"/>
                    </w:rPr>
                  </w:pPr>
                  <w:r>
                    <w:rPr>
                      <w:rFonts w:ascii="Times New Roman" w:hAnsi="Times New Roman"/>
                      <w:sz w:val="21"/>
                      <w:szCs w:val="21"/>
                    </w:rPr>
                    <w:t>平面磨床</w:t>
                  </w:r>
                </w:p>
              </w:tc>
              <w:tc>
                <w:tcPr>
                  <w:tcW w:w="1933"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pacing w:lineRule="exact" w:line="340"/>
                    <w:jc w:val="center"/>
                    <w:rPr>
                      <w:rFonts w:ascii="Times New Roman" w:hAnsi="Times New Roman"/>
                      <w:sz w:val="21"/>
                      <w:szCs w:val="21"/>
                    </w:rPr>
                  </w:pPr>
                  <w:r>
                    <w:rPr>
                      <w:rFonts w:ascii="Times New Roman" w:hAnsi="Times New Roman"/>
                      <w:sz w:val="21"/>
                      <w:szCs w:val="21"/>
                    </w:rPr>
                    <w:t>M-618A</w:t>
                  </w:r>
                </w:p>
              </w:tc>
              <w:tc>
                <w:tcPr>
                  <w:tcW w:w="709"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40"/>
                    <w:jc w:val="center"/>
                    <w:rPr>
                      <w:rFonts w:ascii="Times New Roman" w:hAnsi="Times New Roman"/>
                      <w:sz w:val="21"/>
                      <w:szCs w:val="21"/>
                    </w:rPr>
                  </w:pPr>
                  <w:r>
                    <w:rPr>
                      <w:rFonts w:ascii="Times New Roman" w:hAnsi="Times New Roman"/>
                      <w:sz w:val="21"/>
                      <w:szCs w:val="21"/>
                    </w:rPr>
                    <w:t>台</w:t>
                  </w:r>
                </w:p>
              </w:tc>
              <w:tc>
                <w:tcPr>
                  <w:tcW w:w="840"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40"/>
                    <w:jc w:val="center"/>
                    <w:rPr>
                      <w:rFonts w:ascii="Times New Roman" w:hAnsi="Times New Roman"/>
                      <w:sz w:val="21"/>
                      <w:szCs w:val="21"/>
                    </w:rPr>
                  </w:pPr>
                  <w:r>
                    <w:rPr>
                      <w:rFonts w:ascii="Times New Roman" w:hAnsi="Times New Roman"/>
                      <w:sz w:val="21"/>
                      <w:szCs w:val="21"/>
                    </w:rPr>
                    <w:t>1</w:t>
                  </w:r>
                </w:p>
              </w:tc>
              <w:tc>
                <w:tcPr>
                  <w:tcW w:w="1046"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pacing w:lineRule="exact" w:line="340"/>
                    <w:jc w:val="center"/>
                    <w:rPr>
                      <w:rFonts w:ascii="Times New Roman" w:hAnsi="Times New Roman"/>
                      <w:kern w:val="0"/>
                      <w:sz w:val="21"/>
                      <w:szCs w:val="21"/>
                    </w:rPr>
                  </w:pPr>
                  <w:r>
                    <w:rPr>
                      <w:rFonts w:ascii="Times New Roman" w:hAnsi="Times New Roman"/>
                      <w:kern w:val="0"/>
                      <w:sz w:val="21"/>
                      <w:szCs w:val="21"/>
                    </w:rPr>
                    <w:t>0</w:t>
                  </w:r>
                </w:p>
              </w:tc>
              <w:tc>
                <w:tcPr>
                  <w:tcW w:w="881"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40"/>
                    <w:jc w:val="center"/>
                    <w:rPr>
                      <w:rFonts w:ascii="Times New Roman" w:hAnsi="Times New Roman"/>
                      <w:sz w:val="21"/>
                      <w:szCs w:val="21"/>
                    </w:rPr>
                  </w:pPr>
                  <w:r>
                    <w:rPr>
                      <w:rFonts w:ascii="Times New Roman" w:hAnsi="Times New Roman"/>
                      <w:sz w:val="21"/>
                      <w:szCs w:val="21"/>
                    </w:rPr>
                    <w:t>1</w:t>
                  </w:r>
                </w:p>
              </w:tc>
              <w:tc>
                <w:tcPr>
                  <w:tcW w:w="1059" w:type="dxa"/>
                  <w:vMerge w:val="continue"/>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napToGrid w:val="false"/>
                    <w:spacing w:lineRule="exact" w:line="340"/>
                    <w:jc w:val="center"/>
                    <w:rPr>
                      <w:rFonts w:ascii="Times New Roman" w:hAnsi="Times New Roman"/>
                      <w:kern w:val="0"/>
                      <w:sz w:val="21"/>
                      <w:szCs w:val="21"/>
                    </w:rPr>
                  </w:pPr>
                  <w:r>
                    <w:rPr>
                      <w:rFonts w:ascii="Times New Roman" w:hAnsi="Times New Roman"/>
                      <w:kern w:val="0"/>
                      <w:sz w:val="21"/>
                      <w:szCs w:val="21"/>
                    </w:rPr>
                  </w:r>
                </w:p>
              </w:tc>
            </w:tr>
            <w:tr>
              <w:trPr/>
              <w:tc>
                <w:tcPr>
                  <w:tcW w:w="497" w:type="dxa"/>
                  <w:vMerge w:val="restart"/>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80"/>
                    <w:jc w:val="center"/>
                    <w:rPr>
                      <w:rFonts w:ascii="Times New Roman" w:hAnsi="Times New Roman"/>
                      <w:sz w:val="21"/>
                      <w:szCs w:val="21"/>
                    </w:rPr>
                  </w:pPr>
                  <w:r>
                    <w:rPr>
                      <w:rFonts w:ascii="Times New Roman" w:hAnsi="Times New Roman"/>
                      <w:sz w:val="21"/>
                      <w:szCs w:val="21"/>
                    </w:rPr>
                    <w:t>22</w:t>
                  </w:r>
                </w:p>
              </w:tc>
              <w:tc>
                <w:tcPr>
                  <w:tcW w:w="1898" w:type="dxa"/>
                  <w:vMerge w:val="restart"/>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80"/>
                    <w:jc w:val="center"/>
                    <w:rPr>
                      <w:rFonts w:ascii="Times New Roman" w:hAnsi="Times New Roman"/>
                      <w:sz w:val="21"/>
                      <w:szCs w:val="21"/>
                    </w:rPr>
                  </w:pPr>
                  <w:r>
                    <w:rPr>
                      <w:rFonts w:ascii="Times New Roman" w:hAnsi="Times New Roman"/>
                      <w:sz w:val="21"/>
                      <w:szCs w:val="21"/>
                    </w:rPr>
                    <w:t>螺杆式空气压缩机</w:t>
                  </w:r>
                </w:p>
              </w:tc>
              <w:tc>
                <w:tcPr>
                  <w:tcW w:w="1933"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pacing w:lineRule="exact" w:line="380"/>
                    <w:jc w:val="center"/>
                    <w:rPr>
                      <w:rFonts w:ascii="Times New Roman" w:hAnsi="Times New Roman"/>
                      <w:sz w:val="21"/>
                      <w:szCs w:val="21"/>
                    </w:rPr>
                  </w:pPr>
                  <w:r>
                    <w:rPr>
                      <w:rFonts w:ascii="Times New Roman" w:hAnsi="Times New Roman"/>
                      <w:sz w:val="21"/>
                      <w:szCs w:val="21"/>
                    </w:rPr>
                    <w:t>FU08A-8</w:t>
                  </w:r>
                </w:p>
              </w:tc>
              <w:tc>
                <w:tcPr>
                  <w:tcW w:w="709"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80"/>
                    <w:jc w:val="center"/>
                    <w:rPr>
                      <w:rFonts w:ascii="Times New Roman" w:hAnsi="Times New Roman"/>
                    </w:rPr>
                  </w:pPr>
                  <w:r>
                    <w:rPr>
                      <w:rFonts w:ascii="Times New Roman" w:hAnsi="Times New Roman"/>
                      <w:sz w:val="21"/>
                      <w:szCs w:val="21"/>
                    </w:rPr>
                    <w:t>台</w:t>
                  </w:r>
                </w:p>
              </w:tc>
              <w:tc>
                <w:tcPr>
                  <w:tcW w:w="840"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80"/>
                    <w:jc w:val="center"/>
                    <w:rPr>
                      <w:rFonts w:ascii="Times New Roman" w:hAnsi="Times New Roman"/>
                      <w:sz w:val="21"/>
                      <w:szCs w:val="21"/>
                    </w:rPr>
                  </w:pPr>
                  <w:r>
                    <w:rPr>
                      <w:rFonts w:ascii="Times New Roman" w:hAnsi="Times New Roman"/>
                      <w:sz w:val="21"/>
                      <w:szCs w:val="21"/>
                    </w:rPr>
                    <w:t>1</w:t>
                  </w:r>
                </w:p>
              </w:tc>
              <w:tc>
                <w:tcPr>
                  <w:tcW w:w="1046"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pacing w:lineRule="exact" w:line="380"/>
                    <w:jc w:val="center"/>
                    <w:rPr>
                      <w:rFonts w:ascii="Times New Roman" w:hAnsi="Times New Roman"/>
                      <w:kern w:val="0"/>
                      <w:sz w:val="21"/>
                      <w:szCs w:val="21"/>
                    </w:rPr>
                  </w:pPr>
                  <w:r>
                    <w:rPr>
                      <w:rFonts w:ascii="Times New Roman" w:hAnsi="Times New Roman"/>
                      <w:kern w:val="0"/>
                      <w:sz w:val="21"/>
                      <w:szCs w:val="21"/>
                    </w:rPr>
                    <w:t>0</w:t>
                  </w:r>
                </w:p>
              </w:tc>
              <w:tc>
                <w:tcPr>
                  <w:tcW w:w="881"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80"/>
                    <w:jc w:val="center"/>
                    <w:rPr>
                      <w:rFonts w:ascii="Times New Roman" w:hAnsi="Times New Roman"/>
                      <w:sz w:val="21"/>
                      <w:szCs w:val="21"/>
                    </w:rPr>
                  </w:pPr>
                  <w:r>
                    <w:rPr>
                      <w:rFonts w:ascii="Times New Roman" w:hAnsi="Times New Roman"/>
                      <w:sz w:val="21"/>
                      <w:szCs w:val="21"/>
                    </w:rPr>
                    <w:t>1</w:t>
                  </w:r>
                </w:p>
              </w:tc>
              <w:tc>
                <w:tcPr>
                  <w:tcW w:w="1059" w:type="dxa"/>
                  <w:vMerge w:val="continue"/>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napToGrid w:val="false"/>
                    <w:spacing w:lineRule="exact" w:line="380"/>
                    <w:jc w:val="center"/>
                    <w:rPr>
                      <w:rFonts w:ascii="Times New Roman" w:hAnsi="Times New Roman"/>
                      <w:kern w:val="0"/>
                      <w:sz w:val="21"/>
                      <w:szCs w:val="21"/>
                    </w:rPr>
                  </w:pPr>
                  <w:r>
                    <w:rPr>
                      <w:rFonts w:ascii="Times New Roman" w:hAnsi="Times New Roman"/>
                      <w:kern w:val="0"/>
                      <w:sz w:val="21"/>
                      <w:szCs w:val="21"/>
                    </w:rPr>
                  </w:r>
                </w:p>
              </w:tc>
            </w:tr>
            <w:tr>
              <w:trPr/>
              <w:tc>
                <w:tcPr>
                  <w:tcW w:w="497" w:type="dxa"/>
                  <w:vMerge w:val="continue"/>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80"/>
                    <w:jc w:val="center"/>
                    <w:rPr>
                      <w:rFonts w:ascii="Times New Roman" w:hAnsi="Times New Roman"/>
                      <w:kern w:val="0"/>
                      <w:sz w:val="21"/>
                      <w:szCs w:val="21"/>
                    </w:rPr>
                  </w:pPr>
                  <w:r>
                    <w:rPr>
                      <w:rFonts w:ascii="Times New Roman" w:hAnsi="Times New Roman"/>
                      <w:kern w:val="0"/>
                      <w:sz w:val="21"/>
                      <w:szCs w:val="21"/>
                    </w:rPr>
                  </w:r>
                </w:p>
              </w:tc>
              <w:tc>
                <w:tcPr>
                  <w:tcW w:w="1898" w:type="dxa"/>
                  <w:vMerge w:val="continue"/>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80"/>
                    <w:jc w:val="center"/>
                    <w:rPr>
                      <w:rFonts w:ascii="Times New Roman" w:hAnsi="Times New Roman"/>
                      <w:sz w:val="21"/>
                      <w:szCs w:val="21"/>
                    </w:rPr>
                  </w:pPr>
                  <w:r>
                    <w:rPr>
                      <w:rFonts w:ascii="Times New Roman" w:hAnsi="Times New Roman"/>
                      <w:sz w:val="21"/>
                      <w:szCs w:val="21"/>
                    </w:rPr>
                  </w:r>
                </w:p>
              </w:tc>
              <w:tc>
                <w:tcPr>
                  <w:tcW w:w="1933"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pacing w:lineRule="exact" w:line="380"/>
                    <w:jc w:val="center"/>
                    <w:rPr>
                      <w:rFonts w:ascii="Times New Roman" w:hAnsi="Times New Roman"/>
                      <w:sz w:val="21"/>
                      <w:szCs w:val="21"/>
                    </w:rPr>
                  </w:pPr>
                  <w:r>
                    <w:rPr>
                      <w:rFonts w:ascii="Times New Roman" w:hAnsi="Times New Roman"/>
                      <w:sz w:val="21"/>
                      <w:szCs w:val="21"/>
                    </w:rPr>
                    <w:t>FU08A-8</w:t>
                  </w:r>
                </w:p>
              </w:tc>
              <w:tc>
                <w:tcPr>
                  <w:tcW w:w="709"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80"/>
                    <w:jc w:val="center"/>
                    <w:rPr>
                      <w:rFonts w:ascii="Times New Roman" w:hAnsi="Times New Roman"/>
                    </w:rPr>
                  </w:pPr>
                  <w:r>
                    <w:rPr>
                      <w:rFonts w:ascii="Times New Roman" w:hAnsi="Times New Roman"/>
                      <w:sz w:val="21"/>
                      <w:szCs w:val="21"/>
                    </w:rPr>
                    <w:t>台</w:t>
                  </w:r>
                </w:p>
              </w:tc>
              <w:tc>
                <w:tcPr>
                  <w:tcW w:w="840"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80"/>
                    <w:jc w:val="center"/>
                    <w:rPr>
                      <w:rFonts w:ascii="Times New Roman" w:hAnsi="Times New Roman"/>
                      <w:sz w:val="21"/>
                      <w:szCs w:val="21"/>
                    </w:rPr>
                  </w:pPr>
                  <w:r>
                    <w:rPr>
                      <w:rFonts w:ascii="Times New Roman" w:hAnsi="Times New Roman"/>
                      <w:sz w:val="21"/>
                      <w:szCs w:val="21"/>
                    </w:rPr>
                    <w:t>1</w:t>
                  </w:r>
                </w:p>
              </w:tc>
              <w:tc>
                <w:tcPr>
                  <w:tcW w:w="1046"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pacing w:lineRule="exact" w:line="380"/>
                    <w:jc w:val="center"/>
                    <w:rPr>
                      <w:rFonts w:ascii="Times New Roman" w:hAnsi="Times New Roman"/>
                      <w:kern w:val="0"/>
                      <w:sz w:val="21"/>
                      <w:szCs w:val="21"/>
                    </w:rPr>
                  </w:pPr>
                  <w:r>
                    <w:rPr>
                      <w:rFonts w:ascii="Times New Roman" w:hAnsi="Times New Roman"/>
                      <w:kern w:val="0"/>
                      <w:sz w:val="21"/>
                      <w:szCs w:val="21"/>
                    </w:rPr>
                    <w:t>0</w:t>
                  </w:r>
                </w:p>
              </w:tc>
              <w:tc>
                <w:tcPr>
                  <w:tcW w:w="881"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80"/>
                    <w:jc w:val="center"/>
                    <w:rPr>
                      <w:rFonts w:ascii="Times New Roman" w:hAnsi="Times New Roman"/>
                      <w:sz w:val="21"/>
                      <w:szCs w:val="21"/>
                    </w:rPr>
                  </w:pPr>
                  <w:r>
                    <w:rPr>
                      <w:rFonts w:ascii="Times New Roman" w:hAnsi="Times New Roman"/>
                      <w:sz w:val="21"/>
                      <w:szCs w:val="21"/>
                    </w:rPr>
                    <w:t>1</w:t>
                  </w:r>
                </w:p>
              </w:tc>
              <w:tc>
                <w:tcPr>
                  <w:tcW w:w="1059" w:type="dxa"/>
                  <w:vMerge w:val="continue"/>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napToGrid w:val="false"/>
                    <w:spacing w:lineRule="exact" w:line="380"/>
                    <w:jc w:val="center"/>
                    <w:rPr>
                      <w:rFonts w:ascii="Times New Roman" w:hAnsi="Times New Roman"/>
                      <w:kern w:val="0"/>
                      <w:sz w:val="21"/>
                      <w:szCs w:val="21"/>
                    </w:rPr>
                  </w:pPr>
                  <w:r>
                    <w:rPr>
                      <w:rFonts w:ascii="Times New Roman" w:hAnsi="Times New Roman"/>
                      <w:kern w:val="0"/>
                      <w:sz w:val="21"/>
                      <w:szCs w:val="21"/>
                    </w:rPr>
                  </w:r>
                </w:p>
              </w:tc>
            </w:tr>
            <w:tr>
              <w:trPr/>
              <w:tc>
                <w:tcPr>
                  <w:tcW w:w="497"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80"/>
                    <w:jc w:val="center"/>
                    <w:rPr>
                      <w:rFonts w:ascii="Times New Roman" w:hAnsi="Times New Roman"/>
                      <w:sz w:val="21"/>
                      <w:szCs w:val="21"/>
                    </w:rPr>
                  </w:pPr>
                  <w:r>
                    <w:rPr>
                      <w:rFonts w:ascii="Times New Roman" w:hAnsi="Times New Roman"/>
                      <w:sz w:val="21"/>
                      <w:szCs w:val="21"/>
                    </w:rPr>
                    <w:t>23</w:t>
                  </w:r>
                </w:p>
              </w:tc>
              <w:tc>
                <w:tcPr>
                  <w:tcW w:w="1898"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80"/>
                    <w:jc w:val="center"/>
                    <w:rPr>
                      <w:rFonts w:ascii="Times New Roman" w:hAnsi="Times New Roman"/>
                      <w:sz w:val="21"/>
                      <w:szCs w:val="21"/>
                    </w:rPr>
                  </w:pPr>
                  <w:r>
                    <w:rPr>
                      <w:rFonts w:ascii="Times New Roman" w:hAnsi="Times New Roman"/>
                      <w:sz w:val="21"/>
                      <w:szCs w:val="21"/>
                    </w:rPr>
                    <w:t>吸入式喷砂机</w:t>
                  </w:r>
                </w:p>
              </w:tc>
              <w:tc>
                <w:tcPr>
                  <w:tcW w:w="1933"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pacing w:lineRule="exact" w:line="380"/>
                    <w:jc w:val="center"/>
                    <w:rPr>
                      <w:rFonts w:ascii="Times New Roman" w:hAnsi="Times New Roman"/>
                      <w:sz w:val="21"/>
                      <w:szCs w:val="21"/>
                    </w:rPr>
                  </w:pPr>
                  <w:r>
                    <w:rPr>
                      <w:rFonts w:ascii="Times New Roman" w:hAnsi="Times New Roman"/>
                      <w:sz w:val="21"/>
                      <w:szCs w:val="21"/>
                    </w:rPr>
                    <w:t>CZ-550W</w:t>
                  </w:r>
                </w:p>
              </w:tc>
              <w:tc>
                <w:tcPr>
                  <w:tcW w:w="709"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80"/>
                    <w:jc w:val="center"/>
                    <w:rPr>
                      <w:rFonts w:ascii="Times New Roman" w:hAnsi="Times New Roman"/>
                    </w:rPr>
                  </w:pPr>
                  <w:r>
                    <w:rPr>
                      <w:rFonts w:ascii="Times New Roman" w:hAnsi="Times New Roman"/>
                      <w:sz w:val="21"/>
                      <w:szCs w:val="21"/>
                    </w:rPr>
                    <w:t>台</w:t>
                  </w:r>
                </w:p>
              </w:tc>
              <w:tc>
                <w:tcPr>
                  <w:tcW w:w="840"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80"/>
                    <w:jc w:val="center"/>
                    <w:rPr>
                      <w:rFonts w:ascii="Times New Roman" w:hAnsi="Times New Roman"/>
                      <w:sz w:val="21"/>
                      <w:szCs w:val="21"/>
                    </w:rPr>
                  </w:pPr>
                  <w:r>
                    <w:rPr>
                      <w:rFonts w:ascii="Times New Roman" w:hAnsi="Times New Roman"/>
                      <w:sz w:val="21"/>
                      <w:szCs w:val="21"/>
                    </w:rPr>
                    <w:t>2</w:t>
                  </w:r>
                </w:p>
              </w:tc>
              <w:tc>
                <w:tcPr>
                  <w:tcW w:w="1046"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pacing w:lineRule="exact" w:line="380"/>
                    <w:jc w:val="center"/>
                    <w:rPr>
                      <w:rFonts w:ascii="Times New Roman" w:hAnsi="Times New Roman"/>
                      <w:kern w:val="0"/>
                      <w:sz w:val="21"/>
                      <w:szCs w:val="21"/>
                    </w:rPr>
                  </w:pPr>
                  <w:r>
                    <w:rPr>
                      <w:rFonts w:ascii="Times New Roman" w:hAnsi="Times New Roman"/>
                      <w:kern w:val="0"/>
                      <w:sz w:val="21"/>
                      <w:szCs w:val="21"/>
                    </w:rPr>
                    <w:t>0</w:t>
                  </w:r>
                </w:p>
              </w:tc>
              <w:tc>
                <w:tcPr>
                  <w:tcW w:w="881"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80"/>
                    <w:jc w:val="center"/>
                    <w:rPr>
                      <w:rFonts w:ascii="Times New Roman" w:hAnsi="Times New Roman"/>
                      <w:sz w:val="21"/>
                      <w:szCs w:val="21"/>
                    </w:rPr>
                  </w:pPr>
                  <w:r>
                    <w:rPr>
                      <w:rFonts w:ascii="Times New Roman" w:hAnsi="Times New Roman"/>
                      <w:sz w:val="21"/>
                      <w:szCs w:val="21"/>
                    </w:rPr>
                    <w:t>2</w:t>
                  </w:r>
                </w:p>
              </w:tc>
              <w:tc>
                <w:tcPr>
                  <w:tcW w:w="1059" w:type="dxa"/>
                  <w:vMerge w:val="continue"/>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napToGrid w:val="false"/>
                    <w:spacing w:lineRule="exact" w:line="380"/>
                    <w:jc w:val="center"/>
                    <w:rPr>
                      <w:rFonts w:ascii="Times New Roman" w:hAnsi="Times New Roman"/>
                      <w:kern w:val="0"/>
                      <w:sz w:val="21"/>
                      <w:szCs w:val="21"/>
                    </w:rPr>
                  </w:pPr>
                  <w:r>
                    <w:rPr>
                      <w:rFonts w:ascii="Times New Roman" w:hAnsi="Times New Roman"/>
                      <w:kern w:val="0"/>
                      <w:sz w:val="21"/>
                      <w:szCs w:val="21"/>
                    </w:rPr>
                  </w:r>
                </w:p>
              </w:tc>
            </w:tr>
            <w:tr>
              <w:trPr/>
              <w:tc>
                <w:tcPr>
                  <w:tcW w:w="497"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80"/>
                    <w:jc w:val="center"/>
                    <w:rPr>
                      <w:rFonts w:ascii="Times New Roman" w:hAnsi="Times New Roman"/>
                      <w:sz w:val="21"/>
                      <w:szCs w:val="21"/>
                    </w:rPr>
                  </w:pPr>
                  <w:r>
                    <w:rPr>
                      <w:rFonts w:ascii="Times New Roman" w:hAnsi="Times New Roman"/>
                      <w:sz w:val="21"/>
                      <w:szCs w:val="21"/>
                    </w:rPr>
                    <w:t>24</w:t>
                  </w:r>
                </w:p>
              </w:tc>
              <w:tc>
                <w:tcPr>
                  <w:tcW w:w="1898"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80"/>
                    <w:jc w:val="center"/>
                    <w:rPr>
                      <w:rFonts w:ascii="Times New Roman" w:hAnsi="Times New Roman"/>
                      <w:sz w:val="21"/>
                      <w:szCs w:val="21"/>
                    </w:rPr>
                  </w:pPr>
                  <w:r>
                    <w:rPr>
                      <w:rFonts w:ascii="Times New Roman" w:hAnsi="Times New Roman"/>
                      <w:sz w:val="21"/>
                      <w:szCs w:val="21"/>
                    </w:rPr>
                    <w:t>下料机</w:t>
                  </w:r>
                </w:p>
              </w:tc>
              <w:tc>
                <w:tcPr>
                  <w:tcW w:w="1933"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pacing w:lineRule="exact" w:line="380"/>
                    <w:jc w:val="center"/>
                    <w:rPr>
                      <w:rFonts w:ascii="Times New Roman" w:hAnsi="Times New Roman"/>
                      <w:sz w:val="21"/>
                      <w:szCs w:val="21"/>
                    </w:rPr>
                  </w:pPr>
                  <w:r>
                    <w:rPr>
                      <w:rFonts w:ascii="Times New Roman" w:hAnsi="Times New Roman"/>
                      <w:sz w:val="21"/>
                      <w:szCs w:val="21"/>
                    </w:rPr>
                    <w:t>YD1000E</w:t>
                  </w:r>
                </w:p>
              </w:tc>
              <w:tc>
                <w:tcPr>
                  <w:tcW w:w="709"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80"/>
                    <w:jc w:val="center"/>
                    <w:rPr>
                      <w:rFonts w:ascii="Times New Roman" w:hAnsi="Times New Roman"/>
                    </w:rPr>
                  </w:pPr>
                  <w:r>
                    <w:rPr>
                      <w:rFonts w:ascii="Times New Roman" w:hAnsi="Times New Roman"/>
                      <w:sz w:val="21"/>
                      <w:szCs w:val="21"/>
                    </w:rPr>
                    <w:t>台</w:t>
                  </w:r>
                </w:p>
              </w:tc>
              <w:tc>
                <w:tcPr>
                  <w:tcW w:w="840"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80"/>
                    <w:jc w:val="center"/>
                    <w:rPr>
                      <w:rFonts w:ascii="Times New Roman" w:hAnsi="Times New Roman"/>
                      <w:sz w:val="21"/>
                      <w:szCs w:val="21"/>
                    </w:rPr>
                  </w:pPr>
                  <w:r>
                    <w:rPr>
                      <w:rFonts w:ascii="Times New Roman" w:hAnsi="Times New Roman"/>
                      <w:sz w:val="21"/>
                      <w:szCs w:val="21"/>
                    </w:rPr>
                    <w:t>4</w:t>
                  </w:r>
                </w:p>
              </w:tc>
              <w:tc>
                <w:tcPr>
                  <w:tcW w:w="1046"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pacing w:lineRule="exact" w:line="380"/>
                    <w:jc w:val="center"/>
                    <w:rPr>
                      <w:rFonts w:ascii="Times New Roman" w:hAnsi="Times New Roman"/>
                      <w:kern w:val="0"/>
                      <w:sz w:val="21"/>
                      <w:szCs w:val="21"/>
                    </w:rPr>
                  </w:pPr>
                  <w:r>
                    <w:rPr>
                      <w:rFonts w:ascii="Times New Roman" w:hAnsi="Times New Roman"/>
                      <w:kern w:val="0"/>
                      <w:sz w:val="21"/>
                      <w:szCs w:val="21"/>
                    </w:rPr>
                    <w:t>0</w:t>
                  </w:r>
                </w:p>
              </w:tc>
              <w:tc>
                <w:tcPr>
                  <w:tcW w:w="881"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80"/>
                    <w:jc w:val="center"/>
                    <w:rPr>
                      <w:rFonts w:ascii="Times New Roman" w:hAnsi="Times New Roman"/>
                      <w:sz w:val="21"/>
                      <w:szCs w:val="21"/>
                    </w:rPr>
                  </w:pPr>
                  <w:r>
                    <w:rPr>
                      <w:rFonts w:ascii="Times New Roman" w:hAnsi="Times New Roman"/>
                      <w:sz w:val="21"/>
                      <w:szCs w:val="21"/>
                    </w:rPr>
                    <w:t>4</w:t>
                  </w:r>
                </w:p>
              </w:tc>
              <w:tc>
                <w:tcPr>
                  <w:tcW w:w="1059" w:type="dxa"/>
                  <w:vMerge w:val="continue"/>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napToGrid w:val="false"/>
                    <w:spacing w:lineRule="exact" w:line="380"/>
                    <w:jc w:val="center"/>
                    <w:rPr>
                      <w:rFonts w:ascii="Times New Roman" w:hAnsi="Times New Roman"/>
                      <w:kern w:val="0"/>
                      <w:sz w:val="21"/>
                      <w:szCs w:val="21"/>
                    </w:rPr>
                  </w:pPr>
                  <w:r>
                    <w:rPr>
                      <w:rFonts w:ascii="Times New Roman" w:hAnsi="Times New Roman"/>
                      <w:kern w:val="0"/>
                      <w:sz w:val="21"/>
                      <w:szCs w:val="21"/>
                    </w:rPr>
                  </w:r>
                </w:p>
              </w:tc>
            </w:tr>
            <w:tr>
              <w:trPr/>
              <w:tc>
                <w:tcPr>
                  <w:tcW w:w="497"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80"/>
                    <w:jc w:val="center"/>
                    <w:rPr>
                      <w:rFonts w:ascii="Times New Roman" w:hAnsi="Times New Roman"/>
                      <w:sz w:val="21"/>
                      <w:szCs w:val="21"/>
                    </w:rPr>
                  </w:pPr>
                  <w:r>
                    <w:rPr>
                      <w:rFonts w:ascii="Times New Roman" w:hAnsi="Times New Roman"/>
                      <w:sz w:val="21"/>
                      <w:szCs w:val="21"/>
                    </w:rPr>
                    <w:t>25</w:t>
                  </w:r>
                </w:p>
              </w:tc>
              <w:tc>
                <w:tcPr>
                  <w:tcW w:w="1898"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80"/>
                    <w:jc w:val="center"/>
                    <w:rPr>
                      <w:rFonts w:ascii="Times New Roman" w:hAnsi="Times New Roman"/>
                      <w:sz w:val="21"/>
                      <w:szCs w:val="21"/>
                    </w:rPr>
                  </w:pPr>
                  <w:r>
                    <w:rPr>
                      <w:rFonts w:ascii="Times New Roman" w:hAnsi="Times New Roman"/>
                      <w:sz w:val="21"/>
                      <w:szCs w:val="21"/>
                    </w:rPr>
                    <w:t>砂轮机</w:t>
                  </w:r>
                </w:p>
              </w:tc>
              <w:tc>
                <w:tcPr>
                  <w:tcW w:w="1933"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pacing w:lineRule="exact" w:line="380"/>
                    <w:jc w:val="center"/>
                    <w:rPr>
                      <w:rFonts w:ascii="Times New Roman" w:hAnsi="Times New Roman"/>
                      <w:sz w:val="21"/>
                      <w:szCs w:val="21"/>
                    </w:rPr>
                  </w:pPr>
                  <w:r>
                    <w:rPr>
                      <w:rFonts w:ascii="Times New Roman" w:hAnsi="Times New Roman"/>
                      <w:sz w:val="21"/>
                      <w:szCs w:val="21"/>
                    </w:rPr>
                    <w:t>自制</w:t>
                  </w:r>
                </w:p>
              </w:tc>
              <w:tc>
                <w:tcPr>
                  <w:tcW w:w="709"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80"/>
                    <w:jc w:val="center"/>
                    <w:rPr>
                      <w:rFonts w:ascii="Times New Roman" w:hAnsi="Times New Roman"/>
                    </w:rPr>
                  </w:pPr>
                  <w:r>
                    <w:rPr>
                      <w:rFonts w:ascii="Times New Roman" w:hAnsi="Times New Roman"/>
                      <w:sz w:val="21"/>
                      <w:szCs w:val="21"/>
                    </w:rPr>
                    <w:t>台</w:t>
                  </w:r>
                </w:p>
              </w:tc>
              <w:tc>
                <w:tcPr>
                  <w:tcW w:w="840"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80"/>
                    <w:jc w:val="center"/>
                    <w:rPr>
                      <w:rFonts w:ascii="Times New Roman" w:hAnsi="Times New Roman"/>
                      <w:sz w:val="21"/>
                      <w:szCs w:val="21"/>
                    </w:rPr>
                  </w:pPr>
                  <w:r>
                    <w:rPr>
                      <w:rFonts w:ascii="Times New Roman" w:hAnsi="Times New Roman"/>
                      <w:sz w:val="21"/>
                      <w:szCs w:val="21"/>
                    </w:rPr>
                    <w:t>2</w:t>
                  </w:r>
                </w:p>
              </w:tc>
              <w:tc>
                <w:tcPr>
                  <w:tcW w:w="1046"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pacing w:lineRule="exact" w:line="380"/>
                    <w:jc w:val="center"/>
                    <w:rPr>
                      <w:rFonts w:ascii="Times New Roman" w:hAnsi="Times New Roman"/>
                      <w:kern w:val="0"/>
                      <w:sz w:val="21"/>
                      <w:szCs w:val="21"/>
                    </w:rPr>
                  </w:pPr>
                  <w:r>
                    <w:rPr>
                      <w:rFonts w:ascii="Times New Roman" w:hAnsi="Times New Roman"/>
                      <w:kern w:val="0"/>
                      <w:sz w:val="21"/>
                      <w:szCs w:val="21"/>
                    </w:rPr>
                    <w:t>0</w:t>
                  </w:r>
                </w:p>
              </w:tc>
              <w:tc>
                <w:tcPr>
                  <w:tcW w:w="881"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80"/>
                    <w:jc w:val="center"/>
                    <w:rPr>
                      <w:rFonts w:ascii="Times New Roman" w:hAnsi="Times New Roman"/>
                      <w:sz w:val="21"/>
                      <w:szCs w:val="21"/>
                    </w:rPr>
                  </w:pPr>
                  <w:r>
                    <w:rPr>
                      <w:rFonts w:ascii="Times New Roman" w:hAnsi="Times New Roman"/>
                      <w:sz w:val="21"/>
                      <w:szCs w:val="21"/>
                    </w:rPr>
                    <w:t>2</w:t>
                  </w:r>
                </w:p>
              </w:tc>
              <w:tc>
                <w:tcPr>
                  <w:tcW w:w="1059" w:type="dxa"/>
                  <w:vMerge w:val="continue"/>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napToGrid w:val="false"/>
                    <w:spacing w:lineRule="exact" w:line="380"/>
                    <w:jc w:val="center"/>
                    <w:rPr>
                      <w:rFonts w:ascii="Times New Roman" w:hAnsi="Times New Roman"/>
                      <w:kern w:val="0"/>
                      <w:sz w:val="21"/>
                      <w:szCs w:val="21"/>
                    </w:rPr>
                  </w:pPr>
                  <w:r>
                    <w:rPr>
                      <w:rFonts w:ascii="Times New Roman" w:hAnsi="Times New Roman"/>
                      <w:kern w:val="0"/>
                      <w:sz w:val="21"/>
                      <w:szCs w:val="21"/>
                    </w:rPr>
                  </w:r>
                </w:p>
              </w:tc>
            </w:tr>
            <w:tr>
              <w:trPr/>
              <w:tc>
                <w:tcPr>
                  <w:tcW w:w="497"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80"/>
                    <w:jc w:val="center"/>
                    <w:rPr>
                      <w:rFonts w:ascii="Times New Roman" w:hAnsi="Times New Roman"/>
                      <w:sz w:val="21"/>
                      <w:szCs w:val="21"/>
                    </w:rPr>
                  </w:pPr>
                  <w:r>
                    <w:rPr>
                      <w:rFonts w:ascii="Times New Roman" w:hAnsi="Times New Roman"/>
                      <w:sz w:val="21"/>
                      <w:szCs w:val="21"/>
                    </w:rPr>
                    <w:t>26</w:t>
                  </w:r>
                </w:p>
              </w:tc>
              <w:tc>
                <w:tcPr>
                  <w:tcW w:w="1898"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80"/>
                    <w:jc w:val="center"/>
                    <w:rPr>
                      <w:rFonts w:ascii="Times New Roman" w:hAnsi="Times New Roman"/>
                      <w:sz w:val="21"/>
                      <w:szCs w:val="21"/>
                    </w:rPr>
                  </w:pPr>
                  <w:r>
                    <w:rPr>
                      <w:rFonts w:ascii="Times New Roman" w:hAnsi="Times New Roman"/>
                      <w:sz w:val="21"/>
                      <w:szCs w:val="21"/>
                    </w:rPr>
                    <w:t>研磨机</w:t>
                  </w:r>
                </w:p>
              </w:tc>
              <w:tc>
                <w:tcPr>
                  <w:tcW w:w="1933"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pacing w:lineRule="exact" w:line="380"/>
                    <w:jc w:val="center"/>
                    <w:rPr>
                      <w:rFonts w:ascii="Times New Roman" w:hAnsi="Times New Roman"/>
                      <w:sz w:val="21"/>
                      <w:szCs w:val="21"/>
                    </w:rPr>
                  </w:pPr>
                  <w:r>
                    <w:rPr>
                      <w:rFonts w:ascii="Times New Roman" w:hAnsi="Times New Roman"/>
                      <w:sz w:val="21"/>
                      <w:szCs w:val="21"/>
                    </w:rPr>
                    <w:t>自制</w:t>
                  </w:r>
                </w:p>
              </w:tc>
              <w:tc>
                <w:tcPr>
                  <w:tcW w:w="709"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80"/>
                    <w:jc w:val="center"/>
                    <w:rPr>
                      <w:rFonts w:ascii="Times New Roman" w:hAnsi="Times New Roman"/>
                    </w:rPr>
                  </w:pPr>
                  <w:r>
                    <w:rPr>
                      <w:rFonts w:ascii="Times New Roman" w:hAnsi="Times New Roman"/>
                      <w:sz w:val="21"/>
                      <w:szCs w:val="21"/>
                    </w:rPr>
                    <w:t>台</w:t>
                  </w:r>
                </w:p>
              </w:tc>
              <w:tc>
                <w:tcPr>
                  <w:tcW w:w="840"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80"/>
                    <w:jc w:val="center"/>
                    <w:rPr>
                      <w:rFonts w:ascii="Times New Roman" w:hAnsi="Times New Roman"/>
                      <w:sz w:val="21"/>
                      <w:szCs w:val="21"/>
                    </w:rPr>
                  </w:pPr>
                  <w:r>
                    <w:rPr>
                      <w:rFonts w:ascii="Times New Roman" w:hAnsi="Times New Roman"/>
                      <w:sz w:val="21"/>
                      <w:szCs w:val="21"/>
                    </w:rPr>
                    <w:t>1</w:t>
                  </w:r>
                </w:p>
              </w:tc>
              <w:tc>
                <w:tcPr>
                  <w:tcW w:w="1046"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pacing w:lineRule="exact" w:line="380"/>
                    <w:jc w:val="center"/>
                    <w:rPr>
                      <w:rFonts w:ascii="Times New Roman" w:hAnsi="Times New Roman"/>
                      <w:kern w:val="0"/>
                      <w:sz w:val="21"/>
                      <w:szCs w:val="21"/>
                    </w:rPr>
                  </w:pPr>
                  <w:r>
                    <w:rPr>
                      <w:rFonts w:ascii="Times New Roman" w:hAnsi="Times New Roman"/>
                      <w:kern w:val="0"/>
                      <w:sz w:val="21"/>
                      <w:szCs w:val="21"/>
                    </w:rPr>
                    <w:t>0</w:t>
                  </w:r>
                </w:p>
              </w:tc>
              <w:tc>
                <w:tcPr>
                  <w:tcW w:w="881"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80"/>
                    <w:jc w:val="center"/>
                    <w:rPr>
                      <w:rFonts w:ascii="Times New Roman" w:hAnsi="Times New Roman"/>
                      <w:sz w:val="21"/>
                      <w:szCs w:val="21"/>
                    </w:rPr>
                  </w:pPr>
                  <w:r>
                    <w:rPr>
                      <w:rFonts w:ascii="Times New Roman" w:hAnsi="Times New Roman"/>
                      <w:sz w:val="21"/>
                      <w:szCs w:val="21"/>
                    </w:rPr>
                    <w:t>1</w:t>
                  </w:r>
                </w:p>
              </w:tc>
              <w:tc>
                <w:tcPr>
                  <w:tcW w:w="1059" w:type="dxa"/>
                  <w:vMerge w:val="continue"/>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napToGrid w:val="false"/>
                    <w:spacing w:lineRule="exact" w:line="380"/>
                    <w:jc w:val="center"/>
                    <w:rPr>
                      <w:rFonts w:ascii="Times New Roman" w:hAnsi="Times New Roman"/>
                      <w:kern w:val="0"/>
                      <w:sz w:val="21"/>
                      <w:szCs w:val="21"/>
                    </w:rPr>
                  </w:pPr>
                  <w:r>
                    <w:rPr>
                      <w:rFonts w:ascii="Times New Roman" w:hAnsi="Times New Roman"/>
                      <w:kern w:val="0"/>
                      <w:sz w:val="21"/>
                      <w:szCs w:val="21"/>
                    </w:rPr>
                  </w:r>
                </w:p>
              </w:tc>
            </w:tr>
            <w:tr>
              <w:trPr/>
              <w:tc>
                <w:tcPr>
                  <w:tcW w:w="497"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80"/>
                    <w:jc w:val="center"/>
                    <w:rPr>
                      <w:rFonts w:ascii="Times New Roman" w:hAnsi="Times New Roman"/>
                      <w:sz w:val="21"/>
                      <w:szCs w:val="21"/>
                    </w:rPr>
                  </w:pPr>
                  <w:r>
                    <w:rPr>
                      <w:rFonts w:ascii="Times New Roman" w:hAnsi="Times New Roman"/>
                      <w:sz w:val="21"/>
                      <w:szCs w:val="21"/>
                    </w:rPr>
                    <w:t>27</w:t>
                  </w:r>
                </w:p>
              </w:tc>
              <w:tc>
                <w:tcPr>
                  <w:tcW w:w="1898"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80"/>
                    <w:jc w:val="center"/>
                    <w:rPr>
                      <w:rFonts w:ascii="Times New Roman" w:hAnsi="Times New Roman"/>
                      <w:sz w:val="21"/>
                      <w:szCs w:val="21"/>
                    </w:rPr>
                  </w:pPr>
                  <w:r>
                    <w:rPr>
                      <w:rFonts w:ascii="Times New Roman" w:hAnsi="Times New Roman"/>
                      <w:sz w:val="21"/>
                      <w:szCs w:val="21"/>
                    </w:rPr>
                    <w:t>自动成型机</w:t>
                  </w:r>
                </w:p>
              </w:tc>
              <w:tc>
                <w:tcPr>
                  <w:tcW w:w="1933"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pacing w:lineRule="exact" w:line="380"/>
                    <w:jc w:val="center"/>
                    <w:rPr>
                      <w:rFonts w:ascii="Times New Roman" w:hAnsi="Times New Roman"/>
                      <w:sz w:val="21"/>
                      <w:szCs w:val="21"/>
                    </w:rPr>
                  </w:pPr>
                  <w:r>
                    <w:rPr>
                      <w:rFonts w:ascii="Times New Roman" w:hAnsi="Times New Roman"/>
                      <w:sz w:val="21"/>
                      <w:szCs w:val="21"/>
                    </w:rPr>
                    <w:t>自制</w:t>
                  </w:r>
                </w:p>
              </w:tc>
              <w:tc>
                <w:tcPr>
                  <w:tcW w:w="709"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80"/>
                    <w:jc w:val="center"/>
                    <w:rPr>
                      <w:rFonts w:ascii="Times New Roman" w:hAnsi="Times New Roman"/>
                    </w:rPr>
                  </w:pPr>
                  <w:r>
                    <w:rPr>
                      <w:rFonts w:ascii="Times New Roman" w:hAnsi="Times New Roman"/>
                      <w:sz w:val="21"/>
                      <w:szCs w:val="21"/>
                    </w:rPr>
                    <w:t>台</w:t>
                  </w:r>
                </w:p>
              </w:tc>
              <w:tc>
                <w:tcPr>
                  <w:tcW w:w="840"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80"/>
                    <w:jc w:val="center"/>
                    <w:rPr>
                      <w:rFonts w:ascii="Times New Roman" w:hAnsi="Times New Roman"/>
                      <w:sz w:val="21"/>
                      <w:szCs w:val="21"/>
                    </w:rPr>
                  </w:pPr>
                  <w:r>
                    <w:rPr>
                      <w:rFonts w:ascii="Times New Roman" w:hAnsi="Times New Roman"/>
                      <w:sz w:val="21"/>
                      <w:szCs w:val="21"/>
                    </w:rPr>
                    <w:t>1</w:t>
                  </w:r>
                </w:p>
              </w:tc>
              <w:tc>
                <w:tcPr>
                  <w:tcW w:w="1046"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pacing w:lineRule="exact" w:line="380"/>
                    <w:jc w:val="center"/>
                    <w:rPr>
                      <w:rFonts w:ascii="Times New Roman" w:hAnsi="Times New Roman"/>
                      <w:kern w:val="0"/>
                      <w:sz w:val="21"/>
                      <w:szCs w:val="21"/>
                    </w:rPr>
                  </w:pPr>
                  <w:r>
                    <w:rPr>
                      <w:rFonts w:ascii="Times New Roman" w:hAnsi="Times New Roman"/>
                      <w:kern w:val="0"/>
                      <w:sz w:val="21"/>
                      <w:szCs w:val="21"/>
                    </w:rPr>
                    <w:t>0</w:t>
                  </w:r>
                </w:p>
              </w:tc>
              <w:tc>
                <w:tcPr>
                  <w:tcW w:w="881"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80"/>
                    <w:jc w:val="center"/>
                    <w:rPr>
                      <w:rFonts w:ascii="Times New Roman" w:hAnsi="Times New Roman"/>
                      <w:sz w:val="21"/>
                      <w:szCs w:val="21"/>
                    </w:rPr>
                  </w:pPr>
                  <w:r>
                    <w:rPr>
                      <w:rFonts w:ascii="Times New Roman" w:hAnsi="Times New Roman"/>
                      <w:sz w:val="21"/>
                      <w:szCs w:val="21"/>
                    </w:rPr>
                    <w:t>1</w:t>
                  </w:r>
                </w:p>
              </w:tc>
              <w:tc>
                <w:tcPr>
                  <w:tcW w:w="1059" w:type="dxa"/>
                  <w:vMerge w:val="continue"/>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napToGrid w:val="false"/>
                    <w:spacing w:lineRule="exact" w:line="380"/>
                    <w:jc w:val="center"/>
                    <w:rPr>
                      <w:rFonts w:ascii="Times New Roman" w:hAnsi="Times New Roman"/>
                      <w:kern w:val="0"/>
                      <w:sz w:val="21"/>
                      <w:szCs w:val="21"/>
                    </w:rPr>
                  </w:pPr>
                  <w:r>
                    <w:rPr>
                      <w:rFonts w:ascii="Times New Roman" w:hAnsi="Times New Roman"/>
                      <w:kern w:val="0"/>
                      <w:sz w:val="21"/>
                      <w:szCs w:val="21"/>
                    </w:rPr>
                  </w:r>
                </w:p>
              </w:tc>
            </w:tr>
            <w:tr>
              <w:trPr/>
              <w:tc>
                <w:tcPr>
                  <w:tcW w:w="497"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80"/>
                    <w:jc w:val="center"/>
                    <w:rPr>
                      <w:rFonts w:ascii="Times New Roman" w:hAnsi="Times New Roman"/>
                      <w:sz w:val="21"/>
                      <w:szCs w:val="21"/>
                    </w:rPr>
                  </w:pPr>
                  <w:r>
                    <w:rPr>
                      <w:rFonts w:ascii="Times New Roman" w:hAnsi="Times New Roman"/>
                      <w:sz w:val="21"/>
                      <w:szCs w:val="21"/>
                    </w:rPr>
                    <w:t>28</w:t>
                  </w:r>
                </w:p>
              </w:tc>
              <w:tc>
                <w:tcPr>
                  <w:tcW w:w="1898"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80"/>
                    <w:jc w:val="center"/>
                    <w:rPr>
                      <w:rFonts w:ascii="Times New Roman" w:hAnsi="Times New Roman"/>
                      <w:sz w:val="21"/>
                      <w:szCs w:val="21"/>
                    </w:rPr>
                  </w:pPr>
                  <w:r>
                    <w:rPr>
                      <w:rFonts w:ascii="Times New Roman" w:hAnsi="Times New Roman"/>
                      <w:sz w:val="21"/>
                      <w:szCs w:val="21"/>
                    </w:rPr>
                    <w:t>气动冲床</w:t>
                  </w:r>
                </w:p>
              </w:tc>
              <w:tc>
                <w:tcPr>
                  <w:tcW w:w="1933"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pacing w:lineRule="exact" w:line="380"/>
                    <w:jc w:val="center"/>
                    <w:rPr>
                      <w:rFonts w:ascii="Times New Roman" w:hAnsi="Times New Roman"/>
                      <w:sz w:val="21"/>
                      <w:szCs w:val="21"/>
                    </w:rPr>
                  </w:pPr>
                  <w:r>
                    <w:rPr>
                      <w:rFonts w:ascii="Times New Roman" w:hAnsi="Times New Roman"/>
                      <w:sz w:val="21"/>
                      <w:szCs w:val="21"/>
                    </w:rPr>
                    <w:t>自制</w:t>
                  </w:r>
                </w:p>
              </w:tc>
              <w:tc>
                <w:tcPr>
                  <w:tcW w:w="709"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80"/>
                    <w:jc w:val="center"/>
                    <w:rPr>
                      <w:rFonts w:ascii="Times New Roman" w:hAnsi="Times New Roman"/>
                      <w:sz w:val="21"/>
                      <w:szCs w:val="21"/>
                    </w:rPr>
                  </w:pPr>
                  <w:r>
                    <w:rPr>
                      <w:rFonts w:ascii="Times New Roman" w:hAnsi="Times New Roman"/>
                      <w:sz w:val="21"/>
                      <w:szCs w:val="21"/>
                    </w:rPr>
                    <w:t>台</w:t>
                  </w:r>
                </w:p>
              </w:tc>
              <w:tc>
                <w:tcPr>
                  <w:tcW w:w="840"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80"/>
                    <w:jc w:val="center"/>
                    <w:rPr>
                      <w:rFonts w:ascii="Times New Roman" w:hAnsi="Times New Roman"/>
                      <w:sz w:val="21"/>
                      <w:szCs w:val="21"/>
                    </w:rPr>
                  </w:pPr>
                  <w:r>
                    <w:rPr>
                      <w:rFonts w:ascii="Times New Roman" w:hAnsi="Times New Roman"/>
                      <w:sz w:val="21"/>
                      <w:szCs w:val="21"/>
                    </w:rPr>
                    <w:t>4</w:t>
                  </w:r>
                </w:p>
              </w:tc>
              <w:tc>
                <w:tcPr>
                  <w:tcW w:w="1046"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pacing w:lineRule="exact" w:line="380"/>
                    <w:jc w:val="center"/>
                    <w:rPr>
                      <w:rFonts w:ascii="Times New Roman" w:hAnsi="Times New Roman"/>
                      <w:kern w:val="0"/>
                      <w:sz w:val="21"/>
                      <w:szCs w:val="21"/>
                    </w:rPr>
                  </w:pPr>
                  <w:r>
                    <w:rPr>
                      <w:rFonts w:ascii="Times New Roman" w:hAnsi="Times New Roman"/>
                      <w:kern w:val="0"/>
                      <w:sz w:val="21"/>
                      <w:szCs w:val="21"/>
                    </w:rPr>
                    <w:t>0</w:t>
                  </w:r>
                </w:p>
              </w:tc>
              <w:tc>
                <w:tcPr>
                  <w:tcW w:w="881"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80"/>
                    <w:jc w:val="center"/>
                    <w:rPr>
                      <w:rFonts w:ascii="Times New Roman" w:hAnsi="Times New Roman"/>
                      <w:sz w:val="21"/>
                      <w:szCs w:val="21"/>
                    </w:rPr>
                  </w:pPr>
                  <w:r>
                    <w:rPr>
                      <w:rFonts w:ascii="Times New Roman" w:hAnsi="Times New Roman"/>
                      <w:sz w:val="21"/>
                      <w:szCs w:val="21"/>
                    </w:rPr>
                    <w:t>4</w:t>
                  </w:r>
                </w:p>
              </w:tc>
              <w:tc>
                <w:tcPr>
                  <w:tcW w:w="1059" w:type="dxa"/>
                  <w:vMerge w:val="continue"/>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napToGrid w:val="false"/>
                    <w:spacing w:lineRule="exact" w:line="380"/>
                    <w:jc w:val="center"/>
                    <w:rPr>
                      <w:rFonts w:ascii="Times New Roman" w:hAnsi="Times New Roman"/>
                      <w:kern w:val="0"/>
                      <w:sz w:val="21"/>
                      <w:szCs w:val="21"/>
                    </w:rPr>
                  </w:pPr>
                  <w:r>
                    <w:rPr>
                      <w:rFonts w:ascii="Times New Roman" w:hAnsi="Times New Roman"/>
                      <w:kern w:val="0"/>
                      <w:sz w:val="21"/>
                      <w:szCs w:val="21"/>
                    </w:rPr>
                  </w:r>
                </w:p>
              </w:tc>
            </w:tr>
            <w:tr>
              <w:trPr/>
              <w:tc>
                <w:tcPr>
                  <w:tcW w:w="497" w:type="dxa"/>
                  <w:vMerge w:val="restart"/>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80"/>
                    <w:jc w:val="center"/>
                    <w:rPr>
                      <w:rFonts w:ascii="Times New Roman" w:hAnsi="Times New Roman"/>
                      <w:sz w:val="21"/>
                      <w:szCs w:val="21"/>
                    </w:rPr>
                  </w:pPr>
                  <w:r>
                    <w:rPr>
                      <w:rFonts w:ascii="Times New Roman" w:hAnsi="Times New Roman"/>
                      <w:sz w:val="21"/>
                      <w:szCs w:val="21"/>
                    </w:rPr>
                    <w:t>29</w:t>
                  </w:r>
                </w:p>
              </w:tc>
              <w:tc>
                <w:tcPr>
                  <w:tcW w:w="1898" w:type="dxa"/>
                  <w:vMerge w:val="restart"/>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80"/>
                    <w:jc w:val="center"/>
                    <w:rPr>
                      <w:rFonts w:ascii="Times New Roman" w:hAnsi="Times New Roman"/>
                      <w:sz w:val="21"/>
                      <w:szCs w:val="21"/>
                    </w:rPr>
                  </w:pPr>
                  <w:r>
                    <w:rPr>
                      <w:rFonts w:ascii="Times New Roman" w:hAnsi="Times New Roman"/>
                      <w:sz w:val="21"/>
                      <w:szCs w:val="21"/>
                    </w:rPr>
                    <w:t>激光焊接机</w:t>
                  </w:r>
                </w:p>
              </w:tc>
              <w:tc>
                <w:tcPr>
                  <w:tcW w:w="1933"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pacing w:lineRule="exact" w:line="380"/>
                    <w:jc w:val="center"/>
                    <w:rPr>
                      <w:rFonts w:ascii="Times New Roman" w:hAnsi="Times New Roman"/>
                      <w:sz w:val="21"/>
                      <w:szCs w:val="21"/>
                    </w:rPr>
                  </w:pPr>
                  <w:r>
                    <w:rPr>
                      <w:rFonts w:ascii="Times New Roman" w:hAnsi="Times New Roman"/>
                      <w:sz w:val="21"/>
                      <w:szCs w:val="21"/>
                    </w:rPr>
                    <w:t>JXJ201408078</w:t>
                  </w:r>
                </w:p>
              </w:tc>
              <w:tc>
                <w:tcPr>
                  <w:tcW w:w="709"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80"/>
                    <w:jc w:val="center"/>
                    <w:rPr>
                      <w:rFonts w:ascii="Times New Roman" w:hAnsi="Times New Roman"/>
                    </w:rPr>
                  </w:pPr>
                  <w:r>
                    <w:rPr>
                      <w:rFonts w:ascii="Times New Roman" w:hAnsi="Times New Roman"/>
                      <w:sz w:val="21"/>
                      <w:szCs w:val="21"/>
                    </w:rPr>
                    <w:t>台</w:t>
                  </w:r>
                </w:p>
              </w:tc>
              <w:tc>
                <w:tcPr>
                  <w:tcW w:w="840"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80"/>
                    <w:jc w:val="center"/>
                    <w:rPr>
                      <w:rFonts w:ascii="Times New Roman" w:hAnsi="Times New Roman"/>
                      <w:sz w:val="21"/>
                      <w:szCs w:val="21"/>
                    </w:rPr>
                  </w:pPr>
                  <w:r>
                    <w:rPr>
                      <w:rFonts w:ascii="Times New Roman" w:hAnsi="Times New Roman"/>
                      <w:sz w:val="21"/>
                      <w:szCs w:val="21"/>
                    </w:rPr>
                    <w:t>1</w:t>
                  </w:r>
                </w:p>
              </w:tc>
              <w:tc>
                <w:tcPr>
                  <w:tcW w:w="1046"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pacing w:lineRule="exact" w:line="380"/>
                    <w:jc w:val="center"/>
                    <w:rPr>
                      <w:rFonts w:ascii="Times New Roman" w:hAnsi="Times New Roman"/>
                      <w:kern w:val="0"/>
                      <w:sz w:val="21"/>
                      <w:szCs w:val="21"/>
                    </w:rPr>
                  </w:pPr>
                  <w:r>
                    <w:rPr>
                      <w:rFonts w:ascii="Times New Roman" w:hAnsi="Times New Roman"/>
                      <w:kern w:val="0"/>
                      <w:sz w:val="21"/>
                      <w:szCs w:val="21"/>
                    </w:rPr>
                    <w:t>0</w:t>
                  </w:r>
                </w:p>
              </w:tc>
              <w:tc>
                <w:tcPr>
                  <w:tcW w:w="881"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80"/>
                    <w:jc w:val="center"/>
                    <w:rPr>
                      <w:rFonts w:ascii="Times New Roman" w:hAnsi="Times New Roman"/>
                      <w:sz w:val="21"/>
                      <w:szCs w:val="21"/>
                    </w:rPr>
                  </w:pPr>
                  <w:r>
                    <w:rPr>
                      <w:rFonts w:ascii="Times New Roman" w:hAnsi="Times New Roman"/>
                      <w:sz w:val="21"/>
                      <w:szCs w:val="21"/>
                    </w:rPr>
                    <w:t>1</w:t>
                  </w:r>
                </w:p>
              </w:tc>
              <w:tc>
                <w:tcPr>
                  <w:tcW w:w="1059" w:type="dxa"/>
                  <w:vMerge w:val="continue"/>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napToGrid w:val="false"/>
                    <w:spacing w:lineRule="exact" w:line="380"/>
                    <w:jc w:val="center"/>
                    <w:rPr>
                      <w:rFonts w:ascii="Times New Roman" w:hAnsi="Times New Roman"/>
                      <w:kern w:val="0"/>
                      <w:sz w:val="21"/>
                      <w:szCs w:val="21"/>
                    </w:rPr>
                  </w:pPr>
                  <w:r>
                    <w:rPr>
                      <w:rFonts w:ascii="Times New Roman" w:hAnsi="Times New Roman"/>
                      <w:kern w:val="0"/>
                      <w:sz w:val="21"/>
                      <w:szCs w:val="21"/>
                    </w:rPr>
                  </w:r>
                </w:p>
              </w:tc>
            </w:tr>
            <w:tr>
              <w:trPr/>
              <w:tc>
                <w:tcPr>
                  <w:tcW w:w="497" w:type="dxa"/>
                  <w:vMerge w:val="continue"/>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80"/>
                    <w:jc w:val="center"/>
                    <w:rPr>
                      <w:rFonts w:ascii="Times New Roman" w:hAnsi="Times New Roman"/>
                      <w:kern w:val="0"/>
                      <w:sz w:val="21"/>
                      <w:szCs w:val="21"/>
                    </w:rPr>
                  </w:pPr>
                  <w:r>
                    <w:rPr>
                      <w:rFonts w:ascii="Times New Roman" w:hAnsi="Times New Roman"/>
                      <w:kern w:val="0"/>
                      <w:sz w:val="21"/>
                      <w:szCs w:val="21"/>
                    </w:rPr>
                  </w:r>
                </w:p>
              </w:tc>
              <w:tc>
                <w:tcPr>
                  <w:tcW w:w="1898" w:type="dxa"/>
                  <w:vMerge w:val="continue"/>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80"/>
                    <w:jc w:val="center"/>
                    <w:rPr>
                      <w:rFonts w:ascii="Times New Roman" w:hAnsi="Times New Roman"/>
                      <w:sz w:val="21"/>
                      <w:szCs w:val="21"/>
                    </w:rPr>
                  </w:pPr>
                  <w:r>
                    <w:rPr>
                      <w:rFonts w:ascii="Times New Roman" w:hAnsi="Times New Roman"/>
                      <w:sz w:val="21"/>
                      <w:szCs w:val="21"/>
                    </w:rPr>
                  </w:r>
                </w:p>
              </w:tc>
              <w:tc>
                <w:tcPr>
                  <w:tcW w:w="1933"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pacing w:lineRule="exact" w:line="380"/>
                    <w:jc w:val="center"/>
                    <w:rPr>
                      <w:rFonts w:ascii="Times New Roman" w:hAnsi="Times New Roman"/>
                      <w:sz w:val="21"/>
                      <w:szCs w:val="21"/>
                    </w:rPr>
                  </w:pPr>
                  <w:r>
                    <w:rPr>
                      <w:rFonts w:ascii="Times New Roman" w:hAnsi="Times New Roman"/>
                      <w:sz w:val="21"/>
                      <w:szCs w:val="21"/>
                    </w:rPr>
                    <w:t>TH-RFT150-2</w:t>
                  </w:r>
                </w:p>
              </w:tc>
              <w:tc>
                <w:tcPr>
                  <w:tcW w:w="709"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80"/>
                    <w:jc w:val="center"/>
                    <w:rPr>
                      <w:rFonts w:ascii="Times New Roman" w:hAnsi="Times New Roman"/>
                    </w:rPr>
                  </w:pPr>
                  <w:r>
                    <w:rPr>
                      <w:rFonts w:ascii="Times New Roman" w:hAnsi="Times New Roman"/>
                      <w:sz w:val="21"/>
                      <w:szCs w:val="21"/>
                    </w:rPr>
                    <w:t>台</w:t>
                  </w:r>
                </w:p>
              </w:tc>
              <w:tc>
                <w:tcPr>
                  <w:tcW w:w="840"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80"/>
                    <w:jc w:val="center"/>
                    <w:rPr>
                      <w:rFonts w:ascii="Times New Roman" w:hAnsi="Times New Roman"/>
                      <w:sz w:val="21"/>
                      <w:szCs w:val="21"/>
                    </w:rPr>
                  </w:pPr>
                  <w:r>
                    <w:rPr>
                      <w:rFonts w:ascii="Times New Roman" w:hAnsi="Times New Roman"/>
                      <w:sz w:val="21"/>
                      <w:szCs w:val="21"/>
                    </w:rPr>
                    <w:t>1</w:t>
                  </w:r>
                </w:p>
              </w:tc>
              <w:tc>
                <w:tcPr>
                  <w:tcW w:w="1046"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pacing w:lineRule="exact" w:line="380"/>
                    <w:jc w:val="center"/>
                    <w:rPr>
                      <w:rFonts w:ascii="Times New Roman" w:hAnsi="Times New Roman"/>
                      <w:kern w:val="0"/>
                      <w:sz w:val="21"/>
                      <w:szCs w:val="21"/>
                    </w:rPr>
                  </w:pPr>
                  <w:r>
                    <w:rPr>
                      <w:rFonts w:ascii="Times New Roman" w:hAnsi="Times New Roman"/>
                      <w:kern w:val="0"/>
                      <w:sz w:val="21"/>
                      <w:szCs w:val="21"/>
                    </w:rPr>
                    <w:t>0</w:t>
                  </w:r>
                </w:p>
              </w:tc>
              <w:tc>
                <w:tcPr>
                  <w:tcW w:w="881"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80"/>
                    <w:jc w:val="center"/>
                    <w:rPr>
                      <w:rFonts w:ascii="Times New Roman" w:hAnsi="Times New Roman"/>
                      <w:sz w:val="21"/>
                      <w:szCs w:val="21"/>
                    </w:rPr>
                  </w:pPr>
                  <w:r>
                    <w:rPr>
                      <w:rFonts w:ascii="Times New Roman" w:hAnsi="Times New Roman"/>
                      <w:sz w:val="21"/>
                      <w:szCs w:val="21"/>
                    </w:rPr>
                    <w:t>1</w:t>
                  </w:r>
                </w:p>
              </w:tc>
              <w:tc>
                <w:tcPr>
                  <w:tcW w:w="1059" w:type="dxa"/>
                  <w:vMerge w:val="continue"/>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napToGrid w:val="false"/>
                    <w:spacing w:lineRule="exact" w:line="380"/>
                    <w:jc w:val="center"/>
                    <w:rPr>
                      <w:rFonts w:ascii="Times New Roman" w:hAnsi="Times New Roman"/>
                      <w:kern w:val="0"/>
                      <w:sz w:val="21"/>
                      <w:szCs w:val="21"/>
                    </w:rPr>
                  </w:pPr>
                  <w:r>
                    <w:rPr>
                      <w:rFonts w:ascii="Times New Roman" w:hAnsi="Times New Roman"/>
                      <w:kern w:val="0"/>
                      <w:sz w:val="21"/>
                      <w:szCs w:val="21"/>
                    </w:rPr>
                  </w:r>
                </w:p>
              </w:tc>
            </w:tr>
            <w:tr>
              <w:trPr/>
              <w:tc>
                <w:tcPr>
                  <w:tcW w:w="497"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80"/>
                    <w:jc w:val="center"/>
                    <w:rPr>
                      <w:rFonts w:ascii="Times New Roman" w:hAnsi="Times New Roman"/>
                      <w:sz w:val="21"/>
                      <w:szCs w:val="21"/>
                    </w:rPr>
                  </w:pPr>
                  <w:r>
                    <w:rPr>
                      <w:rFonts w:ascii="Times New Roman" w:hAnsi="Times New Roman"/>
                      <w:sz w:val="21"/>
                      <w:szCs w:val="21"/>
                    </w:rPr>
                    <w:t>30</w:t>
                  </w:r>
                </w:p>
              </w:tc>
              <w:tc>
                <w:tcPr>
                  <w:tcW w:w="1898"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80"/>
                    <w:jc w:val="center"/>
                    <w:rPr>
                      <w:rFonts w:ascii="Times New Roman" w:hAnsi="Times New Roman"/>
                      <w:sz w:val="21"/>
                      <w:szCs w:val="21"/>
                    </w:rPr>
                  </w:pPr>
                  <w:r>
                    <w:rPr>
                      <w:rFonts w:ascii="Times New Roman" w:hAnsi="Times New Roman"/>
                      <w:sz w:val="21"/>
                      <w:szCs w:val="21"/>
                    </w:rPr>
                    <w:t>打磨机</w:t>
                  </w:r>
                </w:p>
              </w:tc>
              <w:tc>
                <w:tcPr>
                  <w:tcW w:w="1933"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pacing w:lineRule="exact" w:line="380"/>
                    <w:jc w:val="center"/>
                    <w:rPr>
                      <w:rFonts w:ascii="Times New Roman" w:hAnsi="Times New Roman"/>
                      <w:sz w:val="21"/>
                      <w:szCs w:val="21"/>
                    </w:rPr>
                  </w:pPr>
                  <w:r>
                    <w:rPr>
                      <w:rFonts w:ascii="Times New Roman" w:hAnsi="Times New Roman"/>
                      <w:sz w:val="21"/>
                      <w:szCs w:val="21"/>
                    </w:rPr>
                    <w:t>自制</w:t>
                  </w:r>
                </w:p>
              </w:tc>
              <w:tc>
                <w:tcPr>
                  <w:tcW w:w="709"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80"/>
                    <w:jc w:val="center"/>
                    <w:rPr>
                      <w:rFonts w:ascii="Times New Roman" w:hAnsi="Times New Roman"/>
                    </w:rPr>
                  </w:pPr>
                  <w:r>
                    <w:rPr>
                      <w:rFonts w:ascii="Times New Roman" w:hAnsi="Times New Roman"/>
                      <w:sz w:val="21"/>
                      <w:szCs w:val="21"/>
                    </w:rPr>
                    <w:t>台</w:t>
                  </w:r>
                </w:p>
              </w:tc>
              <w:tc>
                <w:tcPr>
                  <w:tcW w:w="840"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80"/>
                    <w:jc w:val="center"/>
                    <w:rPr>
                      <w:rFonts w:ascii="Times New Roman" w:hAnsi="Times New Roman"/>
                      <w:sz w:val="21"/>
                      <w:szCs w:val="21"/>
                    </w:rPr>
                  </w:pPr>
                  <w:r>
                    <w:rPr>
                      <w:rFonts w:ascii="Times New Roman" w:hAnsi="Times New Roman"/>
                      <w:sz w:val="21"/>
                      <w:szCs w:val="21"/>
                    </w:rPr>
                    <w:t>2</w:t>
                  </w:r>
                </w:p>
              </w:tc>
              <w:tc>
                <w:tcPr>
                  <w:tcW w:w="1046"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pacing w:lineRule="exact" w:line="380"/>
                    <w:jc w:val="center"/>
                    <w:rPr>
                      <w:rFonts w:ascii="Times New Roman" w:hAnsi="Times New Roman"/>
                      <w:kern w:val="0"/>
                      <w:sz w:val="21"/>
                      <w:szCs w:val="21"/>
                    </w:rPr>
                  </w:pPr>
                  <w:r>
                    <w:rPr>
                      <w:rFonts w:ascii="Times New Roman" w:hAnsi="Times New Roman"/>
                      <w:kern w:val="0"/>
                      <w:sz w:val="21"/>
                      <w:szCs w:val="21"/>
                    </w:rPr>
                    <w:t>0</w:t>
                  </w:r>
                </w:p>
              </w:tc>
              <w:tc>
                <w:tcPr>
                  <w:tcW w:w="881"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80"/>
                    <w:jc w:val="center"/>
                    <w:rPr>
                      <w:rFonts w:ascii="Times New Roman" w:hAnsi="Times New Roman"/>
                      <w:sz w:val="21"/>
                      <w:szCs w:val="21"/>
                    </w:rPr>
                  </w:pPr>
                  <w:r>
                    <w:rPr>
                      <w:rFonts w:ascii="Times New Roman" w:hAnsi="Times New Roman"/>
                      <w:sz w:val="21"/>
                      <w:szCs w:val="21"/>
                    </w:rPr>
                    <w:t>2</w:t>
                  </w:r>
                </w:p>
              </w:tc>
              <w:tc>
                <w:tcPr>
                  <w:tcW w:w="1059" w:type="dxa"/>
                  <w:vMerge w:val="continue"/>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napToGrid w:val="false"/>
                    <w:spacing w:lineRule="exact" w:line="380"/>
                    <w:jc w:val="center"/>
                    <w:rPr>
                      <w:rFonts w:ascii="Times New Roman" w:hAnsi="Times New Roman"/>
                      <w:kern w:val="0"/>
                      <w:sz w:val="21"/>
                      <w:szCs w:val="21"/>
                    </w:rPr>
                  </w:pPr>
                  <w:r>
                    <w:rPr>
                      <w:rFonts w:ascii="Times New Roman" w:hAnsi="Times New Roman"/>
                      <w:kern w:val="0"/>
                      <w:sz w:val="21"/>
                      <w:szCs w:val="21"/>
                    </w:rPr>
                  </w:r>
                </w:p>
              </w:tc>
            </w:tr>
            <w:tr>
              <w:trPr/>
              <w:tc>
                <w:tcPr>
                  <w:tcW w:w="497"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80"/>
                    <w:jc w:val="center"/>
                    <w:rPr>
                      <w:rFonts w:ascii="Times New Roman" w:hAnsi="Times New Roman"/>
                      <w:sz w:val="21"/>
                      <w:szCs w:val="21"/>
                    </w:rPr>
                  </w:pPr>
                  <w:r>
                    <w:rPr>
                      <w:rFonts w:ascii="Times New Roman" w:hAnsi="Times New Roman"/>
                      <w:sz w:val="21"/>
                      <w:szCs w:val="21"/>
                    </w:rPr>
                    <w:t>31</w:t>
                  </w:r>
                </w:p>
              </w:tc>
              <w:tc>
                <w:tcPr>
                  <w:tcW w:w="1898"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80"/>
                    <w:jc w:val="center"/>
                    <w:rPr>
                      <w:rFonts w:ascii="Times New Roman" w:hAnsi="Times New Roman"/>
                      <w:sz w:val="21"/>
                      <w:szCs w:val="21"/>
                    </w:rPr>
                  </w:pPr>
                  <w:r>
                    <w:rPr>
                      <w:rFonts w:ascii="Times New Roman" w:hAnsi="Times New Roman"/>
                      <w:sz w:val="21"/>
                      <w:szCs w:val="21"/>
                    </w:rPr>
                    <w:t>拌料机</w:t>
                  </w:r>
                </w:p>
              </w:tc>
              <w:tc>
                <w:tcPr>
                  <w:tcW w:w="1933"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pacing w:lineRule="exact" w:line="380"/>
                    <w:jc w:val="center"/>
                    <w:rPr>
                      <w:rFonts w:ascii="Times New Roman" w:hAnsi="Times New Roman"/>
                      <w:sz w:val="21"/>
                      <w:szCs w:val="21"/>
                    </w:rPr>
                  </w:pPr>
                  <w:r>
                    <w:rPr>
                      <w:rFonts w:ascii="Times New Roman" w:hAnsi="Times New Roman"/>
                      <w:sz w:val="21"/>
                      <w:szCs w:val="21"/>
                    </w:rPr>
                    <w:t>自制</w:t>
                  </w:r>
                </w:p>
              </w:tc>
              <w:tc>
                <w:tcPr>
                  <w:tcW w:w="709"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80"/>
                    <w:jc w:val="center"/>
                    <w:rPr>
                      <w:rFonts w:ascii="Times New Roman" w:hAnsi="Times New Roman"/>
                    </w:rPr>
                  </w:pPr>
                  <w:r>
                    <w:rPr>
                      <w:rFonts w:ascii="Times New Roman" w:hAnsi="Times New Roman"/>
                      <w:sz w:val="21"/>
                      <w:szCs w:val="21"/>
                    </w:rPr>
                    <w:t>台</w:t>
                  </w:r>
                </w:p>
              </w:tc>
              <w:tc>
                <w:tcPr>
                  <w:tcW w:w="840"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80"/>
                    <w:jc w:val="center"/>
                    <w:rPr>
                      <w:rFonts w:ascii="Times New Roman" w:hAnsi="Times New Roman"/>
                      <w:sz w:val="21"/>
                      <w:szCs w:val="21"/>
                    </w:rPr>
                  </w:pPr>
                  <w:r>
                    <w:rPr>
                      <w:rFonts w:ascii="Times New Roman" w:hAnsi="Times New Roman"/>
                      <w:sz w:val="21"/>
                      <w:szCs w:val="21"/>
                    </w:rPr>
                    <w:t>2</w:t>
                  </w:r>
                </w:p>
              </w:tc>
              <w:tc>
                <w:tcPr>
                  <w:tcW w:w="1046"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pacing w:lineRule="exact" w:line="380"/>
                    <w:jc w:val="center"/>
                    <w:rPr>
                      <w:rFonts w:ascii="Times New Roman" w:hAnsi="Times New Roman"/>
                      <w:kern w:val="0"/>
                      <w:sz w:val="21"/>
                      <w:szCs w:val="21"/>
                    </w:rPr>
                  </w:pPr>
                  <w:r>
                    <w:rPr>
                      <w:rFonts w:ascii="Times New Roman" w:hAnsi="Times New Roman"/>
                      <w:kern w:val="0"/>
                      <w:sz w:val="21"/>
                      <w:szCs w:val="21"/>
                    </w:rPr>
                    <w:t>0</w:t>
                  </w:r>
                </w:p>
              </w:tc>
              <w:tc>
                <w:tcPr>
                  <w:tcW w:w="881"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80"/>
                    <w:jc w:val="center"/>
                    <w:rPr>
                      <w:rFonts w:ascii="Times New Roman" w:hAnsi="Times New Roman"/>
                      <w:sz w:val="21"/>
                      <w:szCs w:val="21"/>
                    </w:rPr>
                  </w:pPr>
                  <w:r>
                    <w:rPr>
                      <w:rFonts w:ascii="Times New Roman" w:hAnsi="Times New Roman"/>
                      <w:sz w:val="21"/>
                      <w:szCs w:val="21"/>
                    </w:rPr>
                    <w:t>2</w:t>
                  </w:r>
                </w:p>
              </w:tc>
              <w:tc>
                <w:tcPr>
                  <w:tcW w:w="1059" w:type="dxa"/>
                  <w:vMerge w:val="continue"/>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napToGrid w:val="false"/>
                    <w:spacing w:lineRule="exact" w:line="380"/>
                    <w:jc w:val="center"/>
                    <w:rPr>
                      <w:rFonts w:ascii="Times New Roman" w:hAnsi="Times New Roman"/>
                      <w:kern w:val="0"/>
                      <w:sz w:val="21"/>
                      <w:szCs w:val="21"/>
                    </w:rPr>
                  </w:pPr>
                  <w:r>
                    <w:rPr>
                      <w:rFonts w:ascii="Times New Roman" w:hAnsi="Times New Roman"/>
                      <w:kern w:val="0"/>
                      <w:sz w:val="21"/>
                      <w:szCs w:val="21"/>
                    </w:rPr>
                  </w:r>
                </w:p>
              </w:tc>
            </w:tr>
            <w:tr>
              <w:trPr/>
              <w:tc>
                <w:tcPr>
                  <w:tcW w:w="497"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80"/>
                    <w:jc w:val="center"/>
                    <w:rPr>
                      <w:rFonts w:ascii="Times New Roman" w:hAnsi="Times New Roman"/>
                      <w:sz w:val="21"/>
                      <w:szCs w:val="21"/>
                    </w:rPr>
                  </w:pPr>
                  <w:r>
                    <w:rPr>
                      <w:rFonts w:ascii="Times New Roman" w:hAnsi="Times New Roman"/>
                      <w:sz w:val="21"/>
                      <w:szCs w:val="21"/>
                    </w:rPr>
                    <w:t>32</w:t>
                  </w:r>
                </w:p>
              </w:tc>
              <w:tc>
                <w:tcPr>
                  <w:tcW w:w="1898"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80"/>
                    <w:jc w:val="center"/>
                    <w:rPr>
                      <w:rFonts w:ascii="Times New Roman" w:hAnsi="Times New Roman"/>
                      <w:sz w:val="21"/>
                      <w:szCs w:val="21"/>
                    </w:rPr>
                  </w:pPr>
                  <w:r>
                    <w:rPr>
                      <w:rFonts w:ascii="Times New Roman" w:hAnsi="Times New Roman"/>
                      <w:sz w:val="21"/>
                      <w:szCs w:val="21"/>
                    </w:rPr>
                    <w:t>烘干机</w:t>
                  </w:r>
                </w:p>
              </w:tc>
              <w:tc>
                <w:tcPr>
                  <w:tcW w:w="1933"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pacing w:lineRule="exact" w:line="380"/>
                    <w:jc w:val="center"/>
                    <w:rPr>
                      <w:rFonts w:ascii="Times New Roman" w:hAnsi="Times New Roman"/>
                      <w:sz w:val="21"/>
                      <w:szCs w:val="21"/>
                    </w:rPr>
                  </w:pPr>
                  <w:r>
                    <w:rPr>
                      <w:rFonts w:ascii="Times New Roman" w:hAnsi="Times New Roman"/>
                      <w:sz w:val="21"/>
                      <w:szCs w:val="21"/>
                    </w:rPr>
                    <w:t>自制</w:t>
                  </w:r>
                </w:p>
              </w:tc>
              <w:tc>
                <w:tcPr>
                  <w:tcW w:w="709"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80"/>
                    <w:jc w:val="center"/>
                    <w:rPr>
                      <w:rFonts w:ascii="Times New Roman" w:hAnsi="Times New Roman"/>
                    </w:rPr>
                  </w:pPr>
                  <w:r>
                    <w:rPr>
                      <w:rFonts w:ascii="Times New Roman" w:hAnsi="Times New Roman"/>
                      <w:sz w:val="21"/>
                      <w:szCs w:val="21"/>
                    </w:rPr>
                    <w:t>台</w:t>
                  </w:r>
                </w:p>
              </w:tc>
              <w:tc>
                <w:tcPr>
                  <w:tcW w:w="840"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80"/>
                    <w:jc w:val="center"/>
                    <w:rPr>
                      <w:rFonts w:ascii="Times New Roman" w:hAnsi="Times New Roman"/>
                      <w:sz w:val="21"/>
                      <w:szCs w:val="21"/>
                    </w:rPr>
                  </w:pPr>
                  <w:r>
                    <w:rPr>
                      <w:rFonts w:ascii="Times New Roman" w:hAnsi="Times New Roman"/>
                      <w:sz w:val="21"/>
                      <w:szCs w:val="21"/>
                    </w:rPr>
                    <w:t>2</w:t>
                  </w:r>
                </w:p>
              </w:tc>
              <w:tc>
                <w:tcPr>
                  <w:tcW w:w="1046"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pacing w:lineRule="exact" w:line="380"/>
                    <w:jc w:val="center"/>
                    <w:rPr>
                      <w:rFonts w:ascii="Times New Roman" w:hAnsi="Times New Roman"/>
                      <w:kern w:val="0"/>
                      <w:sz w:val="21"/>
                      <w:szCs w:val="21"/>
                    </w:rPr>
                  </w:pPr>
                  <w:r>
                    <w:rPr>
                      <w:rFonts w:ascii="Times New Roman" w:hAnsi="Times New Roman"/>
                      <w:kern w:val="0"/>
                      <w:sz w:val="21"/>
                      <w:szCs w:val="21"/>
                    </w:rPr>
                    <w:t>0</w:t>
                  </w:r>
                </w:p>
              </w:tc>
              <w:tc>
                <w:tcPr>
                  <w:tcW w:w="881"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80"/>
                    <w:jc w:val="center"/>
                    <w:rPr>
                      <w:rFonts w:ascii="Times New Roman" w:hAnsi="Times New Roman"/>
                      <w:sz w:val="21"/>
                      <w:szCs w:val="21"/>
                    </w:rPr>
                  </w:pPr>
                  <w:r>
                    <w:rPr>
                      <w:rFonts w:ascii="Times New Roman" w:hAnsi="Times New Roman"/>
                      <w:sz w:val="21"/>
                      <w:szCs w:val="21"/>
                    </w:rPr>
                    <w:t>2</w:t>
                  </w:r>
                </w:p>
              </w:tc>
              <w:tc>
                <w:tcPr>
                  <w:tcW w:w="1059" w:type="dxa"/>
                  <w:vMerge w:val="continue"/>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napToGrid w:val="false"/>
                    <w:spacing w:lineRule="exact" w:line="380"/>
                    <w:jc w:val="center"/>
                    <w:rPr>
                      <w:rFonts w:ascii="Times New Roman" w:hAnsi="Times New Roman"/>
                      <w:kern w:val="0"/>
                      <w:sz w:val="21"/>
                      <w:szCs w:val="21"/>
                    </w:rPr>
                  </w:pPr>
                  <w:r>
                    <w:rPr>
                      <w:rFonts w:ascii="Times New Roman" w:hAnsi="Times New Roman"/>
                      <w:kern w:val="0"/>
                      <w:sz w:val="21"/>
                      <w:szCs w:val="21"/>
                    </w:rPr>
                  </w:r>
                </w:p>
              </w:tc>
            </w:tr>
            <w:tr>
              <w:trPr/>
              <w:tc>
                <w:tcPr>
                  <w:tcW w:w="497"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80"/>
                    <w:jc w:val="center"/>
                    <w:rPr>
                      <w:rFonts w:ascii="Times New Roman" w:hAnsi="Times New Roman"/>
                      <w:sz w:val="21"/>
                      <w:szCs w:val="21"/>
                    </w:rPr>
                  </w:pPr>
                  <w:r>
                    <w:rPr>
                      <w:rFonts w:ascii="Times New Roman" w:hAnsi="Times New Roman"/>
                      <w:sz w:val="21"/>
                      <w:szCs w:val="21"/>
                    </w:rPr>
                    <w:t>33</w:t>
                  </w:r>
                </w:p>
              </w:tc>
              <w:tc>
                <w:tcPr>
                  <w:tcW w:w="1898"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80"/>
                    <w:jc w:val="center"/>
                    <w:rPr>
                      <w:rFonts w:ascii="Times New Roman" w:hAnsi="Times New Roman"/>
                      <w:sz w:val="21"/>
                      <w:szCs w:val="21"/>
                    </w:rPr>
                  </w:pPr>
                  <w:r>
                    <w:rPr>
                      <w:rFonts w:ascii="Times New Roman" w:hAnsi="Times New Roman"/>
                      <w:sz w:val="21"/>
                      <w:szCs w:val="21"/>
                    </w:rPr>
                    <w:t>筛粉机</w:t>
                  </w:r>
                </w:p>
              </w:tc>
              <w:tc>
                <w:tcPr>
                  <w:tcW w:w="1933"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pacing w:lineRule="exact" w:line="380"/>
                    <w:jc w:val="center"/>
                    <w:rPr>
                      <w:rFonts w:ascii="Times New Roman" w:hAnsi="Times New Roman"/>
                      <w:sz w:val="21"/>
                      <w:szCs w:val="21"/>
                    </w:rPr>
                  </w:pPr>
                  <w:r>
                    <w:rPr>
                      <w:rFonts w:ascii="Times New Roman" w:hAnsi="Times New Roman"/>
                      <w:sz w:val="21"/>
                      <w:szCs w:val="21"/>
                    </w:rPr>
                    <w:t>自制</w:t>
                  </w:r>
                </w:p>
              </w:tc>
              <w:tc>
                <w:tcPr>
                  <w:tcW w:w="709"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80"/>
                    <w:jc w:val="center"/>
                    <w:rPr>
                      <w:rFonts w:ascii="Times New Roman" w:hAnsi="Times New Roman"/>
                    </w:rPr>
                  </w:pPr>
                  <w:r>
                    <w:rPr>
                      <w:rFonts w:ascii="Times New Roman" w:hAnsi="Times New Roman"/>
                      <w:sz w:val="21"/>
                      <w:szCs w:val="21"/>
                    </w:rPr>
                    <w:t>台</w:t>
                  </w:r>
                </w:p>
              </w:tc>
              <w:tc>
                <w:tcPr>
                  <w:tcW w:w="840"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80"/>
                    <w:jc w:val="center"/>
                    <w:rPr>
                      <w:rFonts w:ascii="Times New Roman" w:hAnsi="Times New Roman"/>
                      <w:sz w:val="21"/>
                      <w:szCs w:val="21"/>
                    </w:rPr>
                  </w:pPr>
                  <w:r>
                    <w:rPr>
                      <w:rFonts w:ascii="Times New Roman" w:hAnsi="Times New Roman"/>
                      <w:sz w:val="21"/>
                      <w:szCs w:val="21"/>
                    </w:rPr>
                    <w:t>2</w:t>
                  </w:r>
                </w:p>
              </w:tc>
              <w:tc>
                <w:tcPr>
                  <w:tcW w:w="1046"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pacing w:lineRule="exact" w:line="380"/>
                    <w:jc w:val="center"/>
                    <w:rPr>
                      <w:rFonts w:ascii="Times New Roman" w:hAnsi="Times New Roman"/>
                      <w:kern w:val="0"/>
                      <w:sz w:val="21"/>
                      <w:szCs w:val="21"/>
                    </w:rPr>
                  </w:pPr>
                  <w:r>
                    <w:rPr>
                      <w:rFonts w:ascii="Times New Roman" w:hAnsi="Times New Roman"/>
                      <w:kern w:val="0"/>
                      <w:sz w:val="21"/>
                      <w:szCs w:val="21"/>
                    </w:rPr>
                    <w:t>0</w:t>
                  </w:r>
                </w:p>
              </w:tc>
              <w:tc>
                <w:tcPr>
                  <w:tcW w:w="881"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80"/>
                    <w:jc w:val="center"/>
                    <w:rPr>
                      <w:rFonts w:ascii="Times New Roman" w:hAnsi="Times New Roman"/>
                      <w:sz w:val="21"/>
                      <w:szCs w:val="21"/>
                    </w:rPr>
                  </w:pPr>
                  <w:r>
                    <w:rPr>
                      <w:rFonts w:ascii="Times New Roman" w:hAnsi="Times New Roman"/>
                      <w:sz w:val="21"/>
                      <w:szCs w:val="21"/>
                    </w:rPr>
                    <w:t>2</w:t>
                  </w:r>
                </w:p>
              </w:tc>
              <w:tc>
                <w:tcPr>
                  <w:tcW w:w="1059" w:type="dxa"/>
                  <w:vMerge w:val="continue"/>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napToGrid w:val="false"/>
                    <w:spacing w:lineRule="exact" w:line="380"/>
                    <w:jc w:val="center"/>
                    <w:rPr>
                      <w:rFonts w:ascii="Times New Roman" w:hAnsi="Times New Roman"/>
                      <w:kern w:val="0"/>
                      <w:sz w:val="21"/>
                      <w:szCs w:val="21"/>
                    </w:rPr>
                  </w:pPr>
                  <w:r>
                    <w:rPr>
                      <w:rFonts w:ascii="Times New Roman" w:hAnsi="Times New Roman"/>
                      <w:kern w:val="0"/>
                      <w:sz w:val="21"/>
                      <w:szCs w:val="21"/>
                    </w:rPr>
                  </w:r>
                </w:p>
              </w:tc>
            </w:tr>
            <w:tr>
              <w:trPr/>
              <w:tc>
                <w:tcPr>
                  <w:tcW w:w="497"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80"/>
                    <w:jc w:val="center"/>
                    <w:rPr>
                      <w:rFonts w:ascii="Times New Roman" w:hAnsi="Times New Roman"/>
                      <w:sz w:val="21"/>
                      <w:szCs w:val="21"/>
                    </w:rPr>
                  </w:pPr>
                  <w:r>
                    <w:rPr>
                      <w:rFonts w:ascii="Times New Roman" w:hAnsi="Times New Roman"/>
                      <w:sz w:val="21"/>
                      <w:szCs w:val="21"/>
                    </w:rPr>
                    <w:t>34</w:t>
                  </w:r>
                </w:p>
              </w:tc>
              <w:tc>
                <w:tcPr>
                  <w:tcW w:w="1898"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80"/>
                    <w:jc w:val="center"/>
                    <w:rPr>
                      <w:rFonts w:ascii="Times New Roman" w:hAnsi="Times New Roman"/>
                      <w:sz w:val="21"/>
                      <w:szCs w:val="21"/>
                    </w:rPr>
                  </w:pPr>
                  <w:r>
                    <w:rPr>
                      <w:rFonts w:ascii="Times New Roman" w:hAnsi="Times New Roman"/>
                      <w:sz w:val="21"/>
                      <w:szCs w:val="21"/>
                    </w:rPr>
                    <w:t>真空炉</w:t>
                  </w:r>
                </w:p>
              </w:tc>
              <w:tc>
                <w:tcPr>
                  <w:tcW w:w="1933"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pacing w:lineRule="exact" w:line="380"/>
                    <w:jc w:val="center"/>
                    <w:rPr>
                      <w:rFonts w:ascii="Times New Roman" w:hAnsi="Times New Roman"/>
                      <w:sz w:val="21"/>
                      <w:szCs w:val="21"/>
                    </w:rPr>
                  </w:pPr>
                  <w:r>
                    <w:rPr>
                      <w:rFonts w:ascii="Times New Roman" w:hAnsi="Times New Roman"/>
                      <w:sz w:val="21"/>
                      <w:szCs w:val="21"/>
                    </w:rPr>
                    <w:t>自制</w:t>
                  </w:r>
                </w:p>
              </w:tc>
              <w:tc>
                <w:tcPr>
                  <w:tcW w:w="709"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80"/>
                    <w:jc w:val="center"/>
                    <w:rPr>
                      <w:rFonts w:ascii="Times New Roman" w:hAnsi="Times New Roman"/>
                    </w:rPr>
                  </w:pPr>
                  <w:r>
                    <w:rPr>
                      <w:rFonts w:ascii="Times New Roman" w:hAnsi="Times New Roman"/>
                      <w:sz w:val="21"/>
                      <w:szCs w:val="21"/>
                    </w:rPr>
                    <w:t>台</w:t>
                  </w:r>
                </w:p>
              </w:tc>
              <w:tc>
                <w:tcPr>
                  <w:tcW w:w="840"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80"/>
                    <w:jc w:val="center"/>
                    <w:rPr>
                      <w:rFonts w:ascii="Times New Roman" w:hAnsi="Times New Roman"/>
                      <w:sz w:val="21"/>
                      <w:szCs w:val="21"/>
                    </w:rPr>
                  </w:pPr>
                  <w:r>
                    <w:rPr>
                      <w:rFonts w:ascii="Times New Roman" w:hAnsi="Times New Roman"/>
                      <w:sz w:val="21"/>
                      <w:szCs w:val="21"/>
                    </w:rPr>
                    <w:t>2</w:t>
                  </w:r>
                </w:p>
              </w:tc>
              <w:tc>
                <w:tcPr>
                  <w:tcW w:w="1046"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pacing w:lineRule="exact" w:line="380"/>
                    <w:jc w:val="center"/>
                    <w:rPr>
                      <w:rFonts w:ascii="Times New Roman" w:hAnsi="Times New Roman"/>
                      <w:kern w:val="0"/>
                      <w:sz w:val="21"/>
                      <w:szCs w:val="21"/>
                    </w:rPr>
                  </w:pPr>
                  <w:r>
                    <w:rPr>
                      <w:rFonts w:ascii="Times New Roman" w:hAnsi="Times New Roman"/>
                      <w:kern w:val="0"/>
                      <w:sz w:val="21"/>
                      <w:szCs w:val="21"/>
                    </w:rPr>
                    <w:t>0</w:t>
                  </w:r>
                </w:p>
              </w:tc>
              <w:tc>
                <w:tcPr>
                  <w:tcW w:w="881"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80"/>
                    <w:jc w:val="center"/>
                    <w:rPr>
                      <w:rFonts w:ascii="Times New Roman" w:hAnsi="Times New Roman"/>
                      <w:sz w:val="21"/>
                      <w:szCs w:val="21"/>
                    </w:rPr>
                  </w:pPr>
                  <w:r>
                    <w:rPr>
                      <w:rFonts w:ascii="Times New Roman" w:hAnsi="Times New Roman"/>
                      <w:sz w:val="21"/>
                      <w:szCs w:val="21"/>
                    </w:rPr>
                    <w:t>2</w:t>
                  </w:r>
                </w:p>
              </w:tc>
              <w:tc>
                <w:tcPr>
                  <w:tcW w:w="1059" w:type="dxa"/>
                  <w:vMerge w:val="continue"/>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napToGrid w:val="false"/>
                    <w:spacing w:lineRule="exact" w:line="380"/>
                    <w:jc w:val="center"/>
                    <w:rPr>
                      <w:rFonts w:ascii="Times New Roman" w:hAnsi="Times New Roman"/>
                      <w:kern w:val="0"/>
                      <w:sz w:val="21"/>
                      <w:szCs w:val="21"/>
                    </w:rPr>
                  </w:pPr>
                  <w:r>
                    <w:rPr>
                      <w:rFonts w:ascii="Times New Roman" w:hAnsi="Times New Roman"/>
                      <w:kern w:val="0"/>
                      <w:sz w:val="21"/>
                      <w:szCs w:val="21"/>
                    </w:rPr>
                  </w:r>
                </w:p>
              </w:tc>
            </w:tr>
            <w:tr>
              <w:trPr/>
              <w:tc>
                <w:tcPr>
                  <w:tcW w:w="497"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80"/>
                    <w:jc w:val="center"/>
                    <w:rPr>
                      <w:rFonts w:ascii="Times New Roman" w:hAnsi="Times New Roman"/>
                      <w:sz w:val="21"/>
                      <w:szCs w:val="21"/>
                    </w:rPr>
                  </w:pPr>
                  <w:r>
                    <w:rPr>
                      <w:rFonts w:ascii="Times New Roman" w:hAnsi="Times New Roman"/>
                      <w:sz w:val="21"/>
                      <w:szCs w:val="21"/>
                    </w:rPr>
                    <w:t>35</w:t>
                  </w:r>
                </w:p>
              </w:tc>
              <w:tc>
                <w:tcPr>
                  <w:tcW w:w="1898"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80"/>
                    <w:jc w:val="center"/>
                    <w:rPr>
                      <w:rFonts w:ascii="Times New Roman" w:hAnsi="Times New Roman"/>
                      <w:sz w:val="21"/>
                      <w:szCs w:val="21"/>
                    </w:rPr>
                  </w:pPr>
                  <w:r>
                    <w:rPr>
                      <w:rFonts w:ascii="Times New Roman" w:hAnsi="Times New Roman"/>
                      <w:sz w:val="21"/>
                      <w:szCs w:val="21"/>
                    </w:rPr>
                    <w:t>箱式炉</w:t>
                  </w:r>
                </w:p>
              </w:tc>
              <w:tc>
                <w:tcPr>
                  <w:tcW w:w="1933"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pacing w:lineRule="exact" w:line="380"/>
                    <w:jc w:val="center"/>
                    <w:rPr>
                      <w:rFonts w:ascii="Times New Roman" w:hAnsi="Times New Roman"/>
                      <w:sz w:val="21"/>
                      <w:szCs w:val="21"/>
                    </w:rPr>
                  </w:pPr>
                  <w:r>
                    <w:rPr>
                      <w:rFonts w:ascii="Times New Roman" w:hAnsi="Times New Roman"/>
                      <w:sz w:val="21"/>
                      <w:szCs w:val="21"/>
                    </w:rPr>
                    <w:t>自制</w:t>
                  </w:r>
                </w:p>
              </w:tc>
              <w:tc>
                <w:tcPr>
                  <w:tcW w:w="709"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80"/>
                    <w:jc w:val="center"/>
                    <w:rPr>
                      <w:rFonts w:ascii="Times New Roman" w:hAnsi="Times New Roman"/>
                      <w:sz w:val="21"/>
                      <w:szCs w:val="21"/>
                    </w:rPr>
                  </w:pPr>
                  <w:r>
                    <w:rPr>
                      <w:rFonts w:ascii="Times New Roman" w:hAnsi="Times New Roman"/>
                      <w:sz w:val="21"/>
                      <w:szCs w:val="21"/>
                    </w:rPr>
                    <w:t>台</w:t>
                  </w:r>
                </w:p>
              </w:tc>
              <w:tc>
                <w:tcPr>
                  <w:tcW w:w="840"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80"/>
                    <w:jc w:val="center"/>
                    <w:rPr>
                      <w:rFonts w:ascii="Times New Roman" w:hAnsi="Times New Roman"/>
                      <w:sz w:val="21"/>
                      <w:szCs w:val="21"/>
                    </w:rPr>
                  </w:pPr>
                  <w:r>
                    <w:rPr>
                      <w:rFonts w:ascii="Times New Roman" w:hAnsi="Times New Roman"/>
                      <w:sz w:val="21"/>
                      <w:szCs w:val="21"/>
                    </w:rPr>
                    <w:t>1</w:t>
                  </w:r>
                </w:p>
              </w:tc>
              <w:tc>
                <w:tcPr>
                  <w:tcW w:w="1046"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pacing w:lineRule="exact" w:line="380"/>
                    <w:jc w:val="center"/>
                    <w:rPr>
                      <w:rFonts w:ascii="Times New Roman" w:hAnsi="Times New Roman"/>
                      <w:kern w:val="0"/>
                      <w:sz w:val="21"/>
                      <w:szCs w:val="21"/>
                    </w:rPr>
                  </w:pPr>
                  <w:r>
                    <w:rPr>
                      <w:rFonts w:ascii="Times New Roman" w:hAnsi="Times New Roman"/>
                      <w:kern w:val="0"/>
                      <w:sz w:val="21"/>
                      <w:szCs w:val="21"/>
                    </w:rPr>
                    <w:t>0</w:t>
                  </w:r>
                </w:p>
              </w:tc>
              <w:tc>
                <w:tcPr>
                  <w:tcW w:w="881"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80"/>
                    <w:jc w:val="center"/>
                    <w:rPr>
                      <w:rFonts w:ascii="Times New Roman" w:hAnsi="Times New Roman"/>
                      <w:sz w:val="21"/>
                      <w:szCs w:val="21"/>
                    </w:rPr>
                  </w:pPr>
                  <w:r>
                    <w:rPr>
                      <w:rFonts w:ascii="Times New Roman" w:hAnsi="Times New Roman"/>
                      <w:sz w:val="21"/>
                      <w:szCs w:val="21"/>
                    </w:rPr>
                    <w:t>1</w:t>
                  </w:r>
                </w:p>
              </w:tc>
              <w:tc>
                <w:tcPr>
                  <w:tcW w:w="1059" w:type="dxa"/>
                  <w:vMerge w:val="continue"/>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napToGrid w:val="false"/>
                    <w:spacing w:lineRule="exact" w:line="380"/>
                    <w:jc w:val="center"/>
                    <w:rPr>
                      <w:rFonts w:ascii="Times New Roman" w:hAnsi="Times New Roman"/>
                      <w:kern w:val="0"/>
                      <w:sz w:val="21"/>
                      <w:szCs w:val="21"/>
                    </w:rPr>
                  </w:pPr>
                  <w:r>
                    <w:rPr>
                      <w:rFonts w:ascii="Times New Roman" w:hAnsi="Times New Roman"/>
                      <w:kern w:val="0"/>
                      <w:sz w:val="21"/>
                      <w:szCs w:val="21"/>
                    </w:rPr>
                  </w:r>
                </w:p>
              </w:tc>
            </w:tr>
            <w:tr>
              <w:trPr/>
              <w:tc>
                <w:tcPr>
                  <w:tcW w:w="497"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80"/>
                    <w:jc w:val="center"/>
                    <w:rPr>
                      <w:rFonts w:ascii="Times New Roman" w:hAnsi="Times New Roman"/>
                      <w:sz w:val="21"/>
                      <w:szCs w:val="21"/>
                    </w:rPr>
                  </w:pPr>
                  <w:r>
                    <w:rPr>
                      <w:rFonts w:ascii="Times New Roman" w:hAnsi="Times New Roman"/>
                      <w:sz w:val="21"/>
                      <w:szCs w:val="21"/>
                    </w:rPr>
                    <w:t>36</w:t>
                  </w:r>
                </w:p>
              </w:tc>
              <w:tc>
                <w:tcPr>
                  <w:tcW w:w="1898"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80"/>
                    <w:jc w:val="center"/>
                    <w:rPr>
                      <w:rFonts w:ascii="Times New Roman" w:hAnsi="Times New Roman"/>
                      <w:sz w:val="21"/>
                      <w:szCs w:val="21"/>
                    </w:rPr>
                  </w:pPr>
                  <w:r>
                    <w:rPr>
                      <w:rFonts w:ascii="Times New Roman" w:hAnsi="Times New Roman"/>
                      <w:sz w:val="21"/>
                      <w:szCs w:val="21"/>
                    </w:rPr>
                    <w:t>小拉丝机</w:t>
                  </w:r>
                </w:p>
              </w:tc>
              <w:tc>
                <w:tcPr>
                  <w:tcW w:w="1933"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pacing w:lineRule="exact" w:line="380"/>
                    <w:jc w:val="center"/>
                    <w:rPr>
                      <w:rFonts w:ascii="Times New Roman" w:hAnsi="Times New Roman"/>
                      <w:sz w:val="21"/>
                      <w:szCs w:val="21"/>
                    </w:rPr>
                  </w:pPr>
                  <w:r>
                    <w:rPr>
                      <w:rFonts w:ascii="Times New Roman" w:hAnsi="Times New Roman"/>
                      <w:sz w:val="21"/>
                      <w:szCs w:val="21"/>
                    </w:rPr>
                    <w:t>LZDM-200/B</w:t>
                  </w:r>
                </w:p>
              </w:tc>
              <w:tc>
                <w:tcPr>
                  <w:tcW w:w="709"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80"/>
                    <w:jc w:val="center"/>
                    <w:rPr>
                      <w:rFonts w:ascii="Times New Roman" w:hAnsi="Times New Roman"/>
                    </w:rPr>
                  </w:pPr>
                  <w:r>
                    <w:rPr>
                      <w:rFonts w:ascii="Times New Roman" w:hAnsi="Times New Roman"/>
                      <w:sz w:val="21"/>
                      <w:szCs w:val="21"/>
                    </w:rPr>
                    <w:t>台</w:t>
                  </w:r>
                </w:p>
              </w:tc>
              <w:tc>
                <w:tcPr>
                  <w:tcW w:w="840"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80"/>
                    <w:jc w:val="center"/>
                    <w:rPr>
                      <w:rFonts w:ascii="Times New Roman" w:hAnsi="Times New Roman"/>
                      <w:sz w:val="21"/>
                      <w:szCs w:val="21"/>
                    </w:rPr>
                  </w:pPr>
                  <w:r>
                    <w:rPr>
                      <w:rFonts w:ascii="Times New Roman" w:hAnsi="Times New Roman"/>
                      <w:sz w:val="21"/>
                      <w:szCs w:val="21"/>
                    </w:rPr>
                    <w:t>1</w:t>
                  </w:r>
                </w:p>
              </w:tc>
              <w:tc>
                <w:tcPr>
                  <w:tcW w:w="1046"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pacing w:lineRule="exact" w:line="380"/>
                    <w:jc w:val="center"/>
                    <w:rPr>
                      <w:rFonts w:ascii="Times New Roman" w:hAnsi="Times New Roman"/>
                      <w:kern w:val="0"/>
                      <w:sz w:val="21"/>
                      <w:szCs w:val="21"/>
                    </w:rPr>
                  </w:pPr>
                  <w:r>
                    <w:rPr>
                      <w:rFonts w:ascii="Times New Roman" w:hAnsi="Times New Roman"/>
                      <w:kern w:val="0"/>
                      <w:sz w:val="21"/>
                      <w:szCs w:val="21"/>
                    </w:rPr>
                    <w:t>0</w:t>
                  </w:r>
                </w:p>
              </w:tc>
              <w:tc>
                <w:tcPr>
                  <w:tcW w:w="881"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80"/>
                    <w:jc w:val="center"/>
                    <w:rPr>
                      <w:rFonts w:ascii="Times New Roman" w:hAnsi="Times New Roman"/>
                      <w:sz w:val="21"/>
                      <w:szCs w:val="21"/>
                    </w:rPr>
                  </w:pPr>
                  <w:r>
                    <w:rPr>
                      <w:rFonts w:ascii="Times New Roman" w:hAnsi="Times New Roman"/>
                      <w:sz w:val="21"/>
                      <w:szCs w:val="21"/>
                    </w:rPr>
                    <w:t>1</w:t>
                  </w:r>
                </w:p>
              </w:tc>
              <w:tc>
                <w:tcPr>
                  <w:tcW w:w="1059" w:type="dxa"/>
                  <w:vMerge w:val="continue"/>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napToGrid w:val="false"/>
                    <w:spacing w:lineRule="exact" w:line="380"/>
                    <w:jc w:val="center"/>
                    <w:rPr>
                      <w:rFonts w:ascii="Times New Roman" w:hAnsi="Times New Roman"/>
                      <w:kern w:val="0"/>
                      <w:sz w:val="21"/>
                      <w:szCs w:val="21"/>
                    </w:rPr>
                  </w:pPr>
                  <w:r>
                    <w:rPr>
                      <w:rFonts w:ascii="Times New Roman" w:hAnsi="Times New Roman"/>
                      <w:kern w:val="0"/>
                      <w:sz w:val="21"/>
                      <w:szCs w:val="21"/>
                    </w:rPr>
                  </w:r>
                </w:p>
              </w:tc>
            </w:tr>
            <w:tr>
              <w:trPr/>
              <w:tc>
                <w:tcPr>
                  <w:tcW w:w="497"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80"/>
                    <w:jc w:val="center"/>
                    <w:rPr>
                      <w:rFonts w:ascii="Times New Roman" w:hAnsi="Times New Roman"/>
                      <w:sz w:val="21"/>
                      <w:szCs w:val="21"/>
                    </w:rPr>
                  </w:pPr>
                  <w:r>
                    <w:rPr>
                      <w:rFonts w:ascii="Times New Roman" w:hAnsi="Times New Roman"/>
                      <w:sz w:val="21"/>
                      <w:szCs w:val="21"/>
                    </w:rPr>
                    <w:t>37</w:t>
                  </w:r>
                </w:p>
              </w:tc>
              <w:tc>
                <w:tcPr>
                  <w:tcW w:w="1898"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80"/>
                    <w:jc w:val="center"/>
                    <w:rPr>
                      <w:rFonts w:ascii="Times New Roman" w:hAnsi="Times New Roman"/>
                      <w:sz w:val="21"/>
                      <w:szCs w:val="21"/>
                    </w:rPr>
                  </w:pPr>
                  <w:r>
                    <w:rPr>
                      <w:rFonts w:ascii="Times New Roman" w:hAnsi="Times New Roman"/>
                      <w:sz w:val="21"/>
                      <w:szCs w:val="21"/>
                    </w:rPr>
                    <w:t>六头退火装置</w:t>
                  </w:r>
                </w:p>
              </w:tc>
              <w:tc>
                <w:tcPr>
                  <w:tcW w:w="1933"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pacing w:lineRule="exact" w:line="380"/>
                    <w:jc w:val="center"/>
                    <w:rPr>
                      <w:rFonts w:ascii="Times New Roman" w:hAnsi="Times New Roman"/>
                      <w:sz w:val="21"/>
                      <w:szCs w:val="21"/>
                    </w:rPr>
                  </w:pPr>
                  <w:r>
                    <w:rPr>
                      <w:rFonts w:ascii="Times New Roman" w:hAnsi="Times New Roman"/>
                      <w:sz w:val="21"/>
                      <w:szCs w:val="21"/>
                    </w:rPr>
                    <w:t>LZAM+RM-250/06</w:t>
                  </w:r>
                </w:p>
              </w:tc>
              <w:tc>
                <w:tcPr>
                  <w:tcW w:w="709"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80"/>
                    <w:jc w:val="center"/>
                    <w:rPr>
                      <w:rFonts w:ascii="Times New Roman" w:hAnsi="Times New Roman"/>
                    </w:rPr>
                  </w:pPr>
                  <w:r>
                    <w:rPr>
                      <w:rFonts w:ascii="Times New Roman" w:hAnsi="Times New Roman"/>
                      <w:sz w:val="21"/>
                      <w:szCs w:val="21"/>
                    </w:rPr>
                    <w:t>台</w:t>
                  </w:r>
                </w:p>
              </w:tc>
              <w:tc>
                <w:tcPr>
                  <w:tcW w:w="840"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80"/>
                    <w:jc w:val="center"/>
                    <w:rPr>
                      <w:rFonts w:ascii="Times New Roman" w:hAnsi="Times New Roman"/>
                      <w:sz w:val="21"/>
                      <w:szCs w:val="21"/>
                    </w:rPr>
                  </w:pPr>
                  <w:r>
                    <w:rPr>
                      <w:rFonts w:ascii="Times New Roman" w:hAnsi="Times New Roman"/>
                      <w:sz w:val="21"/>
                      <w:szCs w:val="21"/>
                    </w:rPr>
                    <w:t>1</w:t>
                  </w:r>
                </w:p>
              </w:tc>
              <w:tc>
                <w:tcPr>
                  <w:tcW w:w="1046"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pacing w:lineRule="exact" w:line="380"/>
                    <w:jc w:val="center"/>
                    <w:rPr>
                      <w:rFonts w:ascii="Times New Roman" w:hAnsi="Times New Roman"/>
                      <w:kern w:val="0"/>
                      <w:sz w:val="21"/>
                      <w:szCs w:val="21"/>
                    </w:rPr>
                  </w:pPr>
                  <w:r>
                    <w:rPr>
                      <w:rFonts w:ascii="Times New Roman" w:hAnsi="Times New Roman"/>
                      <w:kern w:val="0"/>
                      <w:sz w:val="21"/>
                      <w:szCs w:val="21"/>
                    </w:rPr>
                    <w:t>0</w:t>
                  </w:r>
                </w:p>
              </w:tc>
              <w:tc>
                <w:tcPr>
                  <w:tcW w:w="881"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80"/>
                    <w:jc w:val="center"/>
                    <w:rPr>
                      <w:rFonts w:ascii="Times New Roman" w:hAnsi="Times New Roman"/>
                      <w:sz w:val="21"/>
                      <w:szCs w:val="21"/>
                    </w:rPr>
                  </w:pPr>
                  <w:r>
                    <w:rPr>
                      <w:rFonts w:ascii="Times New Roman" w:hAnsi="Times New Roman"/>
                      <w:sz w:val="21"/>
                      <w:szCs w:val="21"/>
                    </w:rPr>
                    <w:t>1</w:t>
                  </w:r>
                </w:p>
              </w:tc>
              <w:tc>
                <w:tcPr>
                  <w:tcW w:w="1059" w:type="dxa"/>
                  <w:vMerge w:val="continue"/>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napToGrid w:val="false"/>
                    <w:spacing w:lineRule="exact" w:line="380"/>
                    <w:jc w:val="center"/>
                    <w:rPr>
                      <w:rFonts w:ascii="Times New Roman" w:hAnsi="Times New Roman"/>
                      <w:kern w:val="0"/>
                      <w:sz w:val="21"/>
                      <w:szCs w:val="21"/>
                    </w:rPr>
                  </w:pPr>
                  <w:r>
                    <w:rPr>
                      <w:rFonts w:ascii="Times New Roman" w:hAnsi="Times New Roman"/>
                      <w:kern w:val="0"/>
                      <w:sz w:val="21"/>
                      <w:szCs w:val="21"/>
                    </w:rPr>
                  </w:r>
                </w:p>
              </w:tc>
            </w:tr>
            <w:tr>
              <w:trPr/>
              <w:tc>
                <w:tcPr>
                  <w:tcW w:w="497"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80"/>
                    <w:jc w:val="center"/>
                    <w:rPr>
                      <w:rFonts w:ascii="Times New Roman" w:hAnsi="Times New Roman"/>
                      <w:sz w:val="21"/>
                      <w:szCs w:val="21"/>
                    </w:rPr>
                  </w:pPr>
                  <w:r>
                    <w:rPr>
                      <w:rFonts w:ascii="Times New Roman" w:hAnsi="Times New Roman"/>
                      <w:sz w:val="21"/>
                      <w:szCs w:val="21"/>
                    </w:rPr>
                    <w:t>38</w:t>
                  </w:r>
                </w:p>
              </w:tc>
              <w:tc>
                <w:tcPr>
                  <w:tcW w:w="1898"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80"/>
                    <w:jc w:val="center"/>
                    <w:rPr>
                      <w:rFonts w:ascii="Times New Roman" w:hAnsi="Times New Roman"/>
                      <w:sz w:val="21"/>
                      <w:szCs w:val="21"/>
                    </w:rPr>
                  </w:pPr>
                  <w:r>
                    <w:rPr>
                      <w:rFonts w:ascii="Times New Roman" w:hAnsi="Times New Roman"/>
                      <w:sz w:val="21"/>
                      <w:szCs w:val="21"/>
                    </w:rPr>
                    <w:t>高速粉碎机</w:t>
                  </w:r>
                </w:p>
              </w:tc>
              <w:tc>
                <w:tcPr>
                  <w:tcW w:w="1933"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pacing w:lineRule="exact" w:line="380"/>
                    <w:jc w:val="center"/>
                    <w:rPr>
                      <w:rFonts w:ascii="Times New Roman" w:hAnsi="Times New Roman"/>
                      <w:sz w:val="21"/>
                      <w:szCs w:val="21"/>
                    </w:rPr>
                  </w:pPr>
                  <w:r>
                    <w:rPr>
                      <w:rFonts w:ascii="Times New Roman" w:hAnsi="Times New Roman"/>
                      <w:sz w:val="21"/>
                      <w:szCs w:val="21"/>
                    </w:rPr>
                    <w:t>自制</w:t>
                  </w:r>
                </w:p>
              </w:tc>
              <w:tc>
                <w:tcPr>
                  <w:tcW w:w="709"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80"/>
                    <w:jc w:val="center"/>
                    <w:rPr>
                      <w:rFonts w:ascii="Times New Roman" w:hAnsi="Times New Roman"/>
                    </w:rPr>
                  </w:pPr>
                  <w:r>
                    <w:rPr>
                      <w:rFonts w:ascii="Times New Roman" w:hAnsi="Times New Roman"/>
                      <w:sz w:val="21"/>
                      <w:szCs w:val="21"/>
                    </w:rPr>
                    <w:t>台</w:t>
                  </w:r>
                </w:p>
              </w:tc>
              <w:tc>
                <w:tcPr>
                  <w:tcW w:w="840"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80"/>
                    <w:jc w:val="center"/>
                    <w:rPr>
                      <w:rFonts w:ascii="Times New Roman" w:hAnsi="Times New Roman"/>
                      <w:sz w:val="21"/>
                      <w:szCs w:val="21"/>
                    </w:rPr>
                  </w:pPr>
                  <w:r>
                    <w:rPr>
                      <w:rFonts w:ascii="Times New Roman" w:hAnsi="Times New Roman"/>
                      <w:sz w:val="21"/>
                      <w:szCs w:val="21"/>
                    </w:rPr>
                    <w:t>3</w:t>
                  </w:r>
                </w:p>
              </w:tc>
              <w:tc>
                <w:tcPr>
                  <w:tcW w:w="1046"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pacing w:lineRule="exact" w:line="380"/>
                    <w:jc w:val="center"/>
                    <w:rPr>
                      <w:rFonts w:ascii="Times New Roman" w:hAnsi="Times New Roman"/>
                      <w:kern w:val="0"/>
                      <w:sz w:val="21"/>
                      <w:szCs w:val="21"/>
                    </w:rPr>
                  </w:pPr>
                  <w:r>
                    <w:rPr>
                      <w:rFonts w:ascii="Times New Roman" w:hAnsi="Times New Roman"/>
                      <w:kern w:val="0"/>
                      <w:sz w:val="21"/>
                      <w:szCs w:val="21"/>
                    </w:rPr>
                    <w:t>0</w:t>
                  </w:r>
                </w:p>
              </w:tc>
              <w:tc>
                <w:tcPr>
                  <w:tcW w:w="881"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80"/>
                    <w:jc w:val="center"/>
                    <w:rPr>
                      <w:rFonts w:ascii="Times New Roman" w:hAnsi="Times New Roman"/>
                      <w:sz w:val="21"/>
                      <w:szCs w:val="21"/>
                    </w:rPr>
                  </w:pPr>
                  <w:r>
                    <w:rPr>
                      <w:rFonts w:ascii="Times New Roman" w:hAnsi="Times New Roman"/>
                      <w:sz w:val="21"/>
                      <w:szCs w:val="21"/>
                    </w:rPr>
                    <w:t>3</w:t>
                  </w:r>
                </w:p>
              </w:tc>
              <w:tc>
                <w:tcPr>
                  <w:tcW w:w="1059" w:type="dxa"/>
                  <w:vMerge w:val="continue"/>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napToGrid w:val="false"/>
                    <w:spacing w:lineRule="exact" w:line="380"/>
                    <w:jc w:val="center"/>
                    <w:rPr>
                      <w:rFonts w:ascii="Times New Roman" w:hAnsi="Times New Roman"/>
                      <w:kern w:val="0"/>
                      <w:sz w:val="21"/>
                      <w:szCs w:val="21"/>
                    </w:rPr>
                  </w:pPr>
                  <w:r>
                    <w:rPr>
                      <w:rFonts w:ascii="Times New Roman" w:hAnsi="Times New Roman"/>
                      <w:kern w:val="0"/>
                      <w:sz w:val="21"/>
                      <w:szCs w:val="21"/>
                    </w:rPr>
                  </w:r>
                </w:p>
              </w:tc>
            </w:tr>
            <w:tr>
              <w:trPr/>
              <w:tc>
                <w:tcPr>
                  <w:tcW w:w="497"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80"/>
                    <w:jc w:val="center"/>
                    <w:rPr>
                      <w:rFonts w:ascii="Times New Roman" w:hAnsi="Times New Roman"/>
                      <w:sz w:val="21"/>
                      <w:szCs w:val="21"/>
                    </w:rPr>
                  </w:pPr>
                  <w:r>
                    <w:rPr>
                      <w:rFonts w:ascii="Times New Roman" w:hAnsi="Times New Roman"/>
                      <w:sz w:val="21"/>
                      <w:szCs w:val="21"/>
                    </w:rPr>
                    <w:t>39</w:t>
                  </w:r>
                </w:p>
              </w:tc>
              <w:tc>
                <w:tcPr>
                  <w:tcW w:w="1898"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80"/>
                    <w:jc w:val="center"/>
                    <w:rPr>
                      <w:rFonts w:ascii="Times New Roman" w:hAnsi="Times New Roman"/>
                      <w:spacing w:val="-10"/>
                      <w:sz w:val="21"/>
                      <w:szCs w:val="21"/>
                    </w:rPr>
                  </w:pPr>
                  <w:r>
                    <w:rPr>
                      <w:rFonts w:ascii="Times New Roman" w:hAnsi="Times New Roman"/>
                      <w:spacing w:val="-10"/>
                      <w:sz w:val="21"/>
                      <w:szCs w:val="21"/>
                    </w:rPr>
                    <w:t>高精仪流动式光饰机</w:t>
                  </w:r>
                </w:p>
              </w:tc>
              <w:tc>
                <w:tcPr>
                  <w:tcW w:w="1933"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pacing w:lineRule="exact" w:line="380"/>
                    <w:jc w:val="center"/>
                    <w:rPr>
                      <w:rFonts w:ascii="Times New Roman" w:hAnsi="Times New Roman"/>
                      <w:sz w:val="21"/>
                      <w:szCs w:val="21"/>
                    </w:rPr>
                  </w:pPr>
                  <w:r>
                    <w:rPr>
                      <w:rFonts w:ascii="Times New Roman" w:hAnsi="Times New Roman"/>
                      <w:sz w:val="21"/>
                      <w:szCs w:val="21"/>
                    </w:rPr>
                    <w:t>LDG40S</w:t>
                  </w:r>
                </w:p>
              </w:tc>
              <w:tc>
                <w:tcPr>
                  <w:tcW w:w="709"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80"/>
                    <w:jc w:val="center"/>
                    <w:rPr>
                      <w:rFonts w:ascii="Times New Roman" w:hAnsi="Times New Roman"/>
                    </w:rPr>
                  </w:pPr>
                  <w:r>
                    <w:rPr>
                      <w:rFonts w:ascii="Times New Roman" w:hAnsi="Times New Roman"/>
                      <w:sz w:val="21"/>
                      <w:szCs w:val="21"/>
                    </w:rPr>
                    <w:t>台</w:t>
                  </w:r>
                </w:p>
              </w:tc>
              <w:tc>
                <w:tcPr>
                  <w:tcW w:w="840"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80"/>
                    <w:jc w:val="center"/>
                    <w:rPr>
                      <w:rFonts w:ascii="Times New Roman" w:hAnsi="Times New Roman"/>
                      <w:sz w:val="21"/>
                      <w:szCs w:val="21"/>
                    </w:rPr>
                  </w:pPr>
                  <w:r>
                    <w:rPr>
                      <w:rFonts w:ascii="Times New Roman" w:hAnsi="Times New Roman"/>
                      <w:sz w:val="21"/>
                      <w:szCs w:val="21"/>
                    </w:rPr>
                    <w:t>2</w:t>
                  </w:r>
                </w:p>
              </w:tc>
              <w:tc>
                <w:tcPr>
                  <w:tcW w:w="1046"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pacing w:lineRule="exact" w:line="380"/>
                    <w:jc w:val="center"/>
                    <w:rPr>
                      <w:rFonts w:ascii="Times New Roman" w:hAnsi="Times New Roman"/>
                      <w:kern w:val="0"/>
                      <w:sz w:val="21"/>
                      <w:szCs w:val="21"/>
                    </w:rPr>
                  </w:pPr>
                  <w:r>
                    <w:rPr>
                      <w:rFonts w:ascii="Times New Roman" w:hAnsi="Times New Roman"/>
                      <w:kern w:val="0"/>
                      <w:sz w:val="21"/>
                      <w:szCs w:val="21"/>
                    </w:rPr>
                    <w:t>0</w:t>
                  </w:r>
                </w:p>
              </w:tc>
              <w:tc>
                <w:tcPr>
                  <w:tcW w:w="881"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80"/>
                    <w:jc w:val="center"/>
                    <w:rPr>
                      <w:rFonts w:ascii="Times New Roman" w:hAnsi="Times New Roman"/>
                      <w:sz w:val="21"/>
                      <w:szCs w:val="21"/>
                    </w:rPr>
                  </w:pPr>
                  <w:r>
                    <w:rPr>
                      <w:rFonts w:ascii="Times New Roman" w:hAnsi="Times New Roman"/>
                      <w:sz w:val="21"/>
                      <w:szCs w:val="21"/>
                    </w:rPr>
                    <w:t>2</w:t>
                  </w:r>
                </w:p>
              </w:tc>
              <w:tc>
                <w:tcPr>
                  <w:tcW w:w="1059" w:type="dxa"/>
                  <w:vMerge w:val="continue"/>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napToGrid w:val="false"/>
                    <w:spacing w:lineRule="exact" w:line="380"/>
                    <w:jc w:val="center"/>
                    <w:rPr>
                      <w:rFonts w:ascii="Times New Roman" w:hAnsi="Times New Roman"/>
                      <w:kern w:val="0"/>
                      <w:sz w:val="21"/>
                      <w:szCs w:val="21"/>
                    </w:rPr>
                  </w:pPr>
                  <w:r>
                    <w:rPr>
                      <w:rFonts w:ascii="Times New Roman" w:hAnsi="Times New Roman"/>
                      <w:kern w:val="0"/>
                      <w:sz w:val="21"/>
                      <w:szCs w:val="21"/>
                    </w:rPr>
                  </w:r>
                </w:p>
              </w:tc>
            </w:tr>
            <w:tr>
              <w:trPr/>
              <w:tc>
                <w:tcPr>
                  <w:tcW w:w="497"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80"/>
                    <w:jc w:val="center"/>
                    <w:rPr>
                      <w:rFonts w:ascii="Times New Roman" w:hAnsi="Times New Roman"/>
                      <w:sz w:val="21"/>
                      <w:szCs w:val="21"/>
                    </w:rPr>
                  </w:pPr>
                  <w:r>
                    <w:rPr>
                      <w:rFonts w:ascii="Times New Roman" w:hAnsi="Times New Roman"/>
                      <w:sz w:val="21"/>
                      <w:szCs w:val="21"/>
                    </w:rPr>
                    <w:t>40</w:t>
                  </w:r>
                </w:p>
              </w:tc>
              <w:tc>
                <w:tcPr>
                  <w:tcW w:w="1898"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80"/>
                    <w:jc w:val="center"/>
                    <w:rPr>
                      <w:rFonts w:ascii="Times New Roman" w:hAnsi="Times New Roman"/>
                      <w:spacing w:val="-10"/>
                      <w:sz w:val="21"/>
                      <w:szCs w:val="21"/>
                    </w:rPr>
                  </w:pPr>
                  <w:r>
                    <w:rPr>
                      <w:rFonts w:ascii="Times New Roman" w:hAnsi="Times New Roman"/>
                      <w:spacing w:val="-10"/>
                      <w:sz w:val="21"/>
                      <w:szCs w:val="21"/>
                    </w:rPr>
                    <w:t>无缝隙流动式光饰机</w:t>
                  </w:r>
                </w:p>
              </w:tc>
              <w:tc>
                <w:tcPr>
                  <w:tcW w:w="1933"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pacing w:lineRule="exact" w:line="380"/>
                    <w:jc w:val="center"/>
                    <w:rPr>
                      <w:rFonts w:ascii="Times New Roman" w:hAnsi="Times New Roman"/>
                      <w:sz w:val="21"/>
                      <w:szCs w:val="21"/>
                    </w:rPr>
                  </w:pPr>
                  <w:r>
                    <w:rPr>
                      <w:rFonts w:ascii="Times New Roman" w:hAnsi="Times New Roman"/>
                      <w:sz w:val="21"/>
                      <w:szCs w:val="21"/>
                    </w:rPr>
                    <w:t>VA50</w:t>
                  </w:r>
                </w:p>
              </w:tc>
              <w:tc>
                <w:tcPr>
                  <w:tcW w:w="709"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80"/>
                    <w:jc w:val="center"/>
                    <w:rPr>
                      <w:rFonts w:ascii="Times New Roman" w:hAnsi="Times New Roman"/>
                    </w:rPr>
                  </w:pPr>
                  <w:r>
                    <w:rPr>
                      <w:rFonts w:ascii="Times New Roman" w:hAnsi="Times New Roman"/>
                      <w:sz w:val="21"/>
                      <w:szCs w:val="21"/>
                    </w:rPr>
                    <w:t>台</w:t>
                  </w:r>
                </w:p>
              </w:tc>
              <w:tc>
                <w:tcPr>
                  <w:tcW w:w="840"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80"/>
                    <w:jc w:val="center"/>
                    <w:rPr>
                      <w:rFonts w:ascii="Times New Roman" w:hAnsi="Times New Roman"/>
                      <w:sz w:val="21"/>
                      <w:szCs w:val="21"/>
                    </w:rPr>
                  </w:pPr>
                  <w:r>
                    <w:rPr>
                      <w:rFonts w:ascii="Times New Roman" w:hAnsi="Times New Roman"/>
                      <w:sz w:val="21"/>
                      <w:szCs w:val="21"/>
                    </w:rPr>
                    <w:t>1</w:t>
                  </w:r>
                </w:p>
              </w:tc>
              <w:tc>
                <w:tcPr>
                  <w:tcW w:w="1046"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pacing w:lineRule="exact" w:line="380"/>
                    <w:jc w:val="center"/>
                    <w:rPr>
                      <w:rFonts w:ascii="Times New Roman" w:hAnsi="Times New Roman"/>
                      <w:kern w:val="0"/>
                      <w:sz w:val="21"/>
                      <w:szCs w:val="21"/>
                    </w:rPr>
                  </w:pPr>
                  <w:r>
                    <w:rPr>
                      <w:rFonts w:ascii="Times New Roman" w:hAnsi="Times New Roman"/>
                      <w:kern w:val="0"/>
                      <w:sz w:val="21"/>
                      <w:szCs w:val="21"/>
                    </w:rPr>
                    <w:t>0</w:t>
                  </w:r>
                </w:p>
              </w:tc>
              <w:tc>
                <w:tcPr>
                  <w:tcW w:w="881"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80"/>
                    <w:jc w:val="center"/>
                    <w:rPr>
                      <w:rFonts w:ascii="Times New Roman" w:hAnsi="Times New Roman"/>
                      <w:sz w:val="21"/>
                      <w:szCs w:val="21"/>
                    </w:rPr>
                  </w:pPr>
                  <w:r>
                    <w:rPr>
                      <w:rFonts w:ascii="Times New Roman" w:hAnsi="Times New Roman"/>
                      <w:sz w:val="21"/>
                      <w:szCs w:val="21"/>
                    </w:rPr>
                    <w:t>1</w:t>
                  </w:r>
                </w:p>
              </w:tc>
              <w:tc>
                <w:tcPr>
                  <w:tcW w:w="1059" w:type="dxa"/>
                  <w:vMerge w:val="continue"/>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napToGrid w:val="false"/>
                    <w:spacing w:lineRule="exact" w:line="380"/>
                    <w:jc w:val="center"/>
                    <w:rPr>
                      <w:rFonts w:ascii="Times New Roman" w:hAnsi="Times New Roman"/>
                      <w:kern w:val="0"/>
                      <w:sz w:val="21"/>
                      <w:szCs w:val="21"/>
                    </w:rPr>
                  </w:pPr>
                  <w:r>
                    <w:rPr>
                      <w:rFonts w:ascii="Times New Roman" w:hAnsi="Times New Roman"/>
                      <w:kern w:val="0"/>
                      <w:sz w:val="21"/>
                      <w:szCs w:val="21"/>
                    </w:rPr>
                  </w:r>
                </w:p>
              </w:tc>
            </w:tr>
            <w:tr>
              <w:trPr/>
              <w:tc>
                <w:tcPr>
                  <w:tcW w:w="497"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80"/>
                    <w:jc w:val="center"/>
                    <w:rPr>
                      <w:rFonts w:ascii="Times New Roman" w:hAnsi="Times New Roman"/>
                      <w:sz w:val="21"/>
                      <w:szCs w:val="21"/>
                    </w:rPr>
                  </w:pPr>
                  <w:r>
                    <w:rPr>
                      <w:rFonts w:ascii="Times New Roman" w:hAnsi="Times New Roman"/>
                      <w:sz w:val="21"/>
                      <w:szCs w:val="21"/>
                    </w:rPr>
                    <w:t>41</w:t>
                  </w:r>
                </w:p>
              </w:tc>
              <w:tc>
                <w:tcPr>
                  <w:tcW w:w="1898"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80"/>
                    <w:jc w:val="center"/>
                    <w:rPr>
                      <w:rFonts w:ascii="Times New Roman" w:hAnsi="Times New Roman"/>
                      <w:sz w:val="21"/>
                      <w:szCs w:val="21"/>
                    </w:rPr>
                  </w:pPr>
                  <w:r>
                    <w:rPr>
                      <w:rFonts w:ascii="Times New Roman" w:hAnsi="Times New Roman"/>
                      <w:sz w:val="21"/>
                      <w:szCs w:val="21"/>
                    </w:rPr>
                    <w:t>制冰机</w:t>
                  </w:r>
                </w:p>
              </w:tc>
              <w:tc>
                <w:tcPr>
                  <w:tcW w:w="1933"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pacing w:lineRule="exact" w:line="380"/>
                    <w:jc w:val="center"/>
                    <w:rPr>
                      <w:rFonts w:ascii="Times New Roman" w:hAnsi="Times New Roman"/>
                      <w:sz w:val="21"/>
                      <w:szCs w:val="21"/>
                    </w:rPr>
                  </w:pPr>
                  <w:r>
                    <w:rPr>
                      <w:rFonts w:ascii="Times New Roman" w:hAnsi="Times New Roman"/>
                      <w:sz w:val="21"/>
                      <w:szCs w:val="21"/>
                    </w:rPr>
                    <w:t>GMII-20K</w:t>
                  </w:r>
                </w:p>
              </w:tc>
              <w:tc>
                <w:tcPr>
                  <w:tcW w:w="709"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80"/>
                    <w:jc w:val="center"/>
                    <w:rPr>
                      <w:rFonts w:ascii="Times New Roman" w:hAnsi="Times New Roman"/>
                    </w:rPr>
                  </w:pPr>
                  <w:r>
                    <w:rPr>
                      <w:rFonts w:ascii="Times New Roman" w:hAnsi="Times New Roman"/>
                      <w:sz w:val="21"/>
                      <w:szCs w:val="21"/>
                    </w:rPr>
                    <w:t>台</w:t>
                  </w:r>
                </w:p>
              </w:tc>
              <w:tc>
                <w:tcPr>
                  <w:tcW w:w="840"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80"/>
                    <w:jc w:val="center"/>
                    <w:rPr>
                      <w:rFonts w:ascii="Times New Roman" w:hAnsi="Times New Roman"/>
                      <w:sz w:val="21"/>
                      <w:szCs w:val="21"/>
                    </w:rPr>
                  </w:pPr>
                  <w:r>
                    <w:rPr>
                      <w:rFonts w:ascii="Times New Roman" w:hAnsi="Times New Roman"/>
                      <w:sz w:val="21"/>
                      <w:szCs w:val="21"/>
                    </w:rPr>
                    <w:t>1</w:t>
                  </w:r>
                </w:p>
              </w:tc>
              <w:tc>
                <w:tcPr>
                  <w:tcW w:w="1046"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pacing w:lineRule="exact" w:line="380"/>
                    <w:jc w:val="center"/>
                    <w:rPr>
                      <w:rFonts w:ascii="Times New Roman" w:hAnsi="Times New Roman"/>
                      <w:kern w:val="0"/>
                      <w:sz w:val="21"/>
                      <w:szCs w:val="21"/>
                    </w:rPr>
                  </w:pPr>
                  <w:r>
                    <w:rPr>
                      <w:rFonts w:ascii="Times New Roman" w:hAnsi="Times New Roman"/>
                      <w:kern w:val="0"/>
                      <w:sz w:val="21"/>
                      <w:szCs w:val="21"/>
                    </w:rPr>
                    <w:t>0</w:t>
                  </w:r>
                </w:p>
              </w:tc>
              <w:tc>
                <w:tcPr>
                  <w:tcW w:w="881"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80"/>
                    <w:jc w:val="center"/>
                    <w:rPr>
                      <w:rFonts w:ascii="Times New Roman" w:hAnsi="Times New Roman"/>
                      <w:sz w:val="21"/>
                      <w:szCs w:val="21"/>
                    </w:rPr>
                  </w:pPr>
                  <w:r>
                    <w:rPr>
                      <w:rFonts w:ascii="Times New Roman" w:hAnsi="Times New Roman"/>
                      <w:sz w:val="21"/>
                      <w:szCs w:val="21"/>
                    </w:rPr>
                    <w:t>1</w:t>
                  </w:r>
                </w:p>
              </w:tc>
              <w:tc>
                <w:tcPr>
                  <w:tcW w:w="1059" w:type="dxa"/>
                  <w:vMerge w:val="continue"/>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napToGrid w:val="false"/>
                    <w:spacing w:lineRule="exact" w:line="380"/>
                    <w:jc w:val="center"/>
                    <w:rPr>
                      <w:rFonts w:ascii="Times New Roman" w:hAnsi="Times New Roman"/>
                      <w:kern w:val="0"/>
                      <w:sz w:val="21"/>
                      <w:szCs w:val="21"/>
                    </w:rPr>
                  </w:pPr>
                  <w:r>
                    <w:rPr>
                      <w:rFonts w:ascii="Times New Roman" w:hAnsi="Times New Roman"/>
                      <w:kern w:val="0"/>
                      <w:sz w:val="21"/>
                      <w:szCs w:val="21"/>
                    </w:rPr>
                  </w:r>
                </w:p>
              </w:tc>
            </w:tr>
            <w:tr>
              <w:trPr/>
              <w:tc>
                <w:tcPr>
                  <w:tcW w:w="497"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80"/>
                    <w:jc w:val="center"/>
                    <w:rPr>
                      <w:rFonts w:ascii="Times New Roman" w:hAnsi="Times New Roman"/>
                      <w:sz w:val="21"/>
                      <w:szCs w:val="21"/>
                    </w:rPr>
                  </w:pPr>
                  <w:r>
                    <w:rPr>
                      <w:rFonts w:ascii="Times New Roman" w:hAnsi="Times New Roman"/>
                      <w:sz w:val="21"/>
                      <w:szCs w:val="21"/>
                    </w:rPr>
                    <w:t>42</w:t>
                  </w:r>
                </w:p>
              </w:tc>
              <w:tc>
                <w:tcPr>
                  <w:tcW w:w="1898"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80"/>
                    <w:jc w:val="center"/>
                    <w:rPr>
                      <w:rFonts w:ascii="Times New Roman" w:hAnsi="Times New Roman"/>
                      <w:sz w:val="21"/>
                      <w:szCs w:val="21"/>
                    </w:rPr>
                  </w:pPr>
                  <w:r>
                    <w:rPr>
                      <w:rFonts w:ascii="Times New Roman" w:hAnsi="Times New Roman"/>
                      <w:sz w:val="21"/>
                      <w:szCs w:val="21"/>
                    </w:rPr>
                    <w:t>行星式滚抛机</w:t>
                  </w:r>
                </w:p>
              </w:tc>
              <w:tc>
                <w:tcPr>
                  <w:tcW w:w="1933"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pacing w:lineRule="exact" w:line="380"/>
                    <w:jc w:val="center"/>
                    <w:rPr>
                      <w:rFonts w:ascii="Times New Roman" w:hAnsi="Times New Roman"/>
                      <w:sz w:val="21"/>
                      <w:szCs w:val="21"/>
                    </w:rPr>
                  </w:pPr>
                  <w:r>
                    <w:rPr>
                      <w:rFonts w:ascii="Times New Roman" w:hAnsi="Times New Roman"/>
                      <w:sz w:val="21"/>
                      <w:szCs w:val="21"/>
                    </w:rPr>
                    <w:t>XGP36X</w:t>
                  </w:r>
                </w:p>
              </w:tc>
              <w:tc>
                <w:tcPr>
                  <w:tcW w:w="709"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80"/>
                    <w:jc w:val="center"/>
                    <w:rPr>
                      <w:rFonts w:ascii="Times New Roman" w:hAnsi="Times New Roman"/>
                    </w:rPr>
                  </w:pPr>
                  <w:r>
                    <w:rPr>
                      <w:rFonts w:ascii="Times New Roman" w:hAnsi="Times New Roman"/>
                      <w:sz w:val="21"/>
                      <w:szCs w:val="21"/>
                    </w:rPr>
                    <w:t>台</w:t>
                  </w:r>
                </w:p>
              </w:tc>
              <w:tc>
                <w:tcPr>
                  <w:tcW w:w="840"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80"/>
                    <w:jc w:val="center"/>
                    <w:rPr>
                      <w:rFonts w:ascii="Times New Roman" w:hAnsi="Times New Roman"/>
                      <w:sz w:val="21"/>
                      <w:szCs w:val="21"/>
                    </w:rPr>
                  </w:pPr>
                  <w:r>
                    <w:rPr>
                      <w:rFonts w:ascii="Times New Roman" w:hAnsi="Times New Roman"/>
                      <w:sz w:val="21"/>
                      <w:szCs w:val="21"/>
                    </w:rPr>
                    <w:t>3</w:t>
                  </w:r>
                </w:p>
              </w:tc>
              <w:tc>
                <w:tcPr>
                  <w:tcW w:w="1046"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pacing w:lineRule="exact" w:line="380"/>
                    <w:jc w:val="center"/>
                    <w:rPr>
                      <w:rFonts w:ascii="Times New Roman" w:hAnsi="Times New Roman"/>
                      <w:kern w:val="0"/>
                      <w:sz w:val="21"/>
                      <w:szCs w:val="21"/>
                    </w:rPr>
                  </w:pPr>
                  <w:r>
                    <w:rPr>
                      <w:rFonts w:ascii="Times New Roman" w:hAnsi="Times New Roman"/>
                      <w:kern w:val="0"/>
                      <w:sz w:val="21"/>
                      <w:szCs w:val="21"/>
                    </w:rPr>
                    <w:t>0</w:t>
                  </w:r>
                </w:p>
              </w:tc>
              <w:tc>
                <w:tcPr>
                  <w:tcW w:w="881"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80"/>
                    <w:jc w:val="center"/>
                    <w:rPr>
                      <w:rFonts w:ascii="Times New Roman" w:hAnsi="Times New Roman"/>
                      <w:sz w:val="21"/>
                      <w:szCs w:val="21"/>
                    </w:rPr>
                  </w:pPr>
                  <w:r>
                    <w:rPr>
                      <w:rFonts w:ascii="Times New Roman" w:hAnsi="Times New Roman"/>
                      <w:sz w:val="21"/>
                      <w:szCs w:val="21"/>
                    </w:rPr>
                    <w:t>3</w:t>
                  </w:r>
                </w:p>
              </w:tc>
              <w:tc>
                <w:tcPr>
                  <w:tcW w:w="1059" w:type="dxa"/>
                  <w:vMerge w:val="continue"/>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napToGrid w:val="false"/>
                    <w:spacing w:lineRule="exact" w:line="380"/>
                    <w:jc w:val="center"/>
                    <w:rPr>
                      <w:rFonts w:ascii="Times New Roman" w:hAnsi="Times New Roman"/>
                      <w:kern w:val="0"/>
                      <w:sz w:val="21"/>
                      <w:szCs w:val="21"/>
                    </w:rPr>
                  </w:pPr>
                  <w:r>
                    <w:rPr>
                      <w:rFonts w:ascii="Times New Roman" w:hAnsi="Times New Roman"/>
                      <w:kern w:val="0"/>
                      <w:sz w:val="21"/>
                      <w:szCs w:val="21"/>
                    </w:rPr>
                  </w:r>
                </w:p>
              </w:tc>
            </w:tr>
            <w:tr>
              <w:trPr/>
              <w:tc>
                <w:tcPr>
                  <w:tcW w:w="497"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80"/>
                    <w:jc w:val="center"/>
                    <w:rPr>
                      <w:rFonts w:ascii="Times New Roman" w:hAnsi="Times New Roman"/>
                      <w:sz w:val="21"/>
                      <w:szCs w:val="21"/>
                    </w:rPr>
                  </w:pPr>
                  <w:r>
                    <w:rPr>
                      <w:rFonts w:ascii="Times New Roman" w:hAnsi="Times New Roman"/>
                      <w:sz w:val="21"/>
                      <w:szCs w:val="21"/>
                    </w:rPr>
                    <w:t>43</w:t>
                  </w:r>
                </w:p>
              </w:tc>
              <w:tc>
                <w:tcPr>
                  <w:tcW w:w="1898"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80"/>
                    <w:jc w:val="center"/>
                    <w:rPr>
                      <w:rFonts w:ascii="Times New Roman" w:hAnsi="Times New Roman"/>
                      <w:sz w:val="21"/>
                      <w:szCs w:val="21"/>
                    </w:rPr>
                  </w:pPr>
                  <w:r>
                    <w:rPr>
                      <w:rFonts w:ascii="Times New Roman" w:hAnsi="Times New Roman"/>
                      <w:sz w:val="21"/>
                      <w:szCs w:val="21"/>
                    </w:rPr>
                    <w:t>精密焊接控制器</w:t>
                  </w:r>
                </w:p>
              </w:tc>
              <w:tc>
                <w:tcPr>
                  <w:tcW w:w="1933"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pacing w:lineRule="exact" w:line="380"/>
                    <w:jc w:val="center"/>
                    <w:rPr>
                      <w:rFonts w:ascii="Times New Roman" w:hAnsi="Times New Roman"/>
                      <w:sz w:val="21"/>
                      <w:szCs w:val="21"/>
                    </w:rPr>
                  </w:pPr>
                  <w:r>
                    <w:rPr>
                      <w:rFonts w:ascii="Times New Roman" w:hAnsi="Times New Roman"/>
                      <w:sz w:val="21"/>
                      <w:szCs w:val="21"/>
                    </w:rPr>
                    <w:t>CXK301</w:t>
                  </w:r>
                </w:p>
              </w:tc>
              <w:tc>
                <w:tcPr>
                  <w:tcW w:w="709"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80"/>
                    <w:jc w:val="center"/>
                    <w:rPr>
                      <w:rFonts w:ascii="Times New Roman" w:hAnsi="Times New Roman"/>
                    </w:rPr>
                  </w:pPr>
                  <w:r>
                    <w:rPr>
                      <w:rFonts w:ascii="Times New Roman" w:hAnsi="Times New Roman"/>
                      <w:sz w:val="21"/>
                      <w:szCs w:val="21"/>
                    </w:rPr>
                    <w:t>台</w:t>
                  </w:r>
                </w:p>
              </w:tc>
              <w:tc>
                <w:tcPr>
                  <w:tcW w:w="840"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80"/>
                    <w:jc w:val="center"/>
                    <w:rPr>
                      <w:rFonts w:ascii="Times New Roman" w:hAnsi="Times New Roman"/>
                      <w:sz w:val="21"/>
                      <w:szCs w:val="21"/>
                    </w:rPr>
                  </w:pPr>
                  <w:r>
                    <w:rPr>
                      <w:rFonts w:ascii="Times New Roman" w:hAnsi="Times New Roman"/>
                      <w:sz w:val="21"/>
                      <w:szCs w:val="21"/>
                    </w:rPr>
                    <w:t>5</w:t>
                  </w:r>
                </w:p>
              </w:tc>
              <w:tc>
                <w:tcPr>
                  <w:tcW w:w="1046"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pacing w:lineRule="exact" w:line="380"/>
                    <w:jc w:val="center"/>
                    <w:rPr>
                      <w:rFonts w:ascii="Times New Roman" w:hAnsi="Times New Roman"/>
                      <w:kern w:val="0"/>
                      <w:sz w:val="21"/>
                      <w:szCs w:val="21"/>
                    </w:rPr>
                  </w:pPr>
                  <w:r>
                    <w:rPr>
                      <w:rFonts w:ascii="Times New Roman" w:hAnsi="Times New Roman"/>
                      <w:kern w:val="0"/>
                      <w:sz w:val="21"/>
                      <w:szCs w:val="21"/>
                    </w:rPr>
                    <w:t>0</w:t>
                  </w:r>
                </w:p>
              </w:tc>
              <w:tc>
                <w:tcPr>
                  <w:tcW w:w="881"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80"/>
                    <w:jc w:val="center"/>
                    <w:rPr>
                      <w:rFonts w:ascii="Times New Roman" w:hAnsi="Times New Roman"/>
                      <w:sz w:val="21"/>
                      <w:szCs w:val="21"/>
                    </w:rPr>
                  </w:pPr>
                  <w:r>
                    <w:rPr>
                      <w:rFonts w:ascii="Times New Roman" w:hAnsi="Times New Roman"/>
                      <w:sz w:val="21"/>
                      <w:szCs w:val="21"/>
                    </w:rPr>
                    <w:t>5</w:t>
                  </w:r>
                </w:p>
              </w:tc>
              <w:tc>
                <w:tcPr>
                  <w:tcW w:w="1059" w:type="dxa"/>
                  <w:vMerge w:val="continue"/>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napToGrid w:val="false"/>
                    <w:spacing w:lineRule="exact" w:line="380"/>
                    <w:jc w:val="center"/>
                    <w:rPr>
                      <w:rFonts w:ascii="Times New Roman" w:hAnsi="Times New Roman"/>
                      <w:kern w:val="0"/>
                      <w:sz w:val="21"/>
                      <w:szCs w:val="21"/>
                    </w:rPr>
                  </w:pPr>
                  <w:r>
                    <w:rPr>
                      <w:rFonts w:ascii="Times New Roman" w:hAnsi="Times New Roman"/>
                      <w:kern w:val="0"/>
                      <w:sz w:val="21"/>
                      <w:szCs w:val="21"/>
                    </w:rPr>
                  </w:r>
                </w:p>
              </w:tc>
            </w:tr>
            <w:tr>
              <w:trPr/>
              <w:tc>
                <w:tcPr>
                  <w:tcW w:w="497"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80"/>
                    <w:jc w:val="center"/>
                    <w:rPr>
                      <w:rFonts w:ascii="Times New Roman" w:hAnsi="Times New Roman"/>
                      <w:sz w:val="21"/>
                      <w:szCs w:val="21"/>
                    </w:rPr>
                  </w:pPr>
                  <w:r>
                    <w:rPr>
                      <w:rFonts w:ascii="Times New Roman" w:hAnsi="Times New Roman"/>
                      <w:sz w:val="21"/>
                      <w:szCs w:val="21"/>
                    </w:rPr>
                    <w:t>44</w:t>
                  </w:r>
                </w:p>
              </w:tc>
              <w:tc>
                <w:tcPr>
                  <w:tcW w:w="1898"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80"/>
                    <w:jc w:val="center"/>
                    <w:rPr>
                      <w:rFonts w:ascii="Times New Roman" w:hAnsi="Times New Roman"/>
                      <w:sz w:val="21"/>
                      <w:szCs w:val="21"/>
                    </w:rPr>
                  </w:pPr>
                  <w:r>
                    <w:rPr>
                      <w:rFonts w:ascii="Times New Roman" w:hAnsi="Times New Roman"/>
                      <w:sz w:val="21"/>
                      <w:szCs w:val="21"/>
                    </w:rPr>
                    <w:t>拉丝机</w:t>
                  </w:r>
                </w:p>
              </w:tc>
              <w:tc>
                <w:tcPr>
                  <w:tcW w:w="1933"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pacing w:lineRule="exact" w:line="380"/>
                    <w:jc w:val="center"/>
                    <w:rPr>
                      <w:rFonts w:ascii="Times New Roman" w:hAnsi="Times New Roman"/>
                      <w:sz w:val="21"/>
                      <w:szCs w:val="21"/>
                    </w:rPr>
                  </w:pPr>
                  <w:r>
                    <w:rPr>
                      <w:rFonts w:ascii="Times New Roman" w:hAnsi="Times New Roman"/>
                      <w:sz w:val="21"/>
                      <w:szCs w:val="21"/>
                    </w:rPr>
                    <w:t>LZDM-200/B</w:t>
                  </w:r>
                </w:p>
              </w:tc>
              <w:tc>
                <w:tcPr>
                  <w:tcW w:w="709"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80"/>
                    <w:jc w:val="center"/>
                    <w:rPr>
                      <w:rFonts w:ascii="Times New Roman" w:hAnsi="Times New Roman"/>
                    </w:rPr>
                  </w:pPr>
                  <w:r>
                    <w:rPr>
                      <w:rFonts w:ascii="Times New Roman" w:hAnsi="Times New Roman"/>
                      <w:sz w:val="21"/>
                      <w:szCs w:val="21"/>
                    </w:rPr>
                    <w:t>台</w:t>
                  </w:r>
                </w:p>
              </w:tc>
              <w:tc>
                <w:tcPr>
                  <w:tcW w:w="840"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80"/>
                    <w:jc w:val="center"/>
                    <w:rPr>
                      <w:rFonts w:ascii="Times New Roman" w:hAnsi="Times New Roman"/>
                      <w:sz w:val="21"/>
                      <w:szCs w:val="21"/>
                    </w:rPr>
                  </w:pPr>
                  <w:r>
                    <w:rPr>
                      <w:rFonts w:ascii="Times New Roman" w:hAnsi="Times New Roman"/>
                      <w:sz w:val="21"/>
                      <w:szCs w:val="21"/>
                    </w:rPr>
                    <w:t>4</w:t>
                  </w:r>
                </w:p>
              </w:tc>
              <w:tc>
                <w:tcPr>
                  <w:tcW w:w="1046"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pacing w:lineRule="exact" w:line="380"/>
                    <w:jc w:val="center"/>
                    <w:rPr>
                      <w:rFonts w:ascii="Times New Roman" w:hAnsi="Times New Roman"/>
                      <w:kern w:val="0"/>
                      <w:sz w:val="21"/>
                      <w:szCs w:val="21"/>
                    </w:rPr>
                  </w:pPr>
                  <w:r>
                    <w:rPr>
                      <w:rFonts w:ascii="Times New Roman" w:hAnsi="Times New Roman"/>
                      <w:kern w:val="0"/>
                      <w:sz w:val="21"/>
                      <w:szCs w:val="21"/>
                    </w:rPr>
                    <w:t>0</w:t>
                  </w:r>
                </w:p>
              </w:tc>
              <w:tc>
                <w:tcPr>
                  <w:tcW w:w="881"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80"/>
                    <w:jc w:val="center"/>
                    <w:rPr>
                      <w:rFonts w:ascii="Times New Roman" w:hAnsi="Times New Roman"/>
                      <w:sz w:val="21"/>
                      <w:szCs w:val="21"/>
                    </w:rPr>
                  </w:pPr>
                  <w:r>
                    <w:rPr>
                      <w:rFonts w:ascii="Times New Roman" w:hAnsi="Times New Roman"/>
                      <w:sz w:val="21"/>
                      <w:szCs w:val="21"/>
                    </w:rPr>
                    <w:t>4</w:t>
                  </w:r>
                </w:p>
              </w:tc>
              <w:tc>
                <w:tcPr>
                  <w:tcW w:w="1059" w:type="dxa"/>
                  <w:vMerge w:val="continue"/>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napToGrid w:val="false"/>
                    <w:spacing w:lineRule="exact" w:line="380"/>
                    <w:jc w:val="center"/>
                    <w:rPr>
                      <w:rFonts w:ascii="Times New Roman" w:hAnsi="Times New Roman"/>
                      <w:kern w:val="0"/>
                      <w:sz w:val="21"/>
                      <w:szCs w:val="21"/>
                    </w:rPr>
                  </w:pPr>
                  <w:r>
                    <w:rPr>
                      <w:rFonts w:ascii="Times New Roman" w:hAnsi="Times New Roman"/>
                      <w:kern w:val="0"/>
                      <w:sz w:val="21"/>
                      <w:szCs w:val="21"/>
                    </w:rPr>
                  </w:r>
                </w:p>
              </w:tc>
            </w:tr>
            <w:tr>
              <w:trPr/>
              <w:tc>
                <w:tcPr>
                  <w:tcW w:w="497"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80"/>
                    <w:jc w:val="center"/>
                    <w:rPr>
                      <w:rFonts w:ascii="Times New Roman" w:hAnsi="Times New Roman"/>
                      <w:sz w:val="21"/>
                      <w:szCs w:val="21"/>
                    </w:rPr>
                  </w:pPr>
                  <w:r>
                    <w:rPr>
                      <w:rFonts w:ascii="Times New Roman" w:hAnsi="Times New Roman"/>
                      <w:sz w:val="21"/>
                      <w:szCs w:val="21"/>
                    </w:rPr>
                    <w:t>45</w:t>
                  </w:r>
                </w:p>
              </w:tc>
              <w:tc>
                <w:tcPr>
                  <w:tcW w:w="1898"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80"/>
                    <w:jc w:val="center"/>
                    <w:rPr>
                      <w:rFonts w:ascii="Times New Roman" w:hAnsi="Times New Roman"/>
                      <w:sz w:val="21"/>
                      <w:szCs w:val="21"/>
                    </w:rPr>
                  </w:pPr>
                  <w:r>
                    <w:rPr>
                      <w:rFonts w:ascii="Times New Roman" w:hAnsi="Times New Roman"/>
                      <w:sz w:val="21"/>
                      <w:szCs w:val="21"/>
                    </w:rPr>
                    <w:t>压膜机</w:t>
                  </w:r>
                </w:p>
              </w:tc>
              <w:tc>
                <w:tcPr>
                  <w:tcW w:w="1933"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80"/>
                    <w:jc w:val="center"/>
                    <w:rPr>
                      <w:rFonts w:ascii="Times New Roman" w:hAnsi="Times New Roman"/>
                      <w:sz w:val="21"/>
                      <w:szCs w:val="21"/>
                    </w:rPr>
                  </w:pPr>
                  <w:r>
                    <w:rPr>
                      <w:rFonts w:ascii="Times New Roman" w:hAnsi="Times New Roman"/>
                      <w:sz w:val="21"/>
                      <w:szCs w:val="21"/>
                    </w:rPr>
                    <w:t>Erkopress 300TP</w:t>
                  </w:r>
                </w:p>
              </w:tc>
              <w:tc>
                <w:tcPr>
                  <w:tcW w:w="709"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80"/>
                    <w:jc w:val="center"/>
                    <w:rPr>
                      <w:rFonts w:ascii="Times New Roman" w:hAnsi="Times New Roman"/>
                      <w:sz w:val="21"/>
                      <w:szCs w:val="21"/>
                    </w:rPr>
                  </w:pPr>
                  <w:r>
                    <w:rPr>
                      <w:rFonts w:ascii="Times New Roman" w:hAnsi="Times New Roman"/>
                      <w:sz w:val="21"/>
                      <w:szCs w:val="21"/>
                    </w:rPr>
                    <w:t>台</w:t>
                  </w:r>
                </w:p>
              </w:tc>
              <w:tc>
                <w:tcPr>
                  <w:tcW w:w="840"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80"/>
                    <w:jc w:val="center"/>
                    <w:rPr>
                      <w:rFonts w:ascii="Times New Roman" w:hAnsi="Times New Roman"/>
                      <w:sz w:val="21"/>
                      <w:szCs w:val="21"/>
                    </w:rPr>
                  </w:pPr>
                  <w:r>
                    <w:rPr>
                      <w:rFonts w:ascii="Times New Roman" w:hAnsi="Times New Roman"/>
                      <w:sz w:val="21"/>
                      <w:szCs w:val="21"/>
                    </w:rPr>
                    <w:t>1</w:t>
                  </w:r>
                </w:p>
              </w:tc>
              <w:tc>
                <w:tcPr>
                  <w:tcW w:w="1046"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pacing w:lineRule="exact" w:line="380"/>
                    <w:jc w:val="center"/>
                    <w:rPr>
                      <w:rFonts w:ascii="Times New Roman" w:hAnsi="Times New Roman"/>
                      <w:kern w:val="0"/>
                      <w:sz w:val="21"/>
                      <w:szCs w:val="21"/>
                    </w:rPr>
                  </w:pPr>
                  <w:r>
                    <w:rPr>
                      <w:rFonts w:ascii="Times New Roman" w:hAnsi="Times New Roman"/>
                      <w:kern w:val="0"/>
                      <w:sz w:val="21"/>
                      <w:szCs w:val="21"/>
                    </w:rPr>
                    <w:t>0</w:t>
                  </w:r>
                </w:p>
              </w:tc>
              <w:tc>
                <w:tcPr>
                  <w:tcW w:w="881"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80"/>
                    <w:jc w:val="center"/>
                    <w:rPr>
                      <w:rFonts w:ascii="Times New Roman" w:hAnsi="Times New Roman"/>
                      <w:sz w:val="21"/>
                      <w:szCs w:val="21"/>
                    </w:rPr>
                  </w:pPr>
                  <w:r>
                    <w:rPr>
                      <w:rFonts w:ascii="Times New Roman" w:hAnsi="Times New Roman"/>
                      <w:sz w:val="21"/>
                      <w:szCs w:val="21"/>
                    </w:rPr>
                    <w:t>1</w:t>
                  </w:r>
                </w:p>
              </w:tc>
              <w:tc>
                <w:tcPr>
                  <w:tcW w:w="1059" w:type="dxa"/>
                  <w:vMerge w:val="continue"/>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napToGrid w:val="false"/>
                    <w:spacing w:lineRule="exact" w:line="380"/>
                    <w:jc w:val="center"/>
                    <w:rPr>
                      <w:rFonts w:ascii="Times New Roman" w:hAnsi="Times New Roman"/>
                      <w:kern w:val="0"/>
                      <w:sz w:val="21"/>
                      <w:szCs w:val="21"/>
                    </w:rPr>
                  </w:pPr>
                  <w:r>
                    <w:rPr>
                      <w:rFonts w:ascii="Times New Roman" w:hAnsi="Times New Roman"/>
                      <w:kern w:val="0"/>
                      <w:sz w:val="21"/>
                      <w:szCs w:val="21"/>
                    </w:rPr>
                  </w:r>
                </w:p>
              </w:tc>
            </w:tr>
            <w:tr>
              <w:trPr/>
              <w:tc>
                <w:tcPr>
                  <w:tcW w:w="497"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80"/>
                    <w:jc w:val="center"/>
                    <w:rPr>
                      <w:rFonts w:ascii="Times New Roman" w:hAnsi="Times New Roman"/>
                      <w:sz w:val="21"/>
                      <w:szCs w:val="21"/>
                    </w:rPr>
                  </w:pPr>
                  <w:r>
                    <w:rPr>
                      <w:rFonts w:ascii="Times New Roman" w:hAnsi="Times New Roman"/>
                      <w:sz w:val="21"/>
                      <w:szCs w:val="21"/>
                    </w:rPr>
                    <w:t>46</w:t>
                  </w:r>
                </w:p>
              </w:tc>
              <w:tc>
                <w:tcPr>
                  <w:tcW w:w="1898"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80"/>
                    <w:jc w:val="center"/>
                    <w:rPr>
                      <w:rFonts w:ascii="Times New Roman" w:hAnsi="Times New Roman"/>
                      <w:sz w:val="21"/>
                      <w:szCs w:val="21"/>
                    </w:rPr>
                  </w:pPr>
                  <w:r>
                    <w:rPr>
                      <w:rFonts w:ascii="Times New Roman" w:hAnsi="Times New Roman"/>
                      <w:sz w:val="21"/>
                      <w:szCs w:val="21"/>
                    </w:rPr>
                    <w:t>韩世打磨机</w:t>
                  </w:r>
                </w:p>
              </w:tc>
              <w:tc>
                <w:tcPr>
                  <w:tcW w:w="1933"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80"/>
                    <w:jc w:val="center"/>
                    <w:rPr>
                      <w:rFonts w:ascii="Times New Roman" w:hAnsi="Times New Roman"/>
                      <w:sz w:val="21"/>
                      <w:szCs w:val="21"/>
                    </w:rPr>
                  </w:pPr>
                  <w:r>
                    <w:rPr>
                      <w:rFonts w:ascii="Times New Roman" w:hAnsi="Times New Roman"/>
                      <w:sz w:val="21"/>
                      <w:szCs w:val="21"/>
                    </w:rPr>
                    <w:t>STRONG 204</w:t>
                  </w:r>
                </w:p>
              </w:tc>
              <w:tc>
                <w:tcPr>
                  <w:tcW w:w="709"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80"/>
                    <w:jc w:val="center"/>
                    <w:rPr>
                      <w:rFonts w:ascii="Times New Roman" w:hAnsi="Times New Roman"/>
                    </w:rPr>
                  </w:pPr>
                  <w:r>
                    <w:rPr>
                      <w:rFonts w:ascii="Times New Roman" w:hAnsi="Times New Roman"/>
                      <w:sz w:val="21"/>
                      <w:szCs w:val="21"/>
                    </w:rPr>
                    <w:t>台</w:t>
                  </w:r>
                </w:p>
              </w:tc>
              <w:tc>
                <w:tcPr>
                  <w:tcW w:w="840"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80"/>
                    <w:jc w:val="center"/>
                    <w:rPr>
                      <w:rFonts w:ascii="Times New Roman" w:hAnsi="Times New Roman"/>
                      <w:sz w:val="21"/>
                      <w:szCs w:val="21"/>
                    </w:rPr>
                  </w:pPr>
                  <w:r>
                    <w:rPr>
                      <w:rFonts w:ascii="Times New Roman" w:hAnsi="Times New Roman"/>
                      <w:sz w:val="21"/>
                      <w:szCs w:val="21"/>
                    </w:rPr>
                    <w:t>3</w:t>
                  </w:r>
                </w:p>
              </w:tc>
              <w:tc>
                <w:tcPr>
                  <w:tcW w:w="1046"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pacing w:lineRule="exact" w:line="380"/>
                    <w:jc w:val="center"/>
                    <w:rPr>
                      <w:rFonts w:ascii="Times New Roman" w:hAnsi="Times New Roman"/>
                      <w:kern w:val="0"/>
                      <w:sz w:val="21"/>
                      <w:szCs w:val="21"/>
                    </w:rPr>
                  </w:pPr>
                  <w:r>
                    <w:rPr>
                      <w:rFonts w:ascii="Times New Roman" w:hAnsi="Times New Roman"/>
                      <w:kern w:val="0"/>
                      <w:sz w:val="21"/>
                      <w:szCs w:val="21"/>
                    </w:rPr>
                    <w:t>0</w:t>
                  </w:r>
                </w:p>
              </w:tc>
              <w:tc>
                <w:tcPr>
                  <w:tcW w:w="881"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80"/>
                    <w:jc w:val="center"/>
                    <w:rPr>
                      <w:rFonts w:ascii="Times New Roman" w:hAnsi="Times New Roman"/>
                      <w:sz w:val="21"/>
                      <w:szCs w:val="21"/>
                    </w:rPr>
                  </w:pPr>
                  <w:r>
                    <w:rPr>
                      <w:rFonts w:ascii="Times New Roman" w:hAnsi="Times New Roman"/>
                      <w:sz w:val="21"/>
                      <w:szCs w:val="21"/>
                    </w:rPr>
                    <w:t>3</w:t>
                  </w:r>
                </w:p>
              </w:tc>
              <w:tc>
                <w:tcPr>
                  <w:tcW w:w="1059" w:type="dxa"/>
                  <w:vMerge w:val="continue"/>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napToGrid w:val="false"/>
                    <w:spacing w:lineRule="exact" w:line="380"/>
                    <w:jc w:val="center"/>
                    <w:rPr>
                      <w:rFonts w:ascii="Times New Roman" w:hAnsi="Times New Roman"/>
                      <w:kern w:val="0"/>
                      <w:sz w:val="21"/>
                      <w:szCs w:val="21"/>
                    </w:rPr>
                  </w:pPr>
                  <w:r>
                    <w:rPr>
                      <w:rFonts w:ascii="Times New Roman" w:hAnsi="Times New Roman"/>
                      <w:kern w:val="0"/>
                      <w:sz w:val="21"/>
                      <w:szCs w:val="21"/>
                    </w:rPr>
                  </w:r>
                </w:p>
              </w:tc>
            </w:tr>
            <w:tr>
              <w:trPr/>
              <w:tc>
                <w:tcPr>
                  <w:tcW w:w="497"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80"/>
                    <w:jc w:val="center"/>
                    <w:rPr>
                      <w:rFonts w:ascii="Times New Roman" w:hAnsi="Times New Roman"/>
                      <w:sz w:val="21"/>
                      <w:szCs w:val="21"/>
                    </w:rPr>
                  </w:pPr>
                  <w:r>
                    <w:rPr>
                      <w:rFonts w:ascii="Times New Roman" w:hAnsi="Times New Roman"/>
                      <w:sz w:val="21"/>
                      <w:szCs w:val="21"/>
                    </w:rPr>
                    <w:t>47</w:t>
                  </w:r>
                </w:p>
              </w:tc>
              <w:tc>
                <w:tcPr>
                  <w:tcW w:w="1898"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80"/>
                    <w:jc w:val="center"/>
                    <w:rPr>
                      <w:rFonts w:ascii="Times New Roman" w:hAnsi="Times New Roman"/>
                      <w:sz w:val="21"/>
                      <w:szCs w:val="21"/>
                    </w:rPr>
                  </w:pPr>
                  <w:r>
                    <w:rPr>
                      <w:rFonts w:ascii="Times New Roman" w:hAnsi="Times New Roman"/>
                      <w:sz w:val="21"/>
                      <w:szCs w:val="21"/>
                    </w:rPr>
                    <w:t>LED</w:t>
                  </w:r>
                  <w:r>
                    <w:rPr>
                      <w:rFonts w:ascii="Times New Roman" w:hAnsi="Times New Roman"/>
                      <w:sz w:val="21"/>
                      <w:szCs w:val="21"/>
                    </w:rPr>
                    <w:t>紫外线固化箱</w:t>
                  </w:r>
                </w:p>
              </w:tc>
              <w:tc>
                <w:tcPr>
                  <w:tcW w:w="1933"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80"/>
                    <w:jc w:val="center"/>
                    <w:rPr>
                      <w:rFonts w:ascii="Times New Roman" w:hAnsi="Times New Roman"/>
                      <w:sz w:val="21"/>
                      <w:szCs w:val="21"/>
                    </w:rPr>
                  </w:pPr>
                  <w:r>
                    <w:rPr>
                      <w:rFonts w:ascii="Times New Roman" w:hAnsi="Times New Roman"/>
                      <w:sz w:val="21"/>
                      <w:szCs w:val="21"/>
                    </w:rPr>
                    <w:t>Kuai Gu K-996A</w:t>
                  </w:r>
                </w:p>
              </w:tc>
              <w:tc>
                <w:tcPr>
                  <w:tcW w:w="709"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80"/>
                    <w:jc w:val="center"/>
                    <w:rPr>
                      <w:rFonts w:ascii="Times New Roman" w:hAnsi="Times New Roman"/>
                    </w:rPr>
                  </w:pPr>
                  <w:r>
                    <w:rPr>
                      <w:rFonts w:ascii="Times New Roman" w:hAnsi="Times New Roman"/>
                      <w:sz w:val="21"/>
                      <w:szCs w:val="21"/>
                    </w:rPr>
                    <w:t>台</w:t>
                  </w:r>
                </w:p>
              </w:tc>
              <w:tc>
                <w:tcPr>
                  <w:tcW w:w="840"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80"/>
                    <w:jc w:val="center"/>
                    <w:rPr>
                      <w:rFonts w:ascii="Times New Roman" w:hAnsi="Times New Roman"/>
                      <w:sz w:val="21"/>
                      <w:szCs w:val="21"/>
                    </w:rPr>
                  </w:pPr>
                  <w:r>
                    <w:rPr>
                      <w:rFonts w:ascii="Times New Roman" w:hAnsi="Times New Roman"/>
                      <w:sz w:val="21"/>
                      <w:szCs w:val="21"/>
                    </w:rPr>
                    <w:t>1</w:t>
                  </w:r>
                </w:p>
              </w:tc>
              <w:tc>
                <w:tcPr>
                  <w:tcW w:w="1046"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pacing w:lineRule="exact" w:line="380"/>
                    <w:jc w:val="center"/>
                    <w:rPr>
                      <w:rFonts w:ascii="Times New Roman" w:hAnsi="Times New Roman"/>
                      <w:kern w:val="0"/>
                      <w:sz w:val="21"/>
                      <w:szCs w:val="21"/>
                    </w:rPr>
                  </w:pPr>
                  <w:r>
                    <w:rPr>
                      <w:rFonts w:ascii="Times New Roman" w:hAnsi="Times New Roman"/>
                      <w:kern w:val="0"/>
                      <w:sz w:val="21"/>
                      <w:szCs w:val="21"/>
                    </w:rPr>
                    <w:t>0</w:t>
                  </w:r>
                </w:p>
              </w:tc>
              <w:tc>
                <w:tcPr>
                  <w:tcW w:w="881"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80"/>
                    <w:jc w:val="center"/>
                    <w:rPr>
                      <w:rFonts w:ascii="Times New Roman" w:hAnsi="Times New Roman"/>
                      <w:sz w:val="21"/>
                      <w:szCs w:val="21"/>
                    </w:rPr>
                  </w:pPr>
                  <w:r>
                    <w:rPr>
                      <w:rFonts w:ascii="Times New Roman" w:hAnsi="Times New Roman"/>
                      <w:sz w:val="21"/>
                      <w:szCs w:val="21"/>
                    </w:rPr>
                    <w:t>1</w:t>
                  </w:r>
                </w:p>
              </w:tc>
              <w:tc>
                <w:tcPr>
                  <w:tcW w:w="1059" w:type="dxa"/>
                  <w:vMerge w:val="continue"/>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napToGrid w:val="false"/>
                    <w:spacing w:lineRule="exact" w:line="380"/>
                    <w:jc w:val="center"/>
                    <w:rPr>
                      <w:rFonts w:ascii="Times New Roman" w:hAnsi="Times New Roman"/>
                      <w:kern w:val="0"/>
                      <w:sz w:val="21"/>
                      <w:szCs w:val="21"/>
                    </w:rPr>
                  </w:pPr>
                  <w:r>
                    <w:rPr>
                      <w:rFonts w:ascii="Times New Roman" w:hAnsi="Times New Roman"/>
                      <w:kern w:val="0"/>
                      <w:sz w:val="21"/>
                      <w:szCs w:val="21"/>
                    </w:rPr>
                  </w:r>
                </w:p>
              </w:tc>
            </w:tr>
            <w:tr>
              <w:trPr/>
              <w:tc>
                <w:tcPr>
                  <w:tcW w:w="497"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80"/>
                    <w:jc w:val="center"/>
                    <w:rPr>
                      <w:rFonts w:ascii="Times New Roman" w:hAnsi="Times New Roman"/>
                      <w:sz w:val="21"/>
                      <w:szCs w:val="21"/>
                    </w:rPr>
                  </w:pPr>
                  <w:r>
                    <w:rPr>
                      <w:rFonts w:ascii="Times New Roman" w:hAnsi="Times New Roman"/>
                      <w:sz w:val="21"/>
                      <w:szCs w:val="21"/>
                    </w:rPr>
                    <w:t>48</w:t>
                  </w:r>
                </w:p>
              </w:tc>
              <w:tc>
                <w:tcPr>
                  <w:tcW w:w="1898"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80"/>
                    <w:jc w:val="center"/>
                    <w:rPr>
                      <w:rFonts w:ascii="Times New Roman" w:hAnsi="Times New Roman"/>
                      <w:sz w:val="21"/>
                      <w:szCs w:val="21"/>
                    </w:rPr>
                  </w:pPr>
                  <w:r>
                    <w:rPr>
                      <w:rFonts w:ascii="Times New Roman" w:hAnsi="Times New Roman"/>
                      <w:sz w:val="21"/>
                      <w:szCs w:val="21"/>
                    </w:rPr>
                    <w:t>除湿器</w:t>
                  </w:r>
                </w:p>
              </w:tc>
              <w:tc>
                <w:tcPr>
                  <w:tcW w:w="1933"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80"/>
                    <w:jc w:val="center"/>
                    <w:rPr>
                      <w:rFonts w:ascii="Times New Roman" w:hAnsi="Times New Roman"/>
                      <w:sz w:val="21"/>
                      <w:szCs w:val="21"/>
                    </w:rPr>
                  </w:pPr>
                  <w:r>
                    <w:rPr>
                      <w:rFonts w:ascii="Times New Roman" w:hAnsi="Times New Roman"/>
                      <w:sz w:val="21"/>
                      <w:szCs w:val="21"/>
                    </w:rPr>
                    <w:t>/</w:t>
                  </w:r>
                </w:p>
              </w:tc>
              <w:tc>
                <w:tcPr>
                  <w:tcW w:w="709"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80"/>
                    <w:jc w:val="center"/>
                    <w:rPr>
                      <w:rFonts w:ascii="Times New Roman" w:hAnsi="Times New Roman"/>
                    </w:rPr>
                  </w:pPr>
                  <w:r>
                    <w:rPr>
                      <w:rFonts w:ascii="Times New Roman" w:hAnsi="Times New Roman"/>
                      <w:sz w:val="21"/>
                      <w:szCs w:val="21"/>
                    </w:rPr>
                    <w:t>台</w:t>
                  </w:r>
                </w:p>
              </w:tc>
              <w:tc>
                <w:tcPr>
                  <w:tcW w:w="840"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80"/>
                    <w:jc w:val="center"/>
                    <w:rPr>
                      <w:rFonts w:ascii="Times New Roman" w:hAnsi="Times New Roman"/>
                      <w:sz w:val="21"/>
                      <w:szCs w:val="21"/>
                    </w:rPr>
                  </w:pPr>
                  <w:r>
                    <w:rPr>
                      <w:rFonts w:ascii="Times New Roman" w:hAnsi="Times New Roman"/>
                      <w:sz w:val="21"/>
                      <w:szCs w:val="21"/>
                    </w:rPr>
                    <w:t>2</w:t>
                  </w:r>
                </w:p>
              </w:tc>
              <w:tc>
                <w:tcPr>
                  <w:tcW w:w="1046"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pacing w:lineRule="exact" w:line="380"/>
                    <w:jc w:val="center"/>
                    <w:rPr>
                      <w:rFonts w:ascii="Times New Roman" w:hAnsi="Times New Roman"/>
                      <w:kern w:val="0"/>
                      <w:sz w:val="21"/>
                      <w:szCs w:val="21"/>
                    </w:rPr>
                  </w:pPr>
                  <w:r>
                    <w:rPr>
                      <w:rFonts w:ascii="Times New Roman" w:hAnsi="Times New Roman"/>
                      <w:kern w:val="0"/>
                      <w:sz w:val="21"/>
                      <w:szCs w:val="21"/>
                    </w:rPr>
                    <w:t>0</w:t>
                  </w:r>
                </w:p>
              </w:tc>
              <w:tc>
                <w:tcPr>
                  <w:tcW w:w="881"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80"/>
                    <w:jc w:val="center"/>
                    <w:rPr>
                      <w:rFonts w:ascii="Times New Roman" w:hAnsi="Times New Roman"/>
                      <w:sz w:val="21"/>
                      <w:szCs w:val="21"/>
                    </w:rPr>
                  </w:pPr>
                  <w:r>
                    <w:rPr>
                      <w:rFonts w:ascii="Times New Roman" w:hAnsi="Times New Roman"/>
                      <w:sz w:val="21"/>
                      <w:szCs w:val="21"/>
                    </w:rPr>
                    <w:t>2</w:t>
                  </w:r>
                </w:p>
              </w:tc>
              <w:tc>
                <w:tcPr>
                  <w:tcW w:w="1059" w:type="dxa"/>
                  <w:vMerge w:val="continue"/>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napToGrid w:val="false"/>
                    <w:spacing w:lineRule="exact" w:line="380"/>
                    <w:jc w:val="center"/>
                    <w:rPr>
                      <w:rFonts w:ascii="Times New Roman" w:hAnsi="Times New Roman"/>
                      <w:kern w:val="0"/>
                      <w:sz w:val="21"/>
                      <w:szCs w:val="21"/>
                    </w:rPr>
                  </w:pPr>
                  <w:r>
                    <w:rPr>
                      <w:rFonts w:ascii="Times New Roman" w:hAnsi="Times New Roman"/>
                      <w:kern w:val="0"/>
                      <w:sz w:val="21"/>
                      <w:szCs w:val="21"/>
                    </w:rPr>
                  </w:r>
                </w:p>
              </w:tc>
            </w:tr>
            <w:tr>
              <w:trPr/>
              <w:tc>
                <w:tcPr>
                  <w:tcW w:w="497"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80"/>
                    <w:jc w:val="center"/>
                    <w:rPr>
                      <w:rFonts w:ascii="Times New Roman" w:hAnsi="Times New Roman"/>
                      <w:sz w:val="21"/>
                      <w:szCs w:val="21"/>
                    </w:rPr>
                  </w:pPr>
                  <w:r>
                    <w:rPr>
                      <w:rFonts w:ascii="Times New Roman" w:hAnsi="Times New Roman"/>
                      <w:sz w:val="21"/>
                      <w:szCs w:val="21"/>
                    </w:rPr>
                    <w:t>49</w:t>
                  </w:r>
                </w:p>
              </w:tc>
              <w:tc>
                <w:tcPr>
                  <w:tcW w:w="1898"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80"/>
                    <w:jc w:val="center"/>
                    <w:rPr>
                      <w:rFonts w:ascii="Times New Roman" w:hAnsi="Times New Roman"/>
                      <w:sz w:val="21"/>
                      <w:szCs w:val="21"/>
                    </w:rPr>
                  </w:pPr>
                  <w:r>
                    <w:rPr>
                      <w:rFonts w:ascii="Times New Roman" w:hAnsi="Times New Roman"/>
                      <w:sz w:val="21"/>
                      <w:szCs w:val="21"/>
                    </w:rPr>
                    <w:t>AQ</w:t>
                  </w:r>
                  <w:r>
                    <w:rPr>
                      <w:rFonts w:ascii="Times New Roman" w:hAnsi="Times New Roman"/>
                      <w:sz w:val="21"/>
                      <w:szCs w:val="21"/>
                    </w:rPr>
                    <w:t>型氨分解装置</w:t>
                  </w:r>
                </w:p>
              </w:tc>
              <w:tc>
                <w:tcPr>
                  <w:tcW w:w="1933"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80"/>
                    <w:jc w:val="center"/>
                    <w:rPr>
                      <w:rFonts w:ascii="Times New Roman" w:hAnsi="Times New Roman"/>
                      <w:sz w:val="21"/>
                      <w:szCs w:val="21"/>
                    </w:rPr>
                  </w:pPr>
                  <w:r>
                    <w:rPr>
                      <w:rFonts w:ascii="Times New Roman" w:hAnsi="Times New Roman"/>
                      <w:sz w:val="21"/>
                      <w:szCs w:val="21"/>
                    </w:rPr>
                    <w:t>RCQD</w:t>
                  </w:r>
                </w:p>
              </w:tc>
              <w:tc>
                <w:tcPr>
                  <w:tcW w:w="709"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80"/>
                    <w:jc w:val="center"/>
                    <w:rPr>
                      <w:rFonts w:ascii="Times New Roman" w:hAnsi="Times New Roman"/>
                      <w:sz w:val="21"/>
                      <w:szCs w:val="21"/>
                    </w:rPr>
                  </w:pPr>
                  <w:r>
                    <w:rPr>
                      <w:rFonts w:ascii="Times New Roman" w:hAnsi="Times New Roman"/>
                      <w:sz w:val="21"/>
                      <w:szCs w:val="21"/>
                    </w:rPr>
                    <w:t>台</w:t>
                  </w:r>
                </w:p>
              </w:tc>
              <w:tc>
                <w:tcPr>
                  <w:tcW w:w="840"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pacing w:lineRule="exact" w:line="380"/>
                    <w:jc w:val="center"/>
                    <w:rPr>
                      <w:rFonts w:ascii="Times New Roman" w:hAnsi="Times New Roman"/>
                      <w:kern w:val="0"/>
                      <w:sz w:val="21"/>
                      <w:szCs w:val="21"/>
                    </w:rPr>
                  </w:pPr>
                  <w:r>
                    <w:rPr>
                      <w:rFonts w:ascii="Times New Roman" w:hAnsi="Times New Roman"/>
                      <w:kern w:val="0"/>
                      <w:sz w:val="21"/>
                      <w:szCs w:val="21"/>
                    </w:rPr>
                    <w:t>1</w:t>
                  </w:r>
                </w:p>
              </w:tc>
              <w:tc>
                <w:tcPr>
                  <w:tcW w:w="1046"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pacing w:lineRule="exact" w:line="380"/>
                    <w:jc w:val="center"/>
                    <w:rPr>
                      <w:rFonts w:ascii="Times New Roman" w:hAnsi="Times New Roman"/>
                      <w:kern w:val="0"/>
                      <w:sz w:val="21"/>
                      <w:szCs w:val="21"/>
                    </w:rPr>
                  </w:pPr>
                  <w:r>
                    <w:rPr>
                      <w:rFonts w:ascii="Times New Roman" w:hAnsi="Times New Roman"/>
                      <w:kern w:val="0"/>
                      <w:sz w:val="21"/>
                      <w:szCs w:val="21"/>
                    </w:rPr>
                    <w:t>0</w:t>
                  </w:r>
                </w:p>
              </w:tc>
              <w:tc>
                <w:tcPr>
                  <w:tcW w:w="881"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80"/>
                    <w:jc w:val="center"/>
                    <w:rPr>
                      <w:rFonts w:ascii="Times New Roman" w:hAnsi="Times New Roman"/>
                      <w:sz w:val="21"/>
                      <w:szCs w:val="21"/>
                    </w:rPr>
                  </w:pPr>
                  <w:r>
                    <w:rPr>
                      <w:rFonts w:ascii="Times New Roman" w:hAnsi="Times New Roman"/>
                      <w:sz w:val="21"/>
                      <w:szCs w:val="21"/>
                    </w:rPr>
                    <w:t>1</w:t>
                  </w:r>
                </w:p>
              </w:tc>
              <w:tc>
                <w:tcPr>
                  <w:tcW w:w="1059" w:type="dxa"/>
                  <w:vMerge w:val="continue"/>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napToGrid w:val="false"/>
                    <w:spacing w:lineRule="exact" w:line="380"/>
                    <w:jc w:val="center"/>
                    <w:rPr>
                      <w:rFonts w:ascii="Times New Roman" w:hAnsi="Times New Roman"/>
                      <w:kern w:val="0"/>
                      <w:sz w:val="21"/>
                      <w:szCs w:val="21"/>
                    </w:rPr>
                  </w:pPr>
                  <w:r>
                    <w:rPr>
                      <w:rFonts w:ascii="Times New Roman" w:hAnsi="Times New Roman"/>
                      <w:kern w:val="0"/>
                      <w:sz w:val="21"/>
                      <w:szCs w:val="21"/>
                    </w:rPr>
                  </w:r>
                </w:p>
              </w:tc>
            </w:tr>
            <w:tr>
              <w:trPr/>
              <w:tc>
                <w:tcPr>
                  <w:tcW w:w="497"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80"/>
                    <w:jc w:val="center"/>
                    <w:rPr>
                      <w:rFonts w:ascii="Times New Roman" w:hAnsi="Times New Roman"/>
                      <w:sz w:val="21"/>
                      <w:szCs w:val="21"/>
                    </w:rPr>
                  </w:pPr>
                  <w:r>
                    <w:rPr>
                      <w:rFonts w:ascii="Times New Roman" w:hAnsi="Times New Roman"/>
                      <w:sz w:val="21"/>
                      <w:szCs w:val="21"/>
                    </w:rPr>
                    <w:t>50</w:t>
                  </w:r>
                </w:p>
              </w:tc>
              <w:tc>
                <w:tcPr>
                  <w:tcW w:w="1898"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80"/>
                    <w:jc w:val="center"/>
                    <w:rPr>
                      <w:rFonts w:ascii="Times New Roman" w:hAnsi="Times New Roman"/>
                      <w:sz w:val="21"/>
                      <w:szCs w:val="21"/>
                    </w:rPr>
                  </w:pPr>
                  <w:r>
                    <w:rPr>
                      <w:rFonts w:ascii="Times New Roman" w:hAnsi="Times New Roman"/>
                      <w:sz w:val="21"/>
                      <w:szCs w:val="21"/>
                    </w:rPr>
                    <w:t>液氨钢瓶</w:t>
                  </w:r>
                </w:p>
              </w:tc>
              <w:tc>
                <w:tcPr>
                  <w:tcW w:w="1933"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80"/>
                    <w:jc w:val="center"/>
                    <w:rPr>
                      <w:rFonts w:ascii="Times New Roman" w:hAnsi="Times New Roman"/>
                      <w:sz w:val="21"/>
                      <w:szCs w:val="21"/>
                    </w:rPr>
                  </w:pPr>
                  <w:r>
                    <w:rPr>
                      <w:rFonts w:ascii="Times New Roman" w:hAnsi="Times New Roman"/>
                      <w:sz w:val="21"/>
                      <w:szCs w:val="21"/>
                    </w:rPr>
                    <w:t>0.2t</w:t>
                  </w:r>
                </w:p>
              </w:tc>
              <w:tc>
                <w:tcPr>
                  <w:tcW w:w="709"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80"/>
                    <w:jc w:val="center"/>
                    <w:rPr>
                      <w:rFonts w:ascii="Times New Roman" w:hAnsi="Times New Roman"/>
                      <w:sz w:val="21"/>
                      <w:szCs w:val="21"/>
                    </w:rPr>
                  </w:pPr>
                  <w:r>
                    <w:rPr>
                      <w:rFonts w:ascii="Times New Roman" w:hAnsi="Times New Roman"/>
                      <w:sz w:val="21"/>
                      <w:szCs w:val="21"/>
                    </w:rPr>
                    <w:t>个</w:t>
                  </w:r>
                </w:p>
              </w:tc>
              <w:tc>
                <w:tcPr>
                  <w:tcW w:w="840"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pacing w:lineRule="exact" w:line="380"/>
                    <w:jc w:val="center"/>
                    <w:rPr>
                      <w:rFonts w:ascii="Times New Roman" w:hAnsi="Times New Roman"/>
                      <w:kern w:val="0"/>
                      <w:sz w:val="21"/>
                      <w:szCs w:val="21"/>
                    </w:rPr>
                  </w:pPr>
                  <w:r>
                    <w:rPr>
                      <w:rFonts w:ascii="Times New Roman" w:hAnsi="Times New Roman"/>
                      <w:kern w:val="0"/>
                      <w:sz w:val="21"/>
                      <w:szCs w:val="21"/>
                    </w:rPr>
                    <w:t>2</w:t>
                  </w:r>
                </w:p>
              </w:tc>
              <w:tc>
                <w:tcPr>
                  <w:tcW w:w="1046"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pacing w:lineRule="exact" w:line="380"/>
                    <w:jc w:val="center"/>
                    <w:rPr>
                      <w:rFonts w:ascii="Times New Roman" w:hAnsi="Times New Roman"/>
                      <w:kern w:val="0"/>
                      <w:sz w:val="21"/>
                      <w:szCs w:val="21"/>
                    </w:rPr>
                  </w:pPr>
                  <w:r>
                    <w:rPr>
                      <w:rFonts w:ascii="Times New Roman" w:hAnsi="Times New Roman"/>
                      <w:kern w:val="0"/>
                      <w:sz w:val="21"/>
                      <w:szCs w:val="21"/>
                    </w:rPr>
                    <w:t>0</w:t>
                  </w:r>
                </w:p>
              </w:tc>
              <w:tc>
                <w:tcPr>
                  <w:tcW w:w="881"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80"/>
                    <w:jc w:val="center"/>
                    <w:rPr>
                      <w:rFonts w:ascii="Times New Roman" w:hAnsi="Times New Roman"/>
                      <w:sz w:val="21"/>
                      <w:szCs w:val="21"/>
                    </w:rPr>
                  </w:pPr>
                  <w:r>
                    <w:rPr>
                      <w:rFonts w:ascii="Times New Roman" w:hAnsi="Times New Roman"/>
                      <w:sz w:val="21"/>
                      <w:szCs w:val="21"/>
                    </w:rPr>
                    <w:t>2</w:t>
                  </w:r>
                </w:p>
              </w:tc>
              <w:tc>
                <w:tcPr>
                  <w:tcW w:w="1059" w:type="dxa"/>
                  <w:vMerge w:val="continue"/>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napToGrid w:val="false"/>
                    <w:spacing w:lineRule="exact" w:line="380"/>
                    <w:jc w:val="center"/>
                    <w:rPr>
                      <w:rFonts w:ascii="Times New Roman" w:hAnsi="Times New Roman"/>
                      <w:kern w:val="0"/>
                      <w:sz w:val="21"/>
                      <w:szCs w:val="21"/>
                    </w:rPr>
                  </w:pPr>
                  <w:r>
                    <w:rPr>
                      <w:rFonts w:ascii="Times New Roman" w:hAnsi="Times New Roman"/>
                      <w:kern w:val="0"/>
                      <w:sz w:val="21"/>
                      <w:szCs w:val="21"/>
                    </w:rPr>
                  </w:r>
                </w:p>
              </w:tc>
            </w:tr>
            <w:tr>
              <w:trPr/>
              <w:tc>
                <w:tcPr>
                  <w:tcW w:w="497"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80"/>
                    <w:jc w:val="center"/>
                    <w:rPr>
                      <w:rFonts w:ascii="Times New Roman" w:hAnsi="Times New Roman"/>
                      <w:sz w:val="21"/>
                      <w:szCs w:val="21"/>
                    </w:rPr>
                  </w:pPr>
                  <w:r>
                    <w:rPr>
                      <w:rFonts w:ascii="Times New Roman" w:hAnsi="Times New Roman"/>
                      <w:sz w:val="21"/>
                      <w:szCs w:val="21"/>
                    </w:rPr>
                    <w:t>51</w:t>
                  </w:r>
                </w:p>
              </w:tc>
              <w:tc>
                <w:tcPr>
                  <w:tcW w:w="1898"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80"/>
                    <w:jc w:val="center"/>
                    <w:rPr>
                      <w:rFonts w:ascii="Times New Roman" w:hAnsi="Times New Roman"/>
                      <w:sz w:val="21"/>
                      <w:szCs w:val="21"/>
                    </w:rPr>
                  </w:pPr>
                  <w:r>
                    <w:rPr>
                      <w:rFonts w:ascii="Times New Roman" w:hAnsi="Times New Roman"/>
                      <w:sz w:val="21"/>
                      <w:szCs w:val="21"/>
                    </w:rPr>
                    <w:t>连续焊接炉</w:t>
                  </w:r>
                </w:p>
              </w:tc>
              <w:tc>
                <w:tcPr>
                  <w:tcW w:w="1933"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80"/>
                    <w:jc w:val="center"/>
                    <w:rPr>
                      <w:rFonts w:ascii="Times New Roman" w:hAnsi="Times New Roman"/>
                      <w:sz w:val="21"/>
                      <w:szCs w:val="21"/>
                    </w:rPr>
                  </w:pPr>
                  <w:r>
                    <w:rPr>
                      <w:rFonts w:ascii="Times New Roman" w:hAnsi="Times New Roman"/>
                      <w:sz w:val="21"/>
                      <w:szCs w:val="21"/>
                    </w:rPr>
                    <w:t>嘉兴合一</w:t>
                  </w:r>
                </w:p>
              </w:tc>
              <w:tc>
                <w:tcPr>
                  <w:tcW w:w="709"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80"/>
                    <w:jc w:val="center"/>
                    <w:rPr>
                      <w:rFonts w:ascii="Times New Roman" w:hAnsi="Times New Roman"/>
                      <w:sz w:val="21"/>
                      <w:szCs w:val="21"/>
                    </w:rPr>
                  </w:pPr>
                  <w:r>
                    <w:rPr>
                      <w:rFonts w:ascii="Times New Roman" w:hAnsi="Times New Roman"/>
                      <w:sz w:val="21"/>
                      <w:szCs w:val="21"/>
                    </w:rPr>
                    <w:t>台</w:t>
                  </w:r>
                </w:p>
              </w:tc>
              <w:tc>
                <w:tcPr>
                  <w:tcW w:w="840"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pacing w:lineRule="exact" w:line="380"/>
                    <w:jc w:val="center"/>
                    <w:rPr>
                      <w:rFonts w:ascii="Times New Roman" w:hAnsi="Times New Roman"/>
                      <w:kern w:val="0"/>
                      <w:sz w:val="21"/>
                      <w:szCs w:val="21"/>
                    </w:rPr>
                  </w:pPr>
                  <w:r>
                    <w:rPr>
                      <w:rFonts w:ascii="Times New Roman" w:hAnsi="Times New Roman"/>
                      <w:kern w:val="0"/>
                      <w:sz w:val="21"/>
                      <w:szCs w:val="21"/>
                    </w:rPr>
                    <w:t>1</w:t>
                  </w:r>
                </w:p>
              </w:tc>
              <w:tc>
                <w:tcPr>
                  <w:tcW w:w="1046"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pacing w:lineRule="exact" w:line="380"/>
                    <w:jc w:val="center"/>
                    <w:rPr>
                      <w:rFonts w:ascii="Times New Roman" w:hAnsi="Times New Roman"/>
                      <w:kern w:val="0"/>
                      <w:sz w:val="21"/>
                      <w:szCs w:val="21"/>
                    </w:rPr>
                  </w:pPr>
                  <w:r>
                    <w:rPr>
                      <w:rFonts w:ascii="Times New Roman" w:hAnsi="Times New Roman"/>
                      <w:kern w:val="0"/>
                      <w:sz w:val="21"/>
                      <w:szCs w:val="21"/>
                    </w:rPr>
                    <w:t>0</w:t>
                  </w:r>
                </w:p>
              </w:tc>
              <w:tc>
                <w:tcPr>
                  <w:tcW w:w="881"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80"/>
                    <w:jc w:val="center"/>
                    <w:rPr>
                      <w:rFonts w:ascii="Times New Roman" w:hAnsi="Times New Roman"/>
                      <w:sz w:val="21"/>
                      <w:szCs w:val="21"/>
                    </w:rPr>
                  </w:pPr>
                  <w:r>
                    <w:rPr>
                      <w:rFonts w:ascii="Times New Roman" w:hAnsi="Times New Roman"/>
                      <w:sz w:val="21"/>
                      <w:szCs w:val="21"/>
                    </w:rPr>
                    <w:t>1</w:t>
                  </w:r>
                </w:p>
              </w:tc>
              <w:tc>
                <w:tcPr>
                  <w:tcW w:w="1059" w:type="dxa"/>
                  <w:vMerge w:val="continue"/>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napToGrid w:val="false"/>
                    <w:spacing w:lineRule="exact" w:line="380"/>
                    <w:jc w:val="center"/>
                    <w:rPr>
                      <w:rFonts w:ascii="Times New Roman" w:hAnsi="Times New Roman"/>
                      <w:kern w:val="0"/>
                      <w:sz w:val="21"/>
                      <w:szCs w:val="21"/>
                    </w:rPr>
                  </w:pPr>
                  <w:r>
                    <w:rPr>
                      <w:rFonts w:ascii="Times New Roman" w:hAnsi="Times New Roman"/>
                      <w:kern w:val="0"/>
                      <w:sz w:val="21"/>
                      <w:szCs w:val="21"/>
                    </w:rPr>
                  </w:r>
                </w:p>
              </w:tc>
            </w:tr>
            <w:tr>
              <w:trPr/>
              <w:tc>
                <w:tcPr>
                  <w:tcW w:w="497"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80"/>
                    <w:jc w:val="center"/>
                    <w:rPr>
                      <w:rFonts w:ascii="Times New Roman" w:hAnsi="Times New Roman"/>
                      <w:sz w:val="21"/>
                      <w:szCs w:val="21"/>
                    </w:rPr>
                  </w:pPr>
                  <w:r>
                    <w:rPr>
                      <w:rFonts w:ascii="Times New Roman" w:hAnsi="Times New Roman"/>
                      <w:sz w:val="21"/>
                      <w:szCs w:val="21"/>
                    </w:rPr>
                    <w:t>52</w:t>
                  </w:r>
                </w:p>
              </w:tc>
              <w:tc>
                <w:tcPr>
                  <w:tcW w:w="1898"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80"/>
                    <w:jc w:val="center"/>
                    <w:rPr>
                      <w:rFonts w:ascii="Times New Roman" w:hAnsi="Times New Roman"/>
                      <w:sz w:val="21"/>
                      <w:szCs w:val="21"/>
                    </w:rPr>
                  </w:pPr>
                  <w:r>
                    <w:rPr>
                      <w:rFonts w:ascii="Times New Roman" w:hAnsi="Times New Roman"/>
                      <w:sz w:val="21"/>
                      <w:szCs w:val="21"/>
                    </w:rPr>
                    <w:t>流体抛光机</w:t>
                  </w:r>
                </w:p>
              </w:tc>
              <w:tc>
                <w:tcPr>
                  <w:tcW w:w="1933"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80"/>
                    <w:jc w:val="center"/>
                    <w:rPr>
                      <w:rFonts w:ascii="Times New Roman" w:hAnsi="Times New Roman"/>
                      <w:sz w:val="21"/>
                      <w:szCs w:val="21"/>
                    </w:rPr>
                  </w:pPr>
                  <w:r>
                    <w:rPr>
                      <w:rFonts w:ascii="Times New Roman" w:hAnsi="Times New Roman"/>
                      <w:sz w:val="21"/>
                      <w:szCs w:val="21"/>
                    </w:rPr>
                    <w:t>SMKS-B700X2</w:t>
                  </w:r>
                </w:p>
              </w:tc>
              <w:tc>
                <w:tcPr>
                  <w:tcW w:w="709"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80"/>
                    <w:jc w:val="center"/>
                    <w:rPr>
                      <w:rFonts w:ascii="Times New Roman" w:hAnsi="Times New Roman"/>
                      <w:sz w:val="21"/>
                      <w:szCs w:val="21"/>
                    </w:rPr>
                  </w:pPr>
                  <w:r>
                    <w:rPr>
                      <w:rFonts w:ascii="Times New Roman" w:hAnsi="Times New Roman"/>
                      <w:sz w:val="21"/>
                      <w:szCs w:val="21"/>
                    </w:rPr>
                    <w:t>台</w:t>
                  </w:r>
                </w:p>
              </w:tc>
              <w:tc>
                <w:tcPr>
                  <w:tcW w:w="840"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80"/>
                    <w:jc w:val="center"/>
                    <w:rPr>
                      <w:rFonts w:ascii="Times New Roman" w:hAnsi="Times New Roman"/>
                      <w:sz w:val="21"/>
                      <w:szCs w:val="21"/>
                    </w:rPr>
                  </w:pPr>
                  <w:r>
                    <w:rPr>
                      <w:rFonts w:ascii="Times New Roman" w:hAnsi="Times New Roman"/>
                      <w:sz w:val="21"/>
                      <w:szCs w:val="21"/>
                    </w:rPr>
                    <w:t>0</w:t>
                  </w:r>
                </w:p>
              </w:tc>
              <w:tc>
                <w:tcPr>
                  <w:tcW w:w="1046"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pacing w:lineRule="exact" w:line="380"/>
                    <w:jc w:val="center"/>
                    <w:rPr>
                      <w:rFonts w:ascii="Times New Roman" w:hAnsi="Times New Roman"/>
                      <w:kern w:val="0"/>
                      <w:sz w:val="21"/>
                      <w:szCs w:val="21"/>
                    </w:rPr>
                  </w:pPr>
                  <w:r>
                    <w:rPr>
                      <w:rFonts w:ascii="Times New Roman" w:hAnsi="Times New Roman"/>
                      <w:kern w:val="0"/>
                      <w:sz w:val="21"/>
                      <w:szCs w:val="21"/>
                    </w:rPr>
                    <w:t>1</w:t>
                  </w:r>
                </w:p>
              </w:tc>
              <w:tc>
                <w:tcPr>
                  <w:tcW w:w="881"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80"/>
                    <w:jc w:val="center"/>
                    <w:rPr>
                      <w:rFonts w:ascii="Times New Roman" w:hAnsi="Times New Roman"/>
                      <w:sz w:val="21"/>
                      <w:szCs w:val="21"/>
                    </w:rPr>
                  </w:pPr>
                  <w:r>
                    <w:rPr>
                      <w:rFonts w:ascii="Times New Roman" w:hAnsi="Times New Roman"/>
                      <w:sz w:val="21"/>
                      <w:szCs w:val="21"/>
                    </w:rPr>
                    <w:t>1</w:t>
                  </w:r>
                </w:p>
              </w:tc>
              <w:tc>
                <w:tcPr>
                  <w:tcW w:w="1059"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pacing w:lineRule="exact" w:line="380"/>
                    <w:jc w:val="center"/>
                    <w:rPr>
                      <w:rFonts w:ascii="Times New Roman" w:hAnsi="Times New Roman"/>
                      <w:kern w:val="0"/>
                      <w:sz w:val="21"/>
                      <w:szCs w:val="21"/>
                    </w:rPr>
                  </w:pPr>
                  <w:r>
                    <w:rPr>
                      <w:rFonts w:ascii="Times New Roman" w:hAnsi="Times New Roman"/>
                      <w:kern w:val="0"/>
                      <w:sz w:val="21"/>
                      <w:szCs w:val="21"/>
                    </w:rPr>
                    <w:t>本次技改新增</w:t>
                  </w:r>
                </w:p>
              </w:tc>
            </w:tr>
          </w:tbl>
          <w:p>
            <w:pPr>
              <w:pStyle w:val="Normal"/>
              <w:keepNext w:val="true"/>
              <w:keepLines/>
              <w:spacing w:lineRule="exact" w:line="460"/>
              <w:ind w:start="480" w:end="0"/>
              <w:rPr>
                <w:rFonts w:ascii="Times New Roman" w:hAnsi="Times New Roman"/>
                <w:b/>
                <w:sz w:val="24"/>
              </w:rPr>
            </w:pPr>
            <w:r>
              <w:rPr>
                <w:rFonts w:ascii="Times New Roman" w:hAnsi="Times New Roman"/>
                <w:b/>
                <w:sz w:val="24"/>
              </w:rPr>
              <w:t>3</w:t>
            </w:r>
            <w:r>
              <w:rPr>
                <w:rFonts w:ascii="Times New Roman" w:hAnsi="Times New Roman"/>
                <w:b/>
                <w:sz w:val="24"/>
              </w:rPr>
              <w:t>、主要原辅材料</w:t>
            </w:r>
          </w:p>
          <w:p>
            <w:pPr>
              <w:pStyle w:val="Style12"/>
              <w:keepNext w:val="true"/>
              <w:keepLines/>
              <w:spacing w:lineRule="exact" w:line="460"/>
              <w:ind w:firstLine="508" w:end="0"/>
              <w:rPr>
                <w:rFonts w:ascii="Times New Roman" w:hAnsi="Times New Roman" w:cs="Times New Roman"/>
                <w:sz w:val="24"/>
                <w:szCs w:val="24"/>
              </w:rPr>
            </w:pPr>
            <w:r>
              <w:rPr>
                <w:rFonts w:ascii="Times New Roman" w:hAnsi="Times New Roman" w:cs="Times New Roman"/>
                <w:sz w:val="24"/>
                <w:szCs w:val="24"/>
              </w:rPr>
              <w:t>项目主要原辅材料消耗见表</w:t>
            </w:r>
            <w:r>
              <w:rPr>
                <w:rFonts w:cs="Times New Roman" w:ascii="Times New Roman" w:hAnsi="Times New Roman"/>
                <w:sz w:val="24"/>
                <w:szCs w:val="24"/>
              </w:rPr>
              <w:t>1-4</w:t>
            </w:r>
            <w:r>
              <w:rPr>
                <w:rFonts w:ascii="Times New Roman" w:hAnsi="Times New Roman" w:cs="Times New Roman"/>
                <w:sz w:val="24"/>
                <w:szCs w:val="24"/>
              </w:rPr>
              <w:t>。</w:t>
            </w:r>
          </w:p>
          <w:p>
            <w:pPr>
              <w:pStyle w:val="Normal"/>
              <w:keepNext w:val="true"/>
              <w:keepLines/>
              <w:spacing w:lineRule="exact" w:line="460"/>
              <w:jc w:val="center"/>
              <w:rPr>
                <w:rFonts w:ascii="Times New Roman" w:hAnsi="Times New Roman"/>
                <w:sz w:val="24"/>
              </w:rPr>
            </w:pPr>
            <w:r>
              <w:rPr>
                <w:rFonts w:ascii="Times New Roman" w:hAnsi="Times New Roman"/>
                <w:sz w:val="24"/>
              </w:rPr>
              <w:t>表</w:t>
            </w:r>
            <w:r>
              <w:rPr>
                <w:rFonts w:ascii="Times New Roman" w:hAnsi="Times New Roman"/>
                <w:sz w:val="24"/>
              </w:rPr>
              <w:t xml:space="preserve">1-4 </w:t>
            </w:r>
            <w:r>
              <w:rPr>
                <w:rFonts w:ascii="Times New Roman" w:hAnsi="Times New Roman"/>
                <w:sz w:val="24"/>
              </w:rPr>
              <w:t>主要原辅材料消耗表</w:t>
            </w:r>
          </w:p>
          <w:tbl>
            <w:tblPr>
              <w:tblW w:w="8863" w:type="dxa"/>
              <w:jc w:val="center"/>
              <w:tblInd w:w="0" w:type="dxa"/>
              <w:tblLayout w:type="fixed"/>
              <w:tblCellMar>
                <w:top w:w="0" w:type="dxa"/>
                <w:start w:w="108" w:type="dxa"/>
                <w:bottom w:w="0" w:type="dxa"/>
                <w:end w:w="108" w:type="dxa"/>
              </w:tblCellMar>
            </w:tblPr>
            <w:tblGrid>
              <w:gridCol w:w="783"/>
              <w:gridCol w:w="1573"/>
              <w:gridCol w:w="1380"/>
              <w:gridCol w:w="1014"/>
              <w:gridCol w:w="1113"/>
              <w:gridCol w:w="1005"/>
              <w:gridCol w:w="1995"/>
            </w:tblGrid>
            <w:tr>
              <w:trPr>
                <w:tblHeader w:val="true"/>
              </w:trPr>
              <w:tc>
                <w:tcPr>
                  <w:tcW w:w="783"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20"/>
                    <w:jc w:val="center"/>
                    <w:rPr>
                      <w:rFonts w:ascii="Times New Roman" w:hAnsi="Times New Roman"/>
                      <w:sz w:val="21"/>
                      <w:szCs w:val="21"/>
                    </w:rPr>
                  </w:pPr>
                  <w:r>
                    <w:rPr>
                      <w:rFonts w:ascii="Times New Roman" w:hAnsi="Times New Roman"/>
                      <w:sz w:val="21"/>
                      <w:szCs w:val="21"/>
                    </w:rPr>
                    <w:t>序号</w:t>
                  </w:r>
                </w:p>
              </w:tc>
              <w:tc>
                <w:tcPr>
                  <w:tcW w:w="1573"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20"/>
                    <w:jc w:val="center"/>
                    <w:rPr>
                      <w:rFonts w:ascii="Times New Roman" w:hAnsi="Times New Roman"/>
                      <w:sz w:val="21"/>
                      <w:szCs w:val="21"/>
                    </w:rPr>
                  </w:pPr>
                  <w:r>
                    <w:rPr>
                      <w:rFonts w:ascii="Times New Roman" w:hAnsi="Times New Roman"/>
                      <w:sz w:val="21"/>
                      <w:szCs w:val="21"/>
                    </w:rPr>
                    <w:t>原材料名称</w:t>
                  </w:r>
                </w:p>
              </w:tc>
              <w:tc>
                <w:tcPr>
                  <w:tcW w:w="1380"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20"/>
                    <w:jc w:val="center"/>
                    <w:rPr>
                      <w:rFonts w:ascii="Times New Roman" w:hAnsi="Times New Roman"/>
                      <w:sz w:val="21"/>
                      <w:szCs w:val="21"/>
                    </w:rPr>
                  </w:pPr>
                  <w:r>
                    <w:rPr>
                      <w:rFonts w:ascii="Times New Roman" w:hAnsi="Times New Roman"/>
                      <w:sz w:val="21"/>
                      <w:szCs w:val="21"/>
                    </w:rPr>
                    <w:t>单位</w:t>
                  </w:r>
                </w:p>
              </w:tc>
              <w:tc>
                <w:tcPr>
                  <w:tcW w:w="1014"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pacing w:lineRule="exact" w:line="320"/>
                    <w:jc w:val="center"/>
                    <w:rPr>
                      <w:rFonts w:ascii="Times New Roman" w:hAnsi="Times New Roman"/>
                      <w:kern w:val="0"/>
                      <w:sz w:val="21"/>
                      <w:szCs w:val="21"/>
                    </w:rPr>
                  </w:pPr>
                  <w:r>
                    <w:rPr>
                      <w:rFonts w:ascii="Times New Roman" w:hAnsi="Times New Roman"/>
                      <w:kern w:val="0"/>
                      <w:sz w:val="21"/>
                      <w:szCs w:val="21"/>
                    </w:rPr>
                    <w:t>技改前</w:t>
                  </w:r>
                </w:p>
                <w:p>
                  <w:pPr>
                    <w:pStyle w:val="Normal"/>
                    <w:keepNext w:val="true"/>
                    <w:keepLines/>
                    <w:autoSpaceDE w:val="false"/>
                    <w:spacing w:lineRule="exact" w:line="320"/>
                    <w:jc w:val="center"/>
                    <w:rPr>
                      <w:rFonts w:ascii="Times New Roman" w:hAnsi="Times New Roman"/>
                      <w:kern w:val="0"/>
                      <w:sz w:val="21"/>
                      <w:szCs w:val="21"/>
                    </w:rPr>
                  </w:pPr>
                  <w:r>
                    <w:rPr>
                      <w:rFonts w:ascii="Times New Roman" w:hAnsi="Times New Roman"/>
                      <w:kern w:val="0"/>
                      <w:sz w:val="21"/>
                      <w:szCs w:val="21"/>
                    </w:rPr>
                    <w:t>数量</w:t>
                  </w:r>
                </w:p>
              </w:tc>
              <w:tc>
                <w:tcPr>
                  <w:tcW w:w="1113"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pacing w:lineRule="exact" w:line="320"/>
                    <w:jc w:val="center"/>
                    <w:rPr>
                      <w:rFonts w:ascii="Times New Roman" w:hAnsi="Times New Roman"/>
                      <w:kern w:val="0"/>
                      <w:sz w:val="21"/>
                      <w:szCs w:val="21"/>
                    </w:rPr>
                  </w:pPr>
                  <w:r>
                    <w:rPr>
                      <w:rFonts w:ascii="Times New Roman" w:hAnsi="Times New Roman"/>
                      <w:kern w:val="0"/>
                      <w:sz w:val="21"/>
                      <w:szCs w:val="21"/>
                    </w:rPr>
                    <w:t>本项目新增数量</w:t>
                  </w:r>
                </w:p>
              </w:tc>
              <w:tc>
                <w:tcPr>
                  <w:tcW w:w="1005"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autoSpaceDE w:val="false"/>
                    <w:spacing w:lineRule="exact" w:line="320"/>
                    <w:jc w:val="center"/>
                    <w:rPr>
                      <w:rFonts w:ascii="Times New Roman" w:hAnsi="Times New Roman"/>
                      <w:kern w:val="0"/>
                      <w:sz w:val="21"/>
                      <w:szCs w:val="21"/>
                    </w:rPr>
                  </w:pPr>
                  <w:r>
                    <w:rPr>
                      <w:rFonts w:ascii="Times New Roman" w:hAnsi="Times New Roman"/>
                      <w:kern w:val="0"/>
                      <w:sz w:val="21"/>
                      <w:szCs w:val="21"/>
                    </w:rPr>
                    <w:t>技改后</w:t>
                  </w:r>
                </w:p>
                <w:p>
                  <w:pPr>
                    <w:pStyle w:val="Normal"/>
                    <w:keepNext w:val="true"/>
                    <w:keepLines/>
                    <w:autoSpaceDE w:val="false"/>
                    <w:spacing w:lineRule="exact" w:line="320"/>
                    <w:jc w:val="center"/>
                    <w:rPr>
                      <w:rFonts w:ascii="Times New Roman" w:hAnsi="Times New Roman"/>
                      <w:kern w:val="0"/>
                      <w:sz w:val="21"/>
                      <w:szCs w:val="21"/>
                    </w:rPr>
                  </w:pPr>
                  <w:r>
                    <w:rPr>
                      <w:rFonts w:ascii="Times New Roman" w:hAnsi="Times New Roman"/>
                      <w:kern w:val="0"/>
                      <w:sz w:val="21"/>
                      <w:szCs w:val="21"/>
                    </w:rPr>
                    <w:t>数量</w:t>
                  </w:r>
                </w:p>
              </w:tc>
              <w:tc>
                <w:tcPr>
                  <w:tcW w:w="1995"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20"/>
                    <w:jc w:val="center"/>
                    <w:rPr>
                      <w:rFonts w:ascii="Times New Roman" w:hAnsi="Times New Roman"/>
                      <w:sz w:val="21"/>
                      <w:szCs w:val="21"/>
                    </w:rPr>
                  </w:pPr>
                  <w:r>
                    <w:rPr>
                      <w:rFonts w:ascii="Times New Roman" w:hAnsi="Times New Roman"/>
                      <w:sz w:val="21"/>
                      <w:szCs w:val="21"/>
                    </w:rPr>
                    <w:t>备注</w:t>
                  </w:r>
                </w:p>
              </w:tc>
            </w:tr>
            <w:tr>
              <w:trPr/>
              <w:tc>
                <w:tcPr>
                  <w:tcW w:w="783"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60"/>
                    <w:jc w:val="center"/>
                    <w:rPr>
                      <w:rFonts w:ascii="Times New Roman" w:hAnsi="Times New Roman"/>
                      <w:sz w:val="21"/>
                      <w:szCs w:val="21"/>
                    </w:rPr>
                  </w:pPr>
                  <w:r>
                    <w:rPr>
                      <w:rFonts w:ascii="Times New Roman" w:hAnsi="Times New Roman"/>
                      <w:sz w:val="21"/>
                      <w:szCs w:val="21"/>
                    </w:rPr>
                    <w:t>1</w:t>
                  </w:r>
                </w:p>
              </w:tc>
              <w:tc>
                <w:tcPr>
                  <w:tcW w:w="1573"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60"/>
                    <w:jc w:val="center"/>
                    <w:rPr>
                      <w:rFonts w:ascii="Times New Roman" w:hAnsi="Times New Roman"/>
                      <w:sz w:val="21"/>
                      <w:szCs w:val="21"/>
                    </w:rPr>
                  </w:pPr>
                  <w:r>
                    <w:rPr>
                      <w:rFonts w:ascii="Times New Roman" w:hAnsi="Times New Roman"/>
                      <w:sz w:val="21"/>
                      <w:szCs w:val="21"/>
                    </w:rPr>
                    <w:t>不锈钢块料</w:t>
                  </w:r>
                </w:p>
              </w:tc>
              <w:tc>
                <w:tcPr>
                  <w:tcW w:w="1380"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60"/>
                    <w:jc w:val="center"/>
                    <w:rPr>
                      <w:rFonts w:ascii="Times New Roman" w:hAnsi="Times New Roman"/>
                      <w:sz w:val="21"/>
                      <w:szCs w:val="21"/>
                    </w:rPr>
                  </w:pPr>
                  <w:r>
                    <w:rPr>
                      <w:rFonts w:ascii="Times New Roman" w:hAnsi="Times New Roman"/>
                      <w:sz w:val="21"/>
                      <w:szCs w:val="21"/>
                    </w:rPr>
                    <w:t>t/a</w:t>
                  </w:r>
                </w:p>
              </w:tc>
              <w:tc>
                <w:tcPr>
                  <w:tcW w:w="1014"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60"/>
                    <w:jc w:val="center"/>
                    <w:rPr>
                      <w:rFonts w:ascii="Times New Roman" w:hAnsi="Times New Roman"/>
                      <w:sz w:val="21"/>
                      <w:szCs w:val="21"/>
                    </w:rPr>
                  </w:pPr>
                  <w:r>
                    <w:rPr>
                      <w:rFonts w:ascii="Times New Roman" w:hAnsi="Times New Roman"/>
                      <w:sz w:val="21"/>
                      <w:szCs w:val="21"/>
                    </w:rPr>
                    <w:t>0.9</w:t>
                  </w:r>
                </w:p>
              </w:tc>
              <w:tc>
                <w:tcPr>
                  <w:tcW w:w="1113"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60"/>
                    <w:jc w:val="center"/>
                    <w:rPr>
                      <w:rFonts w:ascii="Times New Roman" w:hAnsi="Times New Roman"/>
                      <w:sz w:val="21"/>
                      <w:szCs w:val="21"/>
                    </w:rPr>
                  </w:pPr>
                  <w:r>
                    <w:rPr>
                      <w:rFonts w:ascii="Times New Roman" w:hAnsi="Times New Roman"/>
                      <w:sz w:val="21"/>
                      <w:szCs w:val="21"/>
                    </w:rPr>
                    <w:t>0</w:t>
                  </w:r>
                </w:p>
              </w:tc>
              <w:tc>
                <w:tcPr>
                  <w:tcW w:w="1005"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60"/>
                    <w:jc w:val="center"/>
                    <w:rPr>
                      <w:rFonts w:ascii="Times New Roman" w:hAnsi="Times New Roman"/>
                      <w:sz w:val="21"/>
                      <w:szCs w:val="21"/>
                    </w:rPr>
                  </w:pPr>
                  <w:r>
                    <w:rPr>
                      <w:rFonts w:ascii="Times New Roman" w:hAnsi="Times New Roman"/>
                      <w:sz w:val="21"/>
                      <w:szCs w:val="21"/>
                    </w:rPr>
                    <w:t>0.9</w:t>
                  </w:r>
                </w:p>
              </w:tc>
              <w:tc>
                <w:tcPr>
                  <w:tcW w:w="1995"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60"/>
                    <w:jc w:val="center"/>
                    <w:rPr>
                      <w:rFonts w:ascii="Times New Roman" w:hAnsi="Times New Roman"/>
                      <w:sz w:val="21"/>
                      <w:szCs w:val="21"/>
                    </w:rPr>
                  </w:pPr>
                  <w:r>
                    <w:rPr>
                      <w:rFonts w:ascii="Times New Roman" w:hAnsi="Times New Roman"/>
                      <w:sz w:val="21"/>
                      <w:szCs w:val="21"/>
                    </w:rPr>
                    <w:t>/</w:t>
                  </w:r>
                </w:p>
              </w:tc>
            </w:tr>
            <w:tr>
              <w:trPr/>
              <w:tc>
                <w:tcPr>
                  <w:tcW w:w="783"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60"/>
                    <w:jc w:val="center"/>
                    <w:rPr>
                      <w:rFonts w:ascii="Times New Roman" w:hAnsi="Times New Roman"/>
                      <w:sz w:val="21"/>
                      <w:szCs w:val="21"/>
                    </w:rPr>
                  </w:pPr>
                  <w:r>
                    <w:rPr>
                      <w:rFonts w:ascii="Times New Roman" w:hAnsi="Times New Roman"/>
                      <w:sz w:val="21"/>
                      <w:szCs w:val="21"/>
                    </w:rPr>
                    <w:t>2</w:t>
                  </w:r>
                </w:p>
              </w:tc>
              <w:tc>
                <w:tcPr>
                  <w:tcW w:w="1573"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60"/>
                    <w:jc w:val="center"/>
                    <w:rPr>
                      <w:rFonts w:ascii="Times New Roman" w:hAnsi="Times New Roman"/>
                      <w:sz w:val="21"/>
                      <w:szCs w:val="21"/>
                    </w:rPr>
                  </w:pPr>
                  <w:r>
                    <w:rPr>
                      <w:rFonts w:ascii="Times New Roman" w:hAnsi="Times New Roman"/>
                      <w:sz w:val="21"/>
                      <w:szCs w:val="21"/>
                    </w:rPr>
                    <w:t>不锈钢片料</w:t>
                  </w:r>
                </w:p>
              </w:tc>
              <w:tc>
                <w:tcPr>
                  <w:tcW w:w="1380"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60"/>
                    <w:jc w:val="center"/>
                    <w:rPr>
                      <w:rFonts w:ascii="Times New Roman" w:hAnsi="Times New Roman"/>
                      <w:sz w:val="21"/>
                      <w:szCs w:val="21"/>
                    </w:rPr>
                  </w:pPr>
                  <w:r>
                    <w:rPr>
                      <w:rFonts w:ascii="Times New Roman" w:hAnsi="Times New Roman"/>
                      <w:sz w:val="21"/>
                      <w:szCs w:val="21"/>
                    </w:rPr>
                    <w:t>t/a</w:t>
                  </w:r>
                </w:p>
              </w:tc>
              <w:tc>
                <w:tcPr>
                  <w:tcW w:w="1014"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60"/>
                    <w:jc w:val="center"/>
                    <w:rPr>
                      <w:rFonts w:ascii="Times New Roman" w:hAnsi="Times New Roman"/>
                      <w:sz w:val="21"/>
                      <w:szCs w:val="21"/>
                    </w:rPr>
                  </w:pPr>
                  <w:r>
                    <w:rPr>
                      <w:rFonts w:ascii="Times New Roman" w:hAnsi="Times New Roman"/>
                      <w:sz w:val="21"/>
                      <w:szCs w:val="21"/>
                    </w:rPr>
                    <w:t>0.3</w:t>
                  </w:r>
                </w:p>
              </w:tc>
              <w:tc>
                <w:tcPr>
                  <w:tcW w:w="1113"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jc w:val="center"/>
                    <w:rPr>
                      <w:rFonts w:ascii="Times New Roman" w:hAnsi="Times New Roman"/>
                    </w:rPr>
                  </w:pPr>
                  <w:r>
                    <w:rPr>
                      <w:rFonts w:ascii="Times New Roman" w:hAnsi="Times New Roman"/>
                      <w:sz w:val="21"/>
                      <w:szCs w:val="21"/>
                    </w:rPr>
                    <w:t>0</w:t>
                  </w:r>
                </w:p>
              </w:tc>
              <w:tc>
                <w:tcPr>
                  <w:tcW w:w="1005"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60"/>
                    <w:jc w:val="center"/>
                    <w:rPr>
                      <w:rFonts w:ascii="Times New Roman" w:hAnsi="Times New Roman"/>
                      <w:sz w:val="21"/>
                      <w:szCs w:val="21"/>
                    </w:rPr>
                  </w:pPr>
                  <w:r>
                    <w:rPr>
                      <w:rFonts w:ascii="Times New Roman" w:hAnsi="Times New Roman"/>
                      <w:sz w:val="21"/>
                      <w:szCs w:val="21"/>
                    </w:rPr>
                    <w:t>0.3</w:t>
                  </w:r>
                </w:p>
              </w:tc>
              <w:tc>
                <w:tcPr>
                  <w:tcW w:w="1995"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60"/>
                    <w:jc w:val="center"/>
                    <w:rPr>
                      <w:rFonts w:ascii="Times New Roman" w:hAnsi="Times New Roman"/>
                      <w:sz w:val="21"/>
                      <w:szCs w:val="21"/>
                    </w:rPr>
                  </w:pPr>
                  <w:r>
                    <w:rPr>
                      <w:rFonts w:ascii="Times New Roman" w:hAnsi="Times New Roman"/>
                      <w:sz w:val="21"/>
                      <w:szCs w:val="21"/>
                    </w:rPr>
                    <w:t>/</w:t>
                  </w:r>
                </w:p>
              </w:tc>
            </w:tr>
            <w:tr>
              <w:trPr/>
              <w:tc>
                <w:tcPr>
                  <w:tcW w:w="783"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60"/>
                    <w:jc w:val="center"/>
                    <w:rPr>
                      <w:rFonts w:ascii="Times New Roman" w:hAnsi="Times New Roman"/>
                      <w:sz w:val="21"/>
                      <w:szCs w:val="21"/>
                    </w:rPr>
                  </w:pPr>
                  <w:r>
                    <w:rPr>
                      <w:rFonts w:ascii="Times New Roman" w:hAnsi="Times New Roman"/>
                      <w:sz w:val="21"/>
                      <w:szCs w:val="21"/>
                    </w:rPr>
                    <w:t>3</w:t>
                  </w:r>
                </w:p>
              </w:tc>
              <w:tc>
                <w:tcPr>
                  <w:tcW w:w="1573"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napToGrid w:val="false"/>
                    <w:spacing w:lineRule="exact" w:line="360"/>
                    <w:jc w:val="center"/>
                    <w:rPr>
                      <w:rFonts w:ascii="Times New Roman" w:hAnsi="Times New Roman"/>
                      <w:sz w:val="21"/>
                      <w:szCs w:val="21"/>
                    </w:rPr>
                  </w:pPr>
                  <w:r>
                    <w:rPr>
                      <w:rFonts w:ascii="Times New Roman" w:hAnsi="Times New Roman"/>
                      <w:sz w:val="21"/>
                      <w:szCs w:val="21"/>
                    </w:rPr>
                    <w:t>不锈钢管料</w:t>
                  </w:r>
                </w:p>
              </w:tc>
              <w:tc>
                <w:tcPr>
                  <w:tcW w:w="1380"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60"/>
                    <w:jc w:val="center"/>
                    <w:rPr>
                      <w:rFonts w:ascii="Times New Roman" w:hAnsi="Times New Roman"/>
                      <w:sz w:val="21"/>
                      <w:szCs w:val="21"/>
                    </w:rPr>
                  </w:pPr>
                  <w:r>
                    <w:rPr>
                      <w:rFonts w:ascii="Times New Roman" w:hAnsi="Times New Roman"/>
                      <w:sz w:val="21"/>
                      <w:szCs w:val="21"/>
                    </w:rPr>
                    <w:t>t/a</w:t>
                  </w:r>
                </w:p>
              </w:tc>
              <w:tc>
                <w:tcPr>
                  <w:tcW w:w="1014"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60"/>
                    <w:jc w:val="center"/>
                    <w:rPr>
                      <w:rFonts w:ascii="Times New Roman" w:hAnsi="Times New Roman"/>
                      <w:sz w:val="21"/>
                      <w:szCs w:val="21"/>
                    </w:rPr>
                  </w:pPr>
                  <w:r>
                    <w:rPr>
                      <w:rFonts w:ascii="Times New Roman" w:hAnsi="Times New Roman"/>
                      <w:sz w:val="21"/>
                      <w:szCs w:val="21"/>
                    </w:rPr>
                    <w:t>0.3</w:t>
                  </w:r>
                </w:p>
              </w:tc>
              <w:tc>
                <w:tcPr>
                  <w:tcW w:w="1113"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jc w:val="center"/>
                    <w:rPr>
                      <w:rFonts w:ascii="Times New Roman" w:hAnsi="Times New Roman"/>
                    </w:rPr>
                  </w:pPr>
                  <w:r>
                    <w:rPr>
                      <w:rFonts w:ascii="Times New Roman" w:hAnsi="Times New Roman"/>
                      <w:sz w:val="21"/>
                      <w:szCs w:val="21"/>
                    </w:rPr>
                    <w:t>0</w:t>
                  </w:r>
                </w:p>
              </w:tc>
              <w:tc>
                <w:tcPr>
                  <w:tcW w:w="1005"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60"/>
                    <w:jc w:val="center"/>
                    <w:rPr>
                      <w:rFonts w:ascii="Times New Roman" w:hAnsi="Times New Roman"/>
                      <w:sz w:val="21"/>
                      <w:szCs w:val="21"/>
                    </w:rPr>
                  </w:pPr>
                  <w:r>
                    <w:rPr>
                      <w:rFonts w:ascii="Times New Roman" w:hAnsi="Times New Roman"/>
                      <w:sz w:val="21"/>
                      <w:szCs w:val="21"/>
                    </w:rPr>
                    <w:t>0.3</w:t>
                  </w:r>
                </w:p>
              </w:tc>
              <w:tc>
                <w:tcPr>
                  <w:tcW w:w="1995"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60"/>
                    <w:jc w:val="center"/>
                    <w:rPr>
                      <w:rFonts w:ascii="Times New Roman" w:hAnsi="Times New Roman"/>
                      <w:sz w:val="21"/>
                      <w:szCs w:val="21"/>
                    </w:rPr>
                  </w:pPr>
                  <w:r>
                    <w:rPr>
                      <w:rFonts w:ascii="Times New Roman" w:hAnsi="Times New Roman"/>
                      <w:sz w:val="21"/>
                      <w:szCs w:val="21"/>
                    </w:rPr>
                    <w:t>/</w:t>
                  </w:r>
                </w:p>
              </w:tc>
            </w:tr>
            <w:tr>
              <w:trPr/>
              <w:tc>
                <w:tcPr>
                  <w:tcW w:w="783"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60"/>
                    <w:jc w:val="center"/>
                    <w:rPr>
                      <w:rFonts w:ascii="Times New Roman" w:hAnsi="Times New Roman"/>
                      <w:sz w:val="21"/>
                      <w:szCs w:val="21"/>
                    </w:rPr>
                  </w:pPr>
                  <w:r>
                    <w:rPr>
                      <w:rFonts w:ascii="Times New Roman" w:hAnsi="Times New Roman"/>
                      <w:sz w:val="21"/>
                      <w:szCs w:val="21"/>
                    </w:rPr>
                    <w:t>4</w:t>
                  </w:r>
                </w:p>
              </w:tc>
              <w:tc>
                <w:tcPr>
                  <w:tcW w:w="1573"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60"/>
                    <w:jc w:val="center"/>
                    <w:rPr>
                      <w:rFonts w:ascii="Times New Roman" w:hAnsi="Times New Roman"/>
                      <w:sz w:val="21"/>
                      <w:szCs w:val="21"/>
                    </w:rPr>
                  </w:pPr>
                  <w:r>
                    <w:rPr>
                      <w:rFonts w:ascii="Times New Roman" w:hAnsi="Times New Roman"/>
                      <w:sz w:val="21"/>
                      <w:szCs w:val="21"/>
                    </w:rPr>
                    <w:t>乳化液</w:t>
                  </w:r>
                </w:p>
              </w:tc>
              <w:tc>
                <w:tcPr>
                  <w:tcW w:w="1380"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60"/>
                    <w:jc w:val="center"/>
                    <w:rPr>
                      <w:rFonts w:ascii="Times New Roman" w:hAnsi="Times New Roman"/>
                      <w:sz w:val="21"/>
                      <w:szCs w:val="21"/>
                    </w:rPr>
                  </w:pPr>
                  <w:r>
                    <w:rPr>
                      <w:rFonts w:ascii="Times New Roman" w:hAnsi="Times New Roman"/>
                      <w:sz w:val="21"/>
                      <w:szCs w:val="21"/>
                    </w:rPr>
                    <w:t>t/a</w:t>
                  </w:r>
                </w:p>
              </w:tc>
              <w:tc>
                <w:tcPr>
                  <w:tcW w:w="1014"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60"/>
                    <w:jc w:val="center"/>
                    <w:rPr>
                      <w:rFonts w:ascii="Times New Roman" w:hAnsi="Times New Roman"/>
                      <w:sz w:val="21"/>
                      <w:szCs w:val="21"/>
                    </w:rPr>
                  </w:pPr>
                  <w:r>
                    <w:rPr>
                      <w:rFonts w:ascii="Times New Roman" w:hAnsi="Times New Roman"/>
                      <w:sz w:val="21"/>
                      <w:szCs w:val="21"/>
                    </w:rPr>
                    <w:t>0.02</w:t>
                  </w:r>
                </w:p>
              </w:tc>
              <w:tc>
                <w:tcPr>
                  <w:tcW w:w="1113"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jc w:val="center"/>
                    <w:rPr>
                      <w:rFonts w:ascii="Times New Roman" w:hAnsi="Times New Roman"/>
                    </w:rPr>
                  </w:pPr>
                  <w:r>
                    <w:rPr>
                      <w:rFonts w:ascii="Times New Roman" w:hAnsi="Times New Roman"/>
                      <w:sz w:val="21"/>
                      <w:szCs w:val="21"/>
                    </w:rPr>
                    <w:t>0</w:t>
                  </w:r>
                </w:p>
              </w:tc>
              <w:tc>
                <w:tcPr>
                  <w:tcW w:w="1005"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60"/>
                    <w:jc w:val="center"/>
                    <w:rPr>
                      <w:rFonts w:ascii="Times New Roman" w:hAnsi="Times New Roman"/>
                      <w:sz w:val="21"/>
                      <w:szCs w:val="21"/>
                    </w:rPr>
                  </w:pPr>
                  <w:r>
                    <w:rPr>
                      <w:rFonts w:ascii="Times New Roman" w:hAnsi="Times New Roman"/>
                      <w:sz w:val="21"/>
                      <w:szCs w:val="21"/>
                    </w:rPr>
                    <w:t>0.02</w:t>
                  </w:r>
                </w:p>
              </w:tc>
              <w:tc>
                <w:tcPr>
                  <w:tcW w:w="1995"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60"/>
                    <w:jc w:val="center"/>
                    <w:rPr>
                      <w:rFonts w:ascii="Times New Roman" w:hAnsi="Times New Roman"/>
                      <w:sz w:val="21"/>
                      <w:szCs w:val="21"/>
                    </w:rPr>
                  </w:pPr>
                  <w:r>
                    <w:rPr>
                      <w:rFonts w:ascii="Times New Roman" w:hAnsi="Times New Roman"/>
                      <w:sz w:val="21"/>
                      <w:szCs w:val="21"/>
                    </w:rPr>
                    <w:t>/</w:t>
                  </w:r>
                </w:p>
              </w:tc>
            </w:tr>
            <w:tr>
              <w:trPr/>
              <w:tc>
                <w:tcPr>
                  <w:tcW w:w="783"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60"/>
                    <w:jc w:val="center"/>
                    <w:rPr>
                      <w:rFonts w:ascii="Times New Roman" w:hAnsi="Times New Roman"/>
                      <w:sz w:val="21"/>
                      <w:szCs w:val="21"/>
                    </w:rPr>
                  </w:pPr>
                  <w:r>
                    <w:rPr>
                      <w:rFonts w:ascii="Times New Roman" w:hAnsi="Times New Roman"/>
                      <w:sz w:val="21"/>
                      <w:szCs w:val="21"/>
                    </w:rPr>
                    <w:t>5</w:t>
                  </w:r>
                </w:p>
              </w:tc>
              <w:tc>
                <w:tcPr>
                  <w:tcW w:w="1573"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60"/>
                    <w:jc w:val="center"/>
                    <w:rPr>
                      <w:rFonts w:ascii="Times New Roman" w:hAnsi="Times New Roman"/>
                      <w:sz w:val="21"/>
                      <w:szCs w:val="21"/>
                    </w:rPr>
                  </w:pPr>
                  <w:r>
                    <w:rPr>
                      <w:rFonts w:ascii="Times New Roman" w:hAnsi="Times New Roman"/>
                      <w:sz w:val="21"/>
                      <w:szCs w:val="21"/>
                    </w:rPr>
                    <w:t>无铅焊锡丝</w:t>
                  </w:r>
                </w:p>
              </w:tc>
              <w:tc>
                <w:tcPr>
                  <w:tcW w:w="1380"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60"/>
                    <w:jc w:val="center"/>
                    <w:rPr>
                      <w:rFonts w:ascii="Times New Roman" w:hAnsi="Times New Roman"/>
                      <w:sz w:val="21"/>
                      <w:szCs w:val="21"/>
                    </w:rPr>
                  </w:pPr>
                  <w:r>
                    <w:rPr>
                      <w:rFonts w:ascii="Times New Roman" w:hAnsi="Times New Roman"/>
                      <w:sz w:val="21"/>
                      <w:szCs w:val="21"/>
                    </w:rPr>
                    <w:t>t/a</w:t>
                  </w:r>
                </w:p>
              </w:tc>
              <w:tc>
                <w:tcPr>
                  <w:tcW w:w="1014"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60"/>
                    <w:jc w:val="center"/>
                    <w:rPr>
                      <w:rFonts w:ascii="Times New Roman" w:hAnsi="Times New Roman"/>
                      <w:sz w:val="21"/>
                      <w:szCs w:val="21"/>
                    </w:rPr>
                  </w:pPr>
                  <w:r>
                    <w:rPr>
                      <w:rFonts w:ascii="Times New Roman" w:hAnsi="Times New Roman"/>
                      <w:sz w:val="21"/>
                      <w:szCs w:val="21"/>
                    </w:rPr>
                    <w:t>0.01</w:t>
                  </w:r>
                </w:p>
              </w:tc>
              <w:tc>
                <w:tcPr>
                  <w:tcW w:w="1113"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jc w:val="center"/>
                    <w:rPr>
                      <w:rFonts w:ascii="Times New Roman" w:hAnsi="Times New Roman"/>
                      <w:sz w:val="21"/>
                      <w:szCs w:val="21"/>
                    </w:rPr>
                  </w:pPr>
                  <w:r>
                    <w:rPr>
                      <w:rFonts w:ascii="Times New Roman" w:hAnsi="Times New Roman"/>
                      <w:sz w:val="21"/>
                      <w:szCs w:val="21"/>
                    </w:rPr>
                    <w:t>0</w:t>
                  </w:r>
                </w:p>
              </w:tc>
              <w:tc>
                <w:tcPr>
                  <w:tcW w:w="1005"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60"/>
                    <w:jc w:val="center"/>
                    <w:rPr>
                      <w:rFonts w:ascii="Times New Roman" w:hAnsi="Times New Roman"/>
                      <w:sz w:val="21"/>
                      <w:szCs w:val="21"/>
                    </w:rPr>
                  </w:pPr>
                  <w:r>
                    <w:rPr>
                      <w:rFonts w:ascii="Times New Roman" w:hAnsi="Times New Roman"/>
                      <w:sz w:val="21"/>
                      <w:szCs w:val="21"/>
                    </w:rPr>
                    <w:t>0.01</w:t>
                  </w:r>
                </w:p>
              </w:tc>
              <w:tc>
                <w:tcPr>
                  <w:tcW w:w="1995"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60"/>
                    <w:jc w:val="center"/>
                    <w:rPr>
                      <w:rFonts w:ascii="Times New Roman" w:hAnsi="Times New Roman"/>
                      <w:sz w:val="21"/>
                      <w:szCs w:val="21"/>
                    </w:rPr>
                  </w:pPr>
                  <w:r>
                    <w:rPr>
                      <w:rFonts w:ascii="Times New Roman" w:hAnsi="Times New Roman"/>
                      <w:sz w:val="21"/>
                      <w:szCs w:val="21"/>
                    </w:rPr>
                    <w:t>/</w:t>
                  </w:r>
                </w:p>
              </w:tc>
            </w:tr>
            <w:tr>
              <w:trPr/>
              <w:tc>
                <w:tcPr>
                  <w:tcW w:w="783"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60"/>
                    <w:jc w:val="center"/>
                    <w:rPr>
                      <w:rFonts w:ascii="Times New Roman" w:hAnsi="Times New Roman"/>
                      <w:sz w:val="21"/>
                      <w:szCs w:val="21"/>
                    </w:rPr>
                  </w:pPr>
                  <w:r>
                    <w:rPr>
                      <w:rFonts w:ascii="Times New Roman" w:hAnsi="Times New Roman"/>
                      <w:sz w:val="21"/>
                      <w:szCs w:val="21"/>
                    </w:rPr>
                    <w:t>6</w:t>
                  </w:r>
                </w:p>
              </w:tc>
              <w:tc>
                <w:tcPr>
                  <w:tcW w:w="1573"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60"/>
                    <w:jc w:val="center"/>
                    <w:rPr>
                      <w:rFonts w:ascii="Times New Roman" w:hAnsi="Times New Roman"/>
                      <w:sz w:val="21"/>
                      <w:szCs w:val="21"/>
                    </w:rPr>
                  </w:pPr>
                  <w:r>
                    <w:rPr>
                      <w:rFonts w:ascii="Times New Roman" w:hAnsi="Times New Roman"/>
                      <w:sz w:val="21"/>
                      <w:szCs w:val="21"/>
                    </w:rPr>
                    <w:t>辅助器材</w:t>
                  </w:r>
                </w:p>
              </w:tc>
              <w:tc>
                <w:tcPr>
                  <w:tcW w:w="1380"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60"/>
                    <w:jc w:val="center"/>
                    <w:rPr>
                      <w:rFonts w:ascii="Times New Roman" w:hAnsi="Times New Roman"/>
                      <w:sz w:val="21"/>
                      <w:szCs w:val="21"/>
                    </w:rPr>
                  </w:pPr>
                  <w:r>
                    <w:rPr>
                      <w:rFonts w:ascii="Times New Roman" w:hAnsi="Times New Roman"/>
                      <w:sz w:val="21"/>
                      <w:szCs w:val="21"/>
                    </w:rPr>
                    <w:t>万件</w:t>
                  </w:r>
                  <w:r>
                    <w:rPr>
                      <w:rFonts w:ascii="Times New Roman" w:hAnsi="Times New Roman"/>
                      <w:sz w:val="21"/>
                      <w:szCs w:val="21"/>
                    </w:rPr>
                    <w:t>/a</w:t>
                  </w:r>
                </w:p>
              </w:tc>
              <w:tc>
                <w:tcPr>
                  <w:tcW w:w="1014"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60"/>
                    <w:jc w:val="center"/>
                    <w:rPr>
                      <w:rFonts w:ascii="Times New Roman" w:hAnsi="Times New Roman"/>
                      <w:sz w:val="21"/>
                      <w:szCs w:val="21"/>
                    </w:rPr>
                  </w:pPr>
                  <w:r>
                    <w:rPr>
                      <w:rFonts w:ascii="Times New Roman" w:hAnsi="Times New Roman"/>
                      <w:sz w:val="21"/>
                      <w:szCs w:val="21"/>
                    </w:rPr>
                    <w:t>2</w:t>
                  </w:r>
                </w:p>
              </w:tc>
              <w:tc>
                <w:tcPr>
                  <w:tcW w:w="1113"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jc w:val="center"/>
                    <w:rPr>
                      <w:rFonts w:ascii="Times New Roman" w:hAnsi="Times New Roman"/>
                    </w:rPr>
                  </w:pPr>
                  <w:r>
                    <w:rPr>
                      <w:rFonts w:ascii="Times New Roman" w:hAnsi="Times New Roman"/>
                      <w:sz w:val="21"/>
                      <w:szCs w:val="21"/>
                    </w:rPr>
                    <w:t>0</w:t>
                  </w:r>
                </w:p>
              </w:tc>
              <w:tc>
                <w:tcPr>
                  <w:tcW w:w="1005"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60"/>
                    <w:jc w:val="center"/>
                    <w:rPr>
                      <w:rFonts w:ascii="Times New Roman" w:hAnsi="Times New Roman"/>
                      <w:sz w:val="21"/>
                      <w:szCs w:val="21"/>
                    </w:rPr>
                  </w:pPr>
                  <w:r>
                    <w:rPr>
                      <w:rFonts w:ascii="Times New Roman" w:hAnsi="Times New Roman"/>
                      <w:sz w:val="21"/>
                      <w:szCs w:val="21"/>
                    </w:rPr>
                    <w:t>2</w:t>
                  </w:r>
                </w:p>
              </w:tc>
              <w:tc>
                <w:tcPr>
                  <w:tcW w:w="1995"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60"/>
                    <w:jc w:val="center"/>
                    <w:rPr>
                      <w:rFonts w:ascii="Times New Roman" w:hAnsi="Times New Roman"/>
                      <w:sz w:val="21"/>
                      <w:szCs w:val="21"/>
                    </w:rPr>
                  </w:pPr>
                  <w:r>
                    <w:rPr>
                      <w:rFonts w:ascii="Times New Roman" w:hAnsi="Times New Roman"/>
                      <w:sz w:val="21"/>
                      <w:szCs w:val="21"/>
                    </w:rPr>
                    <w:t>/</w:t>
                  </w:r>
                </w:p>
              </w:tc>
            </w:tr>
            <w:tr>
              <w:trPr/>
              <w:tc>
                <w:tcPr>
                  <w:tcW w:w="783"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60"/>
                    <w:jc w:val="center"/>
                    <w:rPr>
                      <w:rFonts w:ascii="Times New Roman" w:hAnsi="Times New Roman"/>
                      <w:sz w:val="21"/>
                      <w:szCs w:val="21"/>
                    </w:rPr>
                  </w:pPr>
                  <w:r>
                    <w:rPr>
                      <w:rFonts w:ascii="Times New Roman" w:hAnsi="Times New Roman"/>
                      <w:sz w:val="21"/>
                      <w:szCs w:val="21"/>
                    </w:rPr>
                    <w:t>7</w:t>
                  </w:r>
                </w:p>
              </w:tc>
              <w:tc>
                <w:tcPr>
                  <w:tcW w:w="1573"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60"/>
                    <w:jc w:val="center"/>
                    <w:rPr>
                      <w:rFonts w:ascii="Times New Roman" w:hAnsi="Times New Roman"/>
                      <w:sz w:val="21"/>
                      <w:szCs w:val="21"/>
                    </w:rPr>
                  </w:pPr>
                  <w:r>
                    <w:rPr>
                      <w:rFonts w:ascii="Times New Roman" w:hAnsi="Times New Roman"/>
                      <w:sz w:val="21"/>
                      <w:szCs w:val="21"/>
                    </w:rPr>
                    <w:t>塑料包装盒</w:t>
                  </w:r>
                </w:p>
              </w:tc>
              <w:tc>
                <w:tcPr>
                  <w:tcW w:w="1380"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60"/>
                    <w:jc w:val="center"/>
                    <w:rPr>
                      <w:rFonts w:ascii="Times New Roman" w:hAnsi="Times New Roman"/>
                      <w:sz w:val="21"/>
                      <w:szCs w:val="21"/>
                    </w:rPr>
                  </w:pPr>
                  <w:r>
                    <w:rPr>
                      <w:rFonts w:ascii="Times New Roman" w:hAnsi="Times New Roman"/>
                      <w:sz w:val="21"/>
                      <w:szCs w:val="21"/>
                    </w:rPr>
                    <w:t>万只</w:t>
                  </w:r>
                  <w:r>
                    <w:rPr>
                      <w:rFonts w:ascii="Times New Roman" w:hAnsi="Times New Roman"/>
                      <w:sz w:val="21"/>
                      <w:szCs w:val="21"/>
                    </w:rPr>
                    <w:t>/a</w:t>
                  </w:r>
                </w:p>
              </w:tc>
              <w:tc>
                <w:tcPr>
                  <w:tcW w:w="1014"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60"/>
                    <w:jc w:val="center"/>
                    <w:rPr>
                      <w:rFonts w:ascii="Times New Roman" w:hAnsi="Times New Roman"/>
                      <w:sz w:val="21"/>
                      <w:szCs w:val="21"/>
                    </w:rPr>
                  </w:pPr>
                  <w:r>
                    <w:rPr>
                      <w:rFonts w:ascii="Times New Roman" w:hAnsi="Times New Roman"/>
                      <w:sz w:val="21"/>
                      <w:szCs w:val="21"/>
                    </w:rPr>
                    <w:t>2</w:t>
                  </w:r>
                </w:p>
              </w:tc>
              <w:tc>
                <w:tcPr>
                  <w:tcW w:w="1113"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jc w:val="center"/>
                    <w:rPr>
                      <w:rFonts w:ascii="Times New Roman" w:hAnsi="Times New Roman"/>
                    </w:rPr>
                  </w:pPr>
                  <w:r>
                    <w:rPr>
                      <w:rFonts w:ascii="Times New Roman" w:hAnsi="Times New Roman"/>
                      <w:sz w:val="21"/>
                      <w:szCs w:val="21"/>
                    </w:rPr>
                    <w:t>0</w:t>
                  </w:r>
                </w:p>
              </w:tc>
              <w:tc>
                <w:tcPr>
                  <w:tcW w:w="1005"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60"/>
                    <w:jc w:val="center"/>
                    <w:rPr>
                      <w:rFonts w:ascii="Times New Roman" w:hAnsi="Times New Roman"/>
                      <w:sz w:val="21"/>
                      <w:szCs w:val="21"/>
                    </w:rPr>
                  </w:pPr>
                  <w:r>
                    <w:rPr>
                      <w:rFonts w:ascii="Times New Roman" w:hAnsi="Times New Roman"/>
                      <w:sz w:val="21"/>
                      <w:szCs w:val="21"/>
                    </w:rPr>
                    <w:t>2</w:t>
                  </w:r>
                </w:p>
              </w:tc>
              <w:tc>
                <w:tcPr>
                  <w:tcW w:w="1995"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60"/>
                    <w:jc w:val="center"/>
                    <w:rPr>
                      <w:rFonts w:ascii="Times New Roman" w:hAnsi="Times New Roman"/>
                      <w:sz w:val="21"/>
                      <w:szCs w:val="21"/>
                    </w:rPr>
                  </w:pPr>
                  <w:r>
                    <w:rPr>
                      <w:rFonts w:ascii="Times New Roman" w:hAnsi="Times New Roman"/>
                      <w:sz w:val="21"/>
                      <w:szCs w:val="21"/>
                    </w:rPr>
                    <w:t>/</w:t>
                  </w:r>
                </w:p>
              </w:tc>
            </w:tr>
            <w:tr>
              <w:trPr/>
              <w:tc>
                <w:tcPr>
                  <w:tcW w:w="783"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60"/>
                    <w:jc w:val="center"/>
                    <w:rPr>
                      <w:rFonts w:ascii="Times New Roman" w:hAnsi="Times New Roman"/>
                      <w:sz w:val="21"/>
                      <w:szCs w:val="21"/>
                    </w:rPr>
                  </w:pPr>
                  <w:r>
                    <w:rPr>
                      <w:rFonts w:ascii="Times New Roman" w:hAnsi="Times New Roman"/>
                      <w:sz w:val="21"/>
                      <w:szCs w:val="21"/>
                    </w:rPr>
                    <w:t>8</w:t>
                  </w:r>
                </w:p>
              </w:tc>
              <w:tc>
                <w:tcPr>
                  <w:tcW w:w="1573"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60"/>
                    <w:jc w:val="center"/>
                    <w:rPr>
                      <w:rFonts w:ascii="Times New Roman" w:hAnsi="Times New Roman"/>
                      <w:sz w:val="21"/>
                      <w:szCs w:val="21"/>
                    </w:rPr>
                  </w:pPr>
                  <w:r>
                    <w:rPr>
                      <w:rFonts w:ascii="Times New Roman" w:hAnsi="Times New Roman"/>
                      <w:sz w:val="21"/>
                      <w:szCs w:val="21"/>
                    </w:rPr>
                    <w:t>塑料包装袋</w:t>
                  </w:r>
                </w:p>
              </w:tc>
              <w:tc>
                <w:tcPr>
                  <w:tcW w:w="1380"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60"/>
                    <w:jc w:val="center"/>
                    <w:rPr>
                      <w:rFonts w:ascii="Times New Roman" w:hAnsi="Times New Roman"/>
                      <w:sz w:val="21"/>
                      <w:szCs w:val="21"/>
                    </w:rPr>
                  </w:pPr>
                  <w:r>
                    <w:rPr>
                      <w:rFonts w:ascii="Times New Roman" w:hAnsi="Times New Roman"/>
                      <w:sz w:val="21"/>
                      <w:szCs w:val="21"/>
                    </w:rPr>
                    <w:t>万只</w:t>
                  </w:r>
                  <w:r>
                    <w:rPr>
                      <w:rFonts w:ascii="Times New Roman" w:hAnsi="Times New Roman"/>
                      <w:sz w:val="21"/>
                      <w:szCs w:val="21"/>
                    </w:rPr>
                    <w:t>/a</w:t>
                  </w:r>
                </w:p>
              </w:tc>
              <w:tc>
                <w:tcPr>
                  <w:tcW w:w="1014"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60"/>
                    <w:jc w:val="center"/>
                    <w:rPr>
                      <w:rFonts w:ascii="Times New Roman" w:hAnsi="Times New Roman"/>
                      <w:sz w:val="21"/>
                      <w:szCs w:val="21"/>
                    </w:rPr>
                  </w:pPr>
                  <w:r>
                    <w:rPr>
                      <w:rFonts w:ascii="Times New Roman" w:hAnsi="Times New Roman"/>
                      <w:sz w:val="21"/>
                      <w:szCs w:val="21"/>
                    </w:rPr>
                    <w:t>30</w:t>
                  </w:r>
                </w:p>
              </w:tc>
              <w:tc>
                <w:tcPr>
                  <w:tcW w:w="1113"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jc w:val="center"/>
                    <w:rPr>
                      <w:rFonts w:ascii="Times New Roman" w:hAnsi="Times New Roman"/>
                    </w:rPr>
                  </w:pPr>
                  <w:r>
                    <w:rPr>
                      <w:rFonts w:ascii="Times New Roman" w:hAnsi="Times New Roman"/>
                      <w:sz w:val="21"/>
                      <w:szCs w:val="21"/>
                    </w:rPr>
                    <w:t>0</w:t>
                  </w:r>
                </w:p>
              </w:tc>
              <w:tc>
                <w:tcPr>
                  <w:tcW w:w="1005"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60"/>
                    <w:jc w:val="center"/>
                    <w:rPr>
                      <w:rFonts w:ascii="Times New Roman" w:hAnsi="Times New Roman"/>
                      <w:sz w:val="21"/>
                      <w:szCs w:val="21"/>
                    </w:rPr>
                  </w:pPr>
                  <w:r>
                    <w:rPr>
                      <w:rFonts w:ascii="Times New Roman" w:hAnsi="Times New Roman"/>
                      <w:sz w:val="21"/>
                      <w:szCs w:val="21"/>
                    </w:rPr>
                    <w:t>30</w:t>
                  </w:r>
                </w:p>
              </w:tc>
              <w:tc>
                <w:tcPr>
                  <w:tcW w:w="1995"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60"/>
                    <w:jc w:val="center"/>
                    <w:rPr>
                      <w:rFonts w:ascii="Times New Roman" w:hAnsi="Times New Roman"/>
                      <w:sz w:val="21"/>
                      <w:szCs w:val="21"/>
                    </w:rPr>
                  </w:pPr>
                  <w:r>
                    <w:rPr>
                      <w:rFonts w:ascii="Times New Roman" w:hAnsi="Times New Roman"/>
                      <w:sz w:val="21"/>
                      <w:szCs w:val="21"/>
                    </w:rPr>
                    <w:t>/</w:t>
                  </w:r>
                </w:p>
              </w:tc>
            </w:tr>
            <w:tr>
              <w:trPr/>
              <w:tc>
                <w:tcPr>
                  <w:tcW w:w="783"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60"/>
                    <w:jc w:val="center"/>
                    <w:rPr>
                      <w:rFonts w:ascii="Times New Roman" w:hAnsi="Times New Roman"/>
                      <w:sz w:val="21"/>
                      <w:szCs w:val="21"/>
                    </w:rPr>
                  </w:pPr>
                  <w:r>
                    <w:rPr>
                      <w:rFonts w:ascii="Times New Roman" w:hAnsi="Times New Roman"/>
                      <w:sz w:val="21"/>
                      <w:szCs w:val="21"/>
                    </w:rPr>
                    <w:t>9</w:t>
                  </w:r>
                </w:p>
              </w:tc>
              <w:tc>
                <w:tcPr>
                  <w:tcW w:w="1573"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60"/>
                    <w:jc w:val="center"/>
                    <w:rPr>
                      <w:rFonts w:ascii="Times New Roman" w:hAnsi="Times New Roman"/>
                      <w:sz w:val="21"/>
                      <w:szCs w:val="21"/>
                    </w:rPr>
                  </w:pPr>
                  <w:r>
                    <w:rPr>
                      <w:rFonts w:ascii="Times New Roman" w:hAnsi="Times New Roman"/>
                      <w:sz w:val="21"/>
                      <w:szCs w:val="21"/>
                    </w:rPr>
                    <w:t>纸盒</w:t>
                  </w:r>
                </w:p>
              </w:tc>
              <w:tc>
                <w:tcPr>
                  <w:tcW w:w="1380"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60"/>
                    <w:jc w:val="center"/>
                    <w:rPr>
                      <w:rFonts w:ascii="Times New Roman" w:hAnsi="Times New Roman"/>
                      <w:sz w:val="21"/>
                      <w:szCs w:val="21"/>
                    </w:rPr>
                  </w:pPr>
                  <w:r>
                    <w:rPr>
                      <w:rFonts w:ascii="Times New Roman" w:hAnsi="Times New Roman"/>
                      <w:sz w:val="21"/>
                      <w:szCs w:val="21"/>
                    </w:rPr>
                    <w:t>万只</w:t>
                  </w:r>
                  <w:r>
                    <w:rPr>
                      <w:rFonts w:ascii="Times New Roman" w:hAnsi="Times New Roman"/>
                      <w:sz w:val="21"/>
                      <w:szCs w:val="21"/>
                    </w:rPr>
                    <w:t>/a</w:t>
                  </w:r>
                </w:p>
              </w:tc>
              <w:tc>
                <w:tcPr>
                  <w:tcW w:w="1014"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60"/>
                    <w:jc w:val="center"/>
                    <w:rPr>
                      <w:rFonts w:ascii="Times New Roman" w:hAnsi="Times New Roman"/>
                      <w:sz w:val="21"/>
                      <w:szCs w:val="21"/>
                    </w:rPr>
                  </w:pPr>
                  <w:r>
                    <w:rPr>
                      <w:rFonts w:ascii="Times New Roman" w:hAnsi="Times New Roman"/>
                      <w:sz w:val="21"/>
                      <w:szCs w:val="21"/>
                    </w:rPr>
                    <w:t>0.6</w:t>
                  </w:r>
                </w:p>
              </w:tc>
              <w:tc>
                <w:tcPr>
                  <w:tcW w:w="1113"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jc w:val="center"/>
                    <w:rPr>
                      <w:rFonts w:ascii="Times New Roman" w:hAnsi="Times New Roman"/>
                    </w:rPr>
                  </w:pPr>
                  <w:r>
                    <w:rPr>
                      <w:rFonts w:ascii="Times New Roman" w:hAnsi="Times New Roman"/>
                      <w:sz w:val="21"/>
                      <w:szCs w:val="21"/>
                    </w:rPr>
                    <w:t>0</w:t>
                  </w:r>
                </w:p>
              </w:tc>
              <w:tc>
                <w:tcPr>
                  <w:tcW w:w="1005"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60"/>
                    <w:jc w:val="center"/>
                    <w:rPr>
                      <w:rFonts w:ascii="Times New Roman" w:hAnsi="Times New Roman"/>
                      <w:sz w:val="21"/>
                      <w:szCs w:val="21"/>
                    </w:rPr>
                  </w:pPr>
                  <w:r>
                    <w:rPr>
                      <w:rFonts w:ascii="Times New Roman" w:hAnsi="Times New Roman"/>
                      <w:sz w:val="21"/>
                      <w:szCs w:val="21"/>
                    </w:rPr>
                    <w:t>0.6</w:t>
                  </w:r>
                </w:p>
              </w:tc>
              <w:tc>
                <w:tcPr>
                  <w:tcW w:w="1995"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60"/>
                    <w:jc w:val="center"/>
                    <w:rPr>
                      <w:rFonts w:ascii="Times New Roman" w:hAnsi="Times New Roman"/>
                      <w:sz w:val="21"/>
                      <w:szCs w:val="21"/>
                    </w:rPr>
                  </w:pPr>
                  <w:r>
                    <w:rPr>
                      <w:rFonts w:ascii="Times New Roman" w:hAnsi="Times New Roman"/>
                      <w:sz w:val="21"/>
                      <w:szCs w:val="21"/>
                    </w:rPr>
                    <w:t>/</w:t>
                  </w:r>
                </w:p>
              </w:tc>
            </w:tr>
            <w:tr>
              <w:trPr/>
              <w:tc>
                <w:tcPr>
                  <w:tcW w:w="783"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60"/>
                    <w:jc w:val="center"/>
                    <w:rPr>
                      <w:rFonts w:ascii="Times New Roman" w:hAnsi="Times New Roman"/>
                      <w:sz w:val="21"/>
                      <w:szCs w:val="21"/>
                    </w:rPr>
                  </w:pPr>
                  <w:r>
                    <w:rPr>
                      <w:rFonts w:ascii="Times New Roman" w:hAnsi="Times New Roman"/>
                      <w:sz w:val="21"/>
                      <w:szCs w:val="21"/>
                    </w:rPr>
                    <w:t>10</w:t>
                  </w:r>
                </w:p>
              </w:tc>
              <w:tc>
                <w:tcPr>
                  <w:tcW w:w="1573"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60"/>
                    <w:jc w:val="center"/>
                    <w:rPr>
                      <w:rFonts w:ascii="Times New Roman" w:hAnsi="Times New Roman"/>
                      <w:sz w:val="21"/>
                      <w:szCs w:val="21"/>
                    </w:rPr>
                  </w:pPr>
                  <w:r>
                    <w:rPr>
                      <w:rFonts w:ascii="Times New Roman" w:hAnsi="Times New Roman"/>
                      <w:sz w:val="21"/>
                      <w:szCs w:val="21"/>
                    </w:rPr>
                    <w:t>硫酸钠盐</w:t>
                  </w:r>
                </w:p>
              </w:tc>
              <w:tc>
                <w:tcPr>
                  <w:tcW w:w="1380"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60"/>
                    <w:jc w:val="center"/>
                    <w:rPr>
                      <w:rFonts w:ascii="Times New Roman" w:hAnsi="Times New Roman"/>
                      <w:sz w:val="21"/>
                      <w:szCs w:val="21"/>
                    </w:rPr>
                  </w:pPr>
                  <w:r>
                    <w:rPr>
                      <w:rFonts w:ascii="Times New Roman" w:hAnsi="Times New Roman"/>
                      <w:sz w:val="21"/>
                      <w:szCs w:val="21"/>
                    </w:rPr>
                    <w:t>t/a</w:t>
                  </w:r>
                </w:p>
              </w:tc>
              <w:tc>
                <w:tcPr>
                  <w:tcW w:w="1014"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60"/>
                    <w:jc w:val="center"/>
                    <w:rPr>
                      <w:rFonts w:ascii="Times New Roman" w:hAnsi="Times New Roman"/>
                      <w:sz w:val="21"/>
                      <w:szCs w:val="21"/>
                    </w:rPr>
                  </w:pPr>
                  <w:r>
                    <w:rPr>
                      <w:rFonts w:ascii="Times New Roman" w:hAnsi="Times New Roman"/>
                      <w:sz w:val="21"/>
                      <w:szCs w:val="21"/>
                    </w:rPr>
                    <w:t>0.144</w:t>
                  </w:r>
                </w:p>
              </w:tc>
              <w:tc>
                <w:tcPr>
                  <w:tcW w:w="1113"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jc w:val="center"/>
                    <w:rPr>
                      <w:rFonts w:ascii="Times New Roman" w:hAnsi="Times New Roman"/>
                    </w:rPr>
                  </w:pPr>
                  <w:r>
                    <w:rPr>
                      <w:rFonts w:ascii="Times New Roman" w:hAnsi="Times New Roman"/>
                      <w:sz w:val="21"/>
                      <w:szCs w:val="21"/>
                    </w:rPr>
                    <w:t>0</w:t>
                  </w:r>
                </w:p>
              </w:tc>
              <w:tc>
                <w:tcPr>
                  <w:tcW w:w="1005"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60"/>
                    <w:jc w:val="center"/>
                    <w:rPr>
                      <w:rFonts w:ascii="Times New Roman" w:hAnsi="Times New Roman"/>
                      <w:sz w:val="21"/>
                      <w:szCs w:val="21"/>
                    </w:rPr>
                  </w:pPr>
                  <w:r>
                    <w:rPr>
                      <w:rFonts w:ascii="Times New Roman" w:hAnsi="Times New Roman"/>
                      <w:sz w:val="21"/>
                      <w:szCs w:val="21"/>
                    </w:rPr>
                    <w:t>0.144</w:t>
                  </w:r>
                </w:p>
              </w:tc>
              <w:tc>
                <w:tcPr>
                  <w:tcW w:w="1995"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60"/>
                    <w:jc w:val="center"/>
                    <w:rPr>
                      <w:rFonts w:ascii="Times New Roman" w:hAnsi="Times New Roman"/>
                      <w:sz w:val="21"/>
                      <w:szCs w:val="21"/>
                    </w:rPr>
                  </w:pPr>
                  <w:r>
                    <w:rPr>
                      <w:rFonts w:ascii="Times New Roman" w:hAnsi="Times New Roman"/>
                      <w:sz w:val="21"/>
                      <w:szCs w:val="21"/>
                    </w:rPr>
                    <w:t>等离子改型盐</w:t>
                  </w:r>
                </w:p>
              </w:tc>
            </w:tr>
            <w:tr>
              <w:trPr/>
              <w:tc>
                <w:tcPr>
                  <w:tcW w:w="783"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60"/>
                    <w:jc w:val="center"/>
                    <w:rPr>
                      <w:rFonts w:ascii="Times New Roman" w:hAnsi="Times New Roman"/>
                      <w:sz w:val="21"/>
                      <w:szCs w:val="21"/>
                    </w:rPr>
                  </w:pPr>
                  <w:r>
                    <w:rPr>
                      <w:rFonts w:ascii="Times New Roman" w:hAnsi="Times New Roman"/>
                      <w:sz w:val="21"/>
                      <w:szCs w:val="21"/>
                    </w:rPr>
                    <w:t>11</w:t>
                  </w:r>
                </w:p>
              </w:tc>
              <w:tc>
                <w:tcPr>
                  <w:tcW w:w="1573"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60"/>
                    <w:jc w:val="center"/>
                    <w:rPr>
                      <w:rFonts w:ascii="Times New Roman" w:hAnsi="Times New Roman"/>
                      <w:sz w:val="21"/>
                      <w:szCs w:val="21"/>
                    </w:rPr>
                  </w:pPr>
                  <w:r>
                    <w:rPr>
                      <w:rFonts w:ascii="Times New Roman" w:hAnsi="Times New Roman"/>
                      <w:sz w:val="21"/>
                      <w:szCs w:val="21"/>
                    </w:rPr>
                    <w:t>进口加工中心专用润滑油</w:t>
                  </w:r>
                </w:p>
              </w:tc>
              <w:tc>
                <w:tcPr>
                  <w:tcW w:w="1380"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60"/>
                    <w:jc w:val="center"/>
                    <w:rPr>
                      <w:rFonts w:ascii="Times New Roman" w:hAnsi="Times New Roman"/>
                      <w:sz w:val="21"/>
                      <w:szCs w:val="21"/>
                    </w:rPr>
                  </w:pPr>
                  <w:r>
                    <w:rPr>
                      <w:rFonts w:ascii="Times New Roman" w:hAnsi="Times New Roman"/>
                      <w:sz w:val="21"/>
                      <w:szCs w:val="21"/>
                    </w:rPr>
                    <w:t>t/a</w:t>
                  </w:r>
                </w:p>
              </w:tc>
              <w:tc>
                <w:tcPr>
                  <w:tcW w:w="1014"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60"/>
                    <w:jc w:val="center"/>
                    <w:rPr>
                      <w:rFonts w:ascii="Times New Roman" w:hAnsi="Times New Roman"/>
                      <w:sz w:val="21"/>
                      <w:szCs w:val="21"/>
                    </w:rPr>
                  </w:pPr>
                  <w:r>
                    <w:rPr>
                      <w:rFonts w:ascii="Times New Roman" w:hAnsi="Times New Roman"/>
                      <w:sz w:val="21"/>
                      <w:szCs w:val="21"/>
                    </w:rPr>
                    <w:t>0.432</w:t>
                  </w:r>
                </w:p>
              </w:tc>
              <w:tc>
                <w:tcPr>
                  <w:tcW w:w="1113"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jc w:val="center"/>
                    <w:rPr>
                      <w:rFonts w:ascii="Times New Roman" w:hAnsi="Times New Roman"/>
                    </w:rPr>
                  </w:pPr>
                  <w:r>
                    <w:rPr>
                      <w:rFonts w:ascii="Times New Roman" w:hAnsi="Times New Roman"/>
                      <w:sz w:val="21"/>
                      <w:szCs w:val="21"/>
                    </w:rPr>
                    <w:t>0</w:t>
                  </w:r>
                </w:p>
              </w:tc>
              <w:tc>
                <w:tcPr>
                  <w:tcW w:w="1005"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60"/>
                    <w:jc w:val="center"/>
                    <w:rPr>
                      <w:rFonts w:ascii="Times New Roman" w:hAnsi="Times New Roman"/>
                      <w:sz w:val="21"/>
                      <w:szCs w:val="21"/>
                    </w:rPr>
                  </w:pPr>
                  <w:r>
                    <w:rPr>
                      <w:rFonts w:ascii="Times New Roman" w:hAnsi="Times New Roman"/>
                      <w:sz w:val="21"/>
                      <w:szCs w:val="21"/>
                    </w:rPr>
                    <w:t>0.432</w:t>
                  </w:r>
                </w:p>
              </w:tc>
              <w:tc>
                <w:tcPr>
                  <w:tcW w:w="1995"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60"/>
                    <w:jc w:val="center"/>
                    <w:rPr>
                      <w:rFonts w:ascii="Times New Roman" w:hAnsi="Times New Roman"/>
                      <w:sz w:val="21"/>
                      <w:szCs w:val="21"/>
                    </w:rPr>
                  </w:pPr>
                  <w:r>
                    <w:rPr>
                      <w:rFonts w:ascii="Times New Roman" w:hAnsi="Times New Roman"/>
                      <w:sz w:val="21"/>
                      <w:szCs w:val="21"/>
                    </w:rPr>
                    <w:t>/</w:t>
                  </w:r>
                </w:p>
              </w:tc>
            </w:tr>
            <w:tr>
              <w:trPr/>
              <w:tc>
                <w:tcPr>
                  <w:tcW w:w="783"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60"/>
                    <w:jc w:val="center"/>
                    <w:rPr>
                      <w:rFonts w:ascii="Times New Roman" w:hAnsi="Times New Roman"/>
                      <w:sz w:val="21"/>
                      <w:szCs w:val="21"/>
                    </w:rPr>
                  </w:pPr>
                  <w:r>
                    <w:rPr>
                      <w:rFonts w:ascii="Times New Roman" w:hAnsi="Times New Roman"/>
                      <w:sz w:val="21"/>
                      <w:szCs w:val="21"/>
                    </w:rPr>
                    <w:t>12</w:t>
                  </w:r>
                </w:p>
              </w:tc>
              <w:tc>
                <w:tcPr>
                  <w:tcW w:w="1573"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60"/>
                    <w:jc w:val="center"/>
                    <w:rPr>
                      <w:rFonts w:ascii="Times New Roman" w:hAnsi="Times New Roman"/>
                      <w:sz w:val="21"/>
                      <w:szCs w:val="21"/>
                    </w:rPr>
                  </w:pPr>
                  <w:r>
                    <w:rPr>
                      <w:rFonts w:ascii="Times New Roman" w:hAnsi="Times New Roman"/>
                      <w:sz w:val="21"/>
                      <w:szCs w:val="21"/>
                    </w:rPr>
                    <w:t>液氨</w:t>
                  </w:r>
                </w:p>
              </w:tc>
              <w:tc>
                <w:tcPr>
                  <w:tcW w:w="1380"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60"/>
                    <w:jc w:val="center"/>
                    <w:rPr>
                      <w:rFonts w:ascii="Times New Roman" w:hAnsi="Times New Roman"/>
                      <w:sz w:val="21"/>
                      <w:szCs w:val="21"/>
                    </w:rPr>
                  </w:pPr>
                  <w:r>
                    <w:rPr>
                      <w:rFonts w:ascii="Times New Roman" w:hAnsi="Times New Roman"/>
                      <w:sz w:val="21"/>
                      <w:szCs w:val="21"/>
                    </w:rPr>
                    <w:t>t/a</w:t>
                  </w:r>
                </w:p>
              </w:tc>
              <w:tc>
                <w:tcPr>
                  <w:tcW w:w="1014"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60"/>
                    <w:jc w:val="center"/>
                    <w:rPr>
                      <w:rFonts w:ascii="Times New Roman" w:hAnsi="Times New Roman"/>
                      <w:sz w:val="21"/>
                      <w:szCs w:val="21"/>
                    </w:rPr>
                  </w:pPr>
                  <w:r>
                    <w:rPr>
                      <w:rFonts w:ascii="Times New Roman" w:hAnsi="Times New Roman"/>
                      <w:sz w:val="21"/>
                      <w:szCs w:val="21"/>
                    </w:rPr>
                    <w:t>4.8</w:t>
                  </w:r>
                </w:p>
              </w:tc>
              <w:tc>
                <w:tcPr>
                  <w:tcW w:w="1113"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jc w:val="center"/>
                    <w:rPr>
                      <w:rFonts w:ascii="Times New Roman" w:hAnsi="Times New Roman"/>
                      <w:sz w:val="21"/>
                      <w:szCs w:val="21"/>
                    </w:rPr>
                  </w:pPr>
                  <w:r>
                    <w:rPr>
                      <w:rFonts w:ascii="Times New Roman" w:hAnsi="Times New Roman"/>
                      <w:sz w:val="21"/>
                      <w:szCs w:val="21"/>
                    </w:rPr>
                    <w:t>0</w:t>
                  </w:r>
                </w:p>
              </w:tc>
              <w:tc>
                <w:tcPr>
                  <w:tcW w:w="1005"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60"/>
                    <w:jc w:val="center"/>
                    <w:rPr>
                      <w:rFonts w:ascii="Times New Roman" w:hAnsi="Times New Roman"/>
                      <w:sz w:val="21"/>
                      <w:szCs w:val="21"/>
                    </w:rPr>
                  </w:pPr>
                  <w:r>
                    <w:rPr>
                      <w:rFonts w:ascii="Times New Roman" w:hAnsi="Times New Roman"/>
                      <w:sz w:val="21"/>
                      <w:szCs w:val="21"/>
                    </w:rPr>
                    <w:t>4.8</w:t>
                  </w:r>
                </w:p>
              </w:tc>
              <w:tc>
                <w:tcPr>
                  <w:tcW w:w="1995"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00"/>
                    <w:jc w:val="center"/>
                    <w:rPr>
                      <w:rFonts w:ascii="Times New Roman" w:hAnsi="Times New Roman"/>
                      <w:sz w:val="21"/>
                      <w:szCs w:val="21"/>
                    </w:rPr>
                  </w:pPr>
                  <w:r>
                    <w:rPr>
                      <w:rFonts w:ascii="Times New Roman" w:hAnsi="Times New Roman"/>
                      <w:sz w:val="21"/>
                      <w:szCs w:val="21"/>
                    </w:rPr>
                    <w:t>氨分解氮、氢作为连续焊接炉保护气</w:t>
                  </w:r>
                </w:p>
              </w:tc>
            </w:tr>
            <w:tr>
              <w:trPr/>
              <w:tc>
                <w:tcPr>
                  <w:tcW w:w="783"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60"/>
                    <w:jc w:val="center"/>
                    <w:rPr>
                      <w:rFonts w:ascii="Times New Roman" w:hAnsi="Times New Roman"/>
                      <w:sz w:val="21"/>
                      <w:szCs w:val="21"/>
                    </w:rPr>
                  </w:pPr>
                  <w:r>
                    <w:rPr>
                      <w:rFonts w:ascii="Times New Roman" w:hAnsi="Times New Roman"/>
                      <w:sz w:val="21"/>
                      <w:szCs w:val="21"/>
                    </w:rPr>
                    <w:t>13</w:t>
                  </w:r>
                </w:p>
              </w:tc>
              <w:tc>
                <w:tcPr>
                  <w:tcW w:w="1573"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60"/>
                    <w:jc w:val="center"/>
                    <w:rPr>
                      <w:rFonts w:ascii="Times New Roman" w:hAnsi="Times New Roman"/>
                      <w:sz w:val="21"/>
                      <w:szCs w:val="21"/>
                    </w:rPr>
                  </w:pPr>
                  <w:r>
                    <w:rPr>
                      <w:rFonts w:ascii="Times New Roman" w:hAnsi="Times New Roman"/>
                      <w:sz w:val="21"/>
                      <w:szCs w:val="21"/>
                    </w:rPr>
                    <w:t>高分子碳化硅磨料</w:t>
                  </w:r>
                </w:p>
              </w:tc>
              <w:tc>
                <w:tcPr>
                  <w:tcW w:w="1380"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60"/>
                    <w:jc w:val="center"/>
                    <w:rPr>
                      <w:rFonts w:ascii="Times New Roman" w:hAnsi="Times New Roman"/>
                      <w:sz w:val="21"/>
                      <w:szCs w:val="21"/>
                    </w:rPr>
                  </w:pPr>
                  <w:r>
                    <w:rPr>
                      <w:rFonts w:ascii="Times New Roman" w:hAnsi="Times New Roman"/>
                      <w:sz w:val="21"/>
                      <w:szCs w:val="21"/>
                    </w:rPr>
                    <w:t>kg/a</w:t>
                  </w:r>
                </w:p>
              </w:tc>
              <w:tc>
                <w:tcPr>
                  <w:tcW w:w="1014"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60"/>
                    <w:jc w:val="center"/>
                    <w:rPr>
                      <w:rFonts w:ascii="Times New Roman" w:hAnsi="Times New Roman"/>
                      <w:sz w:val="21"/>
                      <w:szCs w:val="21"/>
                    </w:rPr>
                  </w:pPr>
                  <w:r>
                    <w:rPr>
                      <w:rFonts w:ascii="Times New Roman" w:hAnsi="Times New Roman"/>
                      <w:sz w:val="21"/>
                      <w:szCs w:val="21"/>
                    </w:rPr>
                    <w:t>0</w:t>
                  </w:r>
                </w:p>
              </w:tc>
              <w:tc>
                <w:tcPr>
                  <w:tcW w:w="1113"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jc w:val="center"/>
                    <w:rPr>
                      <w:rFonts w:ascii="Times New Roman" w:hAnsi="Times New Roman"/>
                      <w:sz w:val="21"/>
                      <w:szCs w:val="21"/>
                    </w:rPr>
                  </w:pPr>
                  <w:r>
                    <w:rPr>
                      <w:rFonts w:ascii="Times New Roman" w:hAnsi="Times New Roman"/>
                      <w:sz w:val="21"/>
                      <w:szCs w:val="21"/>
                    </w:rPr>
                    <w:t>53</w:t>
                  </w:r>
                </w:p>
              </w:tc>
              <w:tc>
                <w:tcPr>
                  <w:tcW w:w="1005"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jc w:val="center"/>
                    <w:rPr>
                      <w:rFonts w:ascii="Times New Roman" w:hAnsi="Times New Roman"/>
                      <w:sz w:val="21"/>
                      <w:szCs w:val="21"/>
                    </w:rPr>
                  </w:pPr>
                  <w:r>
                    <w:rPr>
                      <w:rFonts w:ascii="Times New Roman" w:hAnsi="Times New Roman"/>
                      <w:sz w:val="21"/>
                      <w:szCs w:val="21"/>
                    </w:rPr>
                    <w:t>53</w:t>
                  </w:r>
                </w:p>
              </w:tc>
              <w:tc>
                <w:tcPr>
                  <w:tcW w:w="1995"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00"/>
                    <w:jc w:val="center"/>
                    <w:rPr>
                      <w:rFonts w:ascii="Times New Roman" w:hAnsi="Times New Roman"/>
                      <w:sz w:val="21"/>
                      <w:szCs w:val="21"/>
                    </w:rPr>
                  </w:pPr>
                  <w:r>
                    <w:rPr>
                      <w:rFonts w:ascii="Times New Roman" w:hAnsi="Times New Roman"/>
                      <w:sz w:val="21"/>
                      <w:szCs w:val="21"/>
                    </w:rPr>
                    <w:t>每</w:t>
                  </w:r>
                  <w:r>
                    <w:rPr>
                      <w:rFonts w:ascii="Times New Roman" w:hAnsi="Times New Roman"/>
                      <w:sz w:val="21"/>
                      <w:szCs w:val="21"/>
                    </w:rPr>
                    <w:t>800h</w:t>
                  </w:r>
                  <w:r>
                    <w:rPr>
                      <w:rFonts w:ascii="Times New Roman" w:hAnsi="Times New Roman"/>
                      <w:sz w:val="21"/>
                      <w:szCs w:val="21"/>
                    </w:rPr>
                    <w:t>更换一次，</w:t>
                  </w:r>
                  <w:r>
                    <w:rPr>
                      <w:rFonts w:ascii="Times New Roman" w:hAnsi="Times New Roman"/>
                      <w:sz w:val="21"/>
                      <w:szCs w:val="21"/>
                    </w:rPr>
                    <w:t>15kg/</w:t>
                  </w:r>
                  <w:r>
                    <w:rPr>
                      <w:rFonts w:ascii="Times New Roman" w:hAnsi="Times New Roman"/>
                      <w:sz w:val="21"/>
                      <w:szCs w:val="21"/>
                    </w:rPr>
                    <w:t>桶</w:t>
                  </w:r>
                </w:p>
              </w:tc>
            </w:tr>
            <w:tr>
              <w:trPr/>
              <w:tc>
                <w:tcPr>
                  <w:tcW w:w="783"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60"/>
                    <w:jc w:val="center"/>
                    <w:rPr>
                      <w:rFonts w:ascii="Times New Roman" w:hAnsi="Times New Roman"/>
                      <w:sz w:val="21"/>
                      <w:szCs w:val="21"/>
                    </w:rPr>
                  </w:pPr>
                  <w:r>
                    <w:rPr>
                      <w:rFonts w:ascii="Times New Roman" w:hAnsi="Times New Roman"/>
                      <w:sz w:val="21"/>
                      <w:szCs w:val="21"/>
                    </w:rPr>
                    <w:t>14</w:t>
                  </w:r>
                </w:p>
              </w:tc>
              <w:tc>
                <w:tcPr>
                  <w:tcW w:w="1573"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60"/>
                    <w:jc w:val="center"/>
                    <w:rPr>
                      <w:rFonts w:ascii="Times New Roman" w:hAnsi="Times New Roman"/>
                      <w:sz w:val="21"/>
                      <w:szCs w:val="21"/>
                    </w:rPr>
                  </w:pPr>
                  <w:r>
                    <w:rPr>
                      <w:rFonts w:ascii="Times New Roman" w:hAnsi="Times New Roman"/>
                      <w:sz w:val="21"/>
                      <w:szCs w:val="21"/>
                    </w:rPr>
                    <w:t>水</w:t>
                  </w:r>
                </w:p>
              </w:tc>
              <w:tc>
                <w:tcPr>
                  <w:tcW w:w="1380"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60"/>
                    <w:jc w:val="center"/>
                    <w:rPr>
                      <w:rFonts w:ascii="Times New Roman" w:hAnsi="Times New Roman"/>
                      <w:sz w:val="21"/>
                      <w:szCs w:val="21"/>
                    </w:rPr>
                  </w:pPr>
                  <w:r>
                    <w:rPr>
                      <w:rFonts w:ascii="Times New Roman" w:hAnsi="Times New Roman"/>
                      <w:sz w:val="21"/>
                      <w:szCs w:val="21"/>
                    </w:rPr>
                    <w:t>t/a</w:t>
                  </w:r>
                </w:p>
              </w:tc>
              <w:tc>
                <w:tcPr>
                  <w:tcW w:w="1014"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60"/>
                    <w:jc w:val="center"/>
                    <w:rPr>
                      <w:rFonts w:ascii="Times New Roman" w:hAnsi="Times New Roman"/>
                      <w:sz w:val="21"/>
                      <w:szCs w:val="21"/>
                    </w:rPr>
                  </w:pPr>
                  <w:r>
                    <w:rPr>
                      <w:rFonts w:ascii="Times New Roman" w:hAnsi="Times New Roman"/>
                      <w:sz w:val="21"/>
                      <w:szCs w:val="21"/>
                    </w:rPr>
                    <w:t>2430</w:t>
                  </w:r>
                </w:p>
              </w:tc>
              <w:tc>
                <w:tcPr>
                  <w:tcW w:w="1113"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60"/>
                    <w:jc w:val="center"/>
                    <w:rPr>
                      <w:rFonts w:ascii="Times New Roman" w:hAnsi="Times New Roman"/>
                      <w:sz w:val="21"/>
                      <w:szCs w:val="21"/>
                    </w:rPr>
                  </w:pPr>
                  <w:r>
                    <w:rPr>
                      <w:rFonts w:ascii="Times New Roman" w:hAnsi="Times New Roman"/>
                      <w:sz w:val="21"/>
                      <w:szCs w:val="21"/>
                    </w:rPr>
                    <w:t>0</w:t>
                  </w:r>
                </w:p>
              </w:tc>
              <w:tc>
                <w:tcPr>
                  <w:tcW w:w="1005"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60"/>
                    <w:jc w:val="center"/>
                    <w:rPr>
                      <w:rFonts w:ascii="Times New Roman" w:hAnsi="Times New Roman"/>
                      <w:sz w:val="21"/>
                      <w:szCs w:val="21"/>
                    </w:rPr>
                  </w:pPr>
                  <w:r>
                    <w:rPr>
                      <w:rFonts w:ascii="Times New Roman" w:hAnsi="Times New Roman"/>
                      <w:sz w:val="21"/>
                      <w:szCs w:val="21"/>
                    </w:rPr>
                    <w:t>2430</w:t>
                  </w:r>
                </w:p>
              </w:tc>
              <w:tc>
                <w:tcPr>
                  <w:tcW w:w="1995"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00"/>
                    <w:jc w:val="center"/>
                    <w:rPr>
                      <w:rFonts w:ascii="Times New Roman" w:hAnsi="Times New Roman"/>
                      <w:sz w:val="21"/>
                      <w:szCs w:val="21"/>
                    </w:rPr>
                  </w:pPr>
                  <w:r>
                    <w:rPr>
                      <w:rFonts w:ascii="Times New Roman" w:hAnsi="Times New Roman"/>
                      <w:sz w:val="21"/>
                      <w:szCs w:val="21"/>
                    </w:rPr>
                    <w:t>含</w:t>
                  </w:r>
                  <w:r>
                    <w:rPr>
                      <w:rFonts w:ascii="Times New Roman" w:hAnsi="Times New Roman"/>
                      <w:sz w:val="21"/>
                      <w:szCs w:val="21"/>
                    </w:rPr>
                    <w:t>280t</w:t>
                  </w:r>
                  <w:r>
                    <w:rPr>
                      <w:rFonts w:ascii="Times New Roman" w:hAnsi="Times New Roman"/>
                      <w:sz w:val="21"/>
                      <w:szCs w:val="21"/>
                    </w:rPr>
                    <w:t>焊接设备</w:t>
                  </w:r>
                  <w:r>
                    <w:rPr>
                      <w:rFonts w:ascii="Times New Roman" w:hAnsi="Times New Roman"/>
                      <w:sz w:val="21"/>
                      <w:szCs w:val="21"/>
                    </w:rPr>
                    <w:t>冷却水</w:t>
                  </w:r>
                </w:p>
              </w:tc>
            </w:tr>
            <w:tr>
              <w:trPr/>
              <w:tc>
                <w:tcPr>
                  <w:tcW w:w="783"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60"/>
                    <w:jc w:val="center"/>
                    <w:rPr>
                      <w:rFonts w:ascii="Times New Roman" w:hAnsi="Times New Roman"/>
                      <w:sz w:val="21"/>
                      <w:szCs w:val="21"/>
                    </w:rPr>
                  </w:pPr>
                  <w:r>
                    <w:rPr>
                      <w:rFonts w:ascii="Times New Roman" w:hAnsi="Times New Roman"/>
                      <w:sz w:val="21"/>
                      <w:szCs w:val="21"/>
                    </w:rPr>
                    <w:t>15</w:t>
                  </w:r>
                </w:p>
              </w:tc>
              <w:tc>
                <w:tcPr>
                  <w:tcW w:w="1573"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60"/>
                    <w:jc w:val="center"/>
                    <w:rPr>
                      <w:rFonts w:ascii="Times New Roman" w:hAnsi="Times New Roman"/>
                      <w:sz w:val="21"/>
                      <w:szCs w:val="21"/>
                    </w:rPr>
                  </w:pPr>
                  <w:r>
                    <w:rPr>
                      <w:rFonts w:ascii="Times New Roman" w:hAnsi="Times New Roman"/>
                      <w:sz w:val="21"/>
                      <w:szCs w:val="21"/>
                    </w:rPr>
                    <w:t>电</w:t>
                  </w:r>
                </w:p>
              </w:tc>
              <w:tc>
                <w:tcPr>
                  <w:tcW w:w="1380"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60"/>
                    <w:jc w:val="center"/>
                    <w:rPr>
                      <w:rFonts w:ascii="Times New Roman" w:hAnsi="Times New Roman"/>
                      <w:sz w:val="21"/>
                      <w:szCs w:val="21"/>
                    </w:rPr>
                  </w:pPr>
                  <w:r>
                    <w:rPr>
                      <w:rFonts w:ascii="Times New Roman" w:hAnsi="Times New Roman"/>
                      <w:sz w:val="21"/>
                      <w:szCs w:val="21"/>
                    </w:rPr>
                    <w:t>万千瓦时</w:t>
                  </w:r>
                  <w:r>
                    <w:rPr>
                      <w:rFonts w:ascii="Times New Roman" w:hAnsi="Times New Roman"/>
                      <w:sz w:val="21"/>
                      <w:szCs w:val="21"/>
                    </w:rPr>
                    <w:t>/a</w:t>
                  </w:r>
                </w:p>
              </w:tc>
              <w:tc>
                <w:tcPr>
                  <w:tcW w:w="1014"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60"/>
                    <w:jc w:val="center"/>
                    <w:rPr>
                      <w:rFonts w:ascii="Times New Roman" w:hAnsi="Times New Roman"/>
                      <w:sz w:val="21"/>
                      <w:szCs w:val="21"/>
                    </w:rPr>
                  </w:pPr>
                  <w:r>
                    <w:rPr>
                      <w:rFonts w:ascii="Times New Roman" w:hAnsi="Times New Roman"/>
                      <w:sz w:val="21"/>
                      <w:szCs w:val="21"/>
                    </w:rPr>
                    <w:t>4.3</w:t>
                  </w:r>
                </w:p>
              </w:tc>
              <w:tc>
                <w:tcPr>
                  <w:tcW w:w="1113"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60"/>
                    <w:jc w:val="center"/>
                    <w:rPr>
                      <w:rFonts w:ascii="Times New Roman" w:hAnsi="Times New Roman"/>
                      <w:sz w:val="21"/>
                      <w:szCs w:val="21"/>
                    </w:rPr>
                  </w:pPr>
                  <w:r>
                    <w:rPr>
                      <w:rFonts w:ascii="Times New Roman" w:hAnsi="Times New Roman"/>
                      <w:sz w:val="21"/>
                      <w:szCs w:val="21"/>
                    </w:rPr>
                    <w:t>0.3</w:t>
                  </w:r>
                </w:p>
              </w:tc>
              <w:tc>
                <w:tcPr>
                  <w:tcW w:w="1005"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60"/>
                    <w:jc w:val="center"/>
                    <w:rPr>
                      <w:rFonts w:ascii="Times New Roman" w:hAnsi="Times New Roman"/>
                      <w:sz w:val="21"/>
                      <w:szCs w:val="21"/>
                    </w:rPr>
                  </w:pPr>
                  <w:r>
                    <w:rPr>
                      <w:rFonts w:ascii="Times New Roman" w:hAnsi="Times New Roman"/>
                      <w:sz w:val="21"/>
                      <w:szCs w:val="21"/>
                    </w:rPr>
                    <w:t>4.6</w:t>
                  </w:r>
                </w:p>
              </w:tc>
              <w:tc>
                <w:tcPr>
                  <w:tcW w:w="1995" w:type="dxa"/>
                  <w:tcBorders>
                    <w:top w:val="single" w:sz="2" w:space="0" w:color="000000"/>
                    <w:start w:val="single" w:sz="2" w:space="0" w:color="000000"/>
                    <w:bottom w:val="single" w:sz="2" w:space="0" w:color="000000"/>
                    <w:end w:val="single" w:sz="2" w:space="0" w:color="000000"/>
                  </w:tcBorders>
                  <w:vAlign w:val="center"/>
                </w:tcPr>
                <w:p>
                  <w:pPr>
                    <w:pStyle w:val="Normal"/>
                    <w:keepNext w:val="true"/>
                    <w:keepLines/>
                    <w:spacing w:lineRule="exact" w:line="360"/>
                    <w:jc w:val="center"/>
                    <w:rPr>
                      <w:rFonts w:ascii="Times New Roman" w:hAnsi="Times New Roman"/>
                      <w:sz w:val="21"/>
                      <w:szCs w:val="21"/>
                    </w:rPr>
                  </w:pPr>
                  <w:r>
                    <w:rPr>
                      <w:rFonts w:ascii="Times New Roman" w:hAnsi="Times New Roman"/>
                      <w:sz w:val="21"/>
                      <w:szCs w:val="21"/>
                    </w:rPr>
                    <w:t>/</w:t>
                  </w:r>
                </w:p>
              </w:tc>
            </w:tr>
          </w:tbl>
          <w:p>
            <w:pPr>
              <w:pStyle w:val="Normal"/>
              <w:keepNext w:val="true"/>
              <w:keepLines/>
              <w:spacing w:lineRule="exact" w:line="460"/>
              <w:ind w:start="480" w:end="0"/>
              <w:rPr>
                <w:rFonts w:ascii="Times New Roman" w:hAnsi="Times New Roman"/>
                <w:b/>
                <w:sz w:val="24"/>
              </w:rPr>
            </w:pPr>
            <w:r>
              <w:rPr>
                <w:rFonts w:ascii="Times New Roman" w:hAnsi="Times New Roman"/>
                <w:b/>
                <w:sz w:val="24"/>
              </w:rPr>
            </w:r>
          </w:p>
          <w:p>
            <w:pPr>
              <w:pStyle w:val="Normal"/>
              <w:keepNext w:val="true"/>
              <w:keepLines/>
              <w:spacing w:lineRule="exact" w:line="460"/>
              <w:ind w:start="480" w:end="0"/>
              <w:rPr>
                <w:rFonts w:ascii="Times New Roman" w:hAnsi="Times New Roman"/>
                <w:b/>
                <w:sz w:val="24"/>
              </w:rPr>
            </w:pPr>
            <w:r>
              <w:rPr>
                <w:rFonts w:ascii="Times New Roman" w:hAnsi="Times New Roman"/>
                <w:b/>
                <w:sz w:val="24"/>
              </w:rPr>
              <w:t>4</w:t>
            </w:r>
            <w:r>
              <w:rPr>
                <w:rFonts w:ascii="Times New Roman" w:hAnsi="Times New Roman"/>
                <w:b/>
                <w:sz w:val="24"/>
              </w:rPr>
              <w:t>、生产组织方式及劳动定员</w:t>
            </w:r>
          </w:p>
          <w:p>
            <w:pPr>
              <w:pStyle w:val="01"/>
              <w:keepNext w:val="true"/>
              <w:keepLines/>
              <w:spacing w:before="0" w:after="0"/>
              <w:ind w:firstLine="509" w:end="0"/>
              <w:rPr>
                <w:lang w:val="en-US" w:eastAsia="zh-CN"/>
              </w:rPr>
            </w:pPr>
            <w:r>
              <w:rPr>
                <w:lang w:val="en-US" w:eastAsia="zh-CN"/>
              </w:rPr>
              <w:t>企业现有职工</w:t>
            </w:r>
            <w:r>
              <w:rPr>
                <w:lang w:val="en-US" w:eastAsia="zh-CN"/>
              </w:rPr>
              <w:t>200</w:t>
            </w:r>
            <w:r>
              <w:rPr>
                <w:lang w:val="en-US" w:eastAsia="zh-CN"/>
              </w:rPr>
              <w:t>人，此次技改新增设备不新增员工，所需员工从现有员工内部岗位进行调剂；实行一班制生产，生产时间为</w:t>
            </w:r>
            <w:r>
              <w:rPr>
                <w:lang w:val="en-US" w:eastAsia="zh-CN"/>
              </w:rPr>
              <w:t>8:00~17:30</w:t>
            </w:r>
            <w:r>
              <w:rPr>
                <w:lang w:val="en-US" w:eastAsia="zh-CN"/>
              </w:rPr>
              <w:t>，年工作日</w:t>
            </w:r>
            <w:r>
              <w:rPr>
                <w:lang w:val="en-US" w:eastAsia="zh-CN"/>
              </w:rPr>
              <w:t>280</w:t>
            </w:r>
            <w:r>
              <w:rPr>
                <w:lang w:val="en-US" w:eastAsia="zh-CN"/>
              </w:rPr>
              <w:t>天。本项目设用餐餐厅，但不设厨房，职工用餐由快餐单位提供。无职工宿舍。</w:t>
            </w:r>
          </w:p>
          <w:p>
            <w:pPr>
              <w:pStyle w:val="-biao"/>
              <w:keepNext w:val="true"/>
              <w:keepLines/>
              <w:spacing w:before="0" w:after="0"/>
              <w:ind w:firstLine="508" w:end="0"/>
              <w:jc w:val="start"/>
              <w:rPr>
                <w:rFonts w:cs="Times New Roman"/>
                <w:b/>
              </w:rPr>
            </w:pPr>
            <w:r>
              <w:rPr>
                <w:rFonts w:cs="Times New Roman"/>
                <w:b/>
              </w:rPr>
              <w:t>5</w:t>
            </w:r>
            <w:r>
              <w:rPr>
                <w:rFonts w:cs="Times New Roman"/>
                <w:b/>
              </w:rPr>
              <w:t>、公用工程</w:t>
            </w:r>
          </w:p>
          <w:p>
            <w:pPr>
              <w:pStyle w:val="01"/>
              <w:keepNext w:val="true"/>
              <w:keepLines/>
              <w:spacing w:before="0" w:after="0"/>
              <w:ind w:firstLine="509" w:end="0"/>
              <w:rPr>
                <w:lang w:val="en-US" w:eastAsia="zh-CN"/>
              </w:rPr>
            </w:pPr>
            <w:r>
              <w:rPr>
                <w:lang w:val="en-US" w:eastAsia="zh-CN"/>
              </w:rPr>
              <w:t>①</w:t>
            </w:r>
            <w:r>
              <w:rPr>
                <w:rFonts w:eastAsia="Times New Roman"/>
                <w:lang w:val="en-US" w:eastAsia="zh-CN"/>
              </w:rPr>
              <w:t xml:space="preserve"> </w:t>
            </w:r>
            <w:r>
              <w:rPr>
                <w:lang w:val="en-US" w:eastAsia="zh-CN"/>
              </w:rPr>
              <w:t>给排水</w:t>
            </w:r>
          </w:p>
          <w:p>
            <w:pPr>
              <w:pStyle w:val="01"/>
              <w:keepNext w:val="true"/>
              <w:keepLines/>
              <w:spacing w:before="0" w:after="0"/>
              <w:ind w:firstLine="509" w:end="0"/>
              <w:rPr>
                <w:lang w:val="en-US" w:eastAsia="zh-CN"/>
              </w:rPr>
            </w:pPr>
            <w:r>
              <w:rPr>
                <w:lang w:val="en-US" w:eastAsia="zh-CN"/>
              </w:rPr>
              <w:t>给水主要利用厂址现有的供水设施，采用自来水供水。</w:t>
            </w:r>
          </w:p>
          <w:p>
            <w:pPr>
              <w:pStyle w:val="01"/>
              <w:keepNext w:val="true"/>
              <w:keepLines/>
              <w:spacing w:before="0" w:after="0"/>
              <w:ind w:firstLine="509" w:end="0"/>
              <w:rPr>
                <w:lang w:val="en-US" w:eastAsia="zh-CN"/>
              </w:rPr>
            </w:pPr>
            <w:r>
              <w:rPr>
                <w:lang w:val="en-US" w:eastAsia="zh-CN"/>
              </w:rPr>
              <w:t>排水采用雨污分流。生产废水、生活污水经厂区污水处理装置处理达到纳管标准后纳管，最终经城市污水处理厂处理后排放。</w:t>
            </w:r>
          </w:p>
          <w:p>
            <w:pPr>
              <w:pStyle w:val="01"/>
              <w:keepNext w:val="true"/>
              <w:keepLines/>
              <w:spacing w:before="0" w:after="0"/>
              <w:ind w:firstLine="509" w:end="0"/>
              <w:rPr>
                <w:lang w:val="en-US" w:eastAsia="zh-CN"/>
              </w:rPr>
            </w:pPr>
            <w:r>
              <w:rPr>
                <w:lang w:val="en-US" w:eastAsia="zh-CN"/>
              </w:rPr>
              <w:t>②</w:t>
            </w:r>
            <w:r>
              <w:rPr>
                <w:rFonts w:eastAsia="Times New Roman"/>
                <w:lang w:val="en-US" w:eastAsia="zh-CN"/>
              </w:rPr>
              <w:t xml:space="preserve"> </w:t>
            </w:r>
            <w:r>
              <w:rPr>
                <w:lang w:val="en-US" w:eastAsia="zh-CN"/>
              </w:rPr>
              <w:t>供电</w:t>
            </w:r>
          </w:p>
          <w:p>
            <w:pPr>
              <w:pStyle w:val="01"/>
              <w:keepNext w:val="true"/>
              <w:keepLines/>
              <w:spacing w:before="0" w:after="0"/>
              <w:ind w:firstLine="509" w:end="0"/>
              <w:rPr>
                <w:lang w:val="en-US" w:eastAsia="zh-CN"/>
              </w:rPr>
            </w:pPr>
            <w:r>
              <w:rPr>
                <w:lang w:val="en-US" w:eastAsia="zh-CN"/>
              </w:rPr>
              <w:t>本项目供电由杭州市市政供电系统供应。</w:t>
            </w:r>
          </w:p>
          <w:p>
            <w:pPr>
              <w:pStyle w:val="01"/>
              <w:keepNext w:val="true"/>
              <w:keepLines/>
              <w:spacing w:before="0" w:after="0"/>
              <w:ind w:firstLine="509" w:end="0"/>
              <w:rPr>
                <w:lang w:val="en-US" w:eastAsia="zh-CN"/>
              </w:rPr>
            </w:pPr>
            <w:r>
              <w:fldChar w:fldCharType="begin"/>
            </w:r>
            <w:r>
              <w:rPr>
                <w:lang w:val="en-US" w:eastAsia="zh-CN"/>
              </w:rPr>
              <w:instrText xml:space="preserve"> = 3 \* GB3 </w:instrText>
            </w:r>
            <w:r>
              <w:rPr>
                <w:lang w:val="en-US" w:eastAsia="zh-CN"/>
              </w:rPr>
            </w:r>
            <w:r>
              <w:rPr>
                <w:lang w:val="en-US" w:eastAsia="zh-CN"/>
              </w:rPr>
              <w:fldChar w:fldCharType="separate"/>
            </w:r>
            <w:r>
              <w:rPr>
                <w:lang w:val="en-US" w:eastAsia="zh-CN"/>
              </w:rPr>
              <w:t>③</w:t>
            </w:r>
            <w:r>
              <w:rPr>
                <w:lang w:val="en-US" w:eastAsia="zh-CN"/>
              </w:rPr>
            </w:r>
            <w:r>
              <w:rPr>
                <w:lang w:val="en-US" w:eastAsia="zh-CN"/>
              </w:rPr>
              <w:fldChar w:fldCharType="end"/>
            </w:r>
            <w:r>
              <w:rPr>
                <w:lang w:val="en-US" w:eastAsia="zh-CN"/>
              </w:rPr>
              <w:t xml:space="preserve"> </w:t>
            </w:r>
            <w:r>
              <w:rPr>
                <w:lang w:val="en-US" w:eastAsia="zh-CN"/>
              </w:rPr>
              <w:t>消防</w:t>
            </w:r>
          </w:p>
          <w:p>
            <w:pPr>
              <w:pStyle w:val="01"/>
              <w:keepNext w:val="true"/>
              <w:keepLines/>
              <w:spacing w:before="0" w:after="0"/>
              <w:ind w:firstLine="509" w:end="0"/>
              <w:rPr>
                <w:lang w:val="en-US" w:eastAsia="zh-CN"/>
              </w:rPr>
            </w:pPr>
            <w:r>
              <w:rPr>
                <w:lang w:val="en-US" w:eastAsia="zh-CN"/>
              </w:rPr>
              <w:t>利用企业现有的消防设施。除消防给水外，还应在车间入口处常备灭火器、砂箱等，其配置按国家有关要求执行。</w:t>
            </w:r>
          </w:p>
          <w:p>
            <w:pPr>
              <w:pStyle w:val="Heading2"/>
              <w:keepNext w:val="true"/>
              <w:keepLines/>
              <w:spacing w:lineRule="exact" w:line="460"/>
              <w:ind w:hanging="0" w:start="0"/>
              <w:rPr>
                <w:rFonts w:ascii="Times New Roman" w:hAnsi="Times New Roman" w:cs="Times New Roman"/>
                <w:sz w:val="28"/>
                <w:szCs w:val="28"/>
              </w:rPr>
            </w:pPr>
            <w:bookmarkStart w:id="3" w:name="__RefHeading___Toc504642451"/>
            <w:bookmarkEnd w:id="3"/>
            <w:r>
              <w:rPr>
                <w:rFonts w:cs="Times New Roman" w:ascii="Times New Roman" w:hAnsi="Times New Roman"/>
                <w:sz w:val="28"/>
                <w:szCs w:val="28"/>
              </w:rPr>
              <w:t>1.</w:t>
            </w:r>
            <w:r>
              <w:rPr>
                <w:rFonts w:cs="Times New Roman" w:ascii="Times New Roman" w:hAnsi="Times New Roman"/>
                <w:sz w:val="28"/>
                <w:szCs w:val="28"/>
              </w:rPr>
              <w:t>3</w:t>
            </w:r>
            <w:r>
              <w:rPr>
                <w:rFonts w:cs="Times New Roman" w:ascii="Times New Roman" w:hAnsi="Times New Roman"/>
                <w:sz w:val="28"/>
                <w:szCs w:val="28"/>
              </w:rPr>
              <w:t xml:space="preserve"> </w:t>
            </w:r>
            <w:r>
              <w:rPr>
                <w:rFonts w:ascii="Times New Roman" w:hAnsi="Times New Roman" w:cs="Times New Roman"/>
                <w:sz w:val="28"/>
                <w:szCs w:val="28"/>
              </w:rPr>
              <w:t>与本项目有关的现有污染情况及主要环境问题</w:t>
            </w:r>
          </w:p>
          <w:p>
            <w:pPr>
              <w:pStyle w:val="-"/>
              <w:keepNext w:val="true"/>
              <w:keepLines/>
              <w:spacing w:lineRule="exact" w:line="460"/>
              <w:ind w:firstLine="509" w:start="87" w:end="0"/>
              <w:rPr>
                <w:rFonts w:ascii="Times New Roman" w:hAnsi="Times New Roman" w:cs="Times New Roman"/>
                <w:lang w:val="en-US" w:eastAsia="zh-CN"/>
              </w:rPr>
            </w:pPr>
            <w:r>
              <w:rPr>
                <w:rFonts w:ascii="Times New Roman" w:hAnsi="Times New Roman" w:cs="Times New Roman"/>
                <w:color w:val="000000"/>
                <w:lang w:val="en-US" w:eastAsia="zh-CN"/>
              </w:rPr>
              <w:t>浙江新亚医疗科技股份有限公司位于杭州市拱墅区通益路</w:t>
            </w:r>
            <w:r>
              <w:rPr>
                <w:rFonts w:cs="Times New Roman" w:ascii="Times New Roman" w:hAnsi="Times New Roman"/>
                <w:color w:val="000000"/>
                <w:lang w:val="en-US" w:eastAsia="zh-CN"/>
              </w:rPr>
              <w:t>1032</w:t>
            </w:r>
            <w:r>
              <w:rPr>
                <w:rFonts w:ascii="Times New Roman" w:hAnsi="Times New Roman" w:cs="Times New Roman"/>
                <w:color w:val="000000"/>
                <w:lang w:val="en-US" w:eastAsia="zh-CN"/>
              </w:rPr>
              <w:t>号</w:t>
            </w:r>
            <w:r>
              <w:rPr>
                <w:rFonts w:ascii="Times New Roman" w:hAnsi="Times New Roman" w:cs="Times New Roman"/>
                <w:lang w:val="en-US" w:eastAsia="zh-CN"/>
              </w:rPr>
              <w:t>，</w:t>
            </w:r>
            <w:r>
              <w:rPr>
                <w:rFonts w:ascii="Times New Roman" w:hAnsi="Times New Roman" w:cs="Times New Roman"/>
                <w:color w:val="000000"/>
                <w:lang w:val="en-US" w:eastAsia="zh-CN"/>
              </w:rPr>
              <w:t>主要从事第二类</w:t>
            </w:r>
            <w:r>
              <w:rPr>
                <w:rFonts w:cs="Times New Roman" w:ascii="Times New Roman" w:hAnsi="Times New Roman"/>
                <w:color w:val="000000"/>
                <w:lang w:val="en-US" w:eastAsia="zh-CN"/>
              </w:rPr>
              <w:t>6863</w:t>
            </w:r>
            <w:r>
              <w:rPr>
                <w:rFonts w:ascii="Times New Roman" w:hAnsi="Times New Roman" w:cs="Times New Roman"/>
                <w:color w:val="000000"/>
                <w:lang w:val="en-US" w:eastAsia="zh-CN"/>
              </w:rPr>
              <w:t>口腔材料的生产</w:t>
            </w:r>
            <w:r>
              <w:rPr>
                <w:rFonts w:ascii="Times New Roman" w:hAnsi="Times New Roman" w:cs="Times New Roman"/>
                <w:lang w:val="en-US" w:eastAsia="zh-CN"/>
              </w:rPr>
              <w:t>。企业先后委托编制的《杭州新亚齿科材料有限公司口腔材料生产厂房迁建项目环境影响报告表》、《杭州新亚齿科材料有限公司增设两台设备扩建项目环境影响报告表》以及</w:t>
            </w:r>
            <w:r>
              <w:rPr>
                <w:rFonts w:ascii="Times New Roman" w:hAnsi="Times New Roman" w:cs="Times New Roman"/>
                <w:bCs/>
                <w:color w:val="000000"/>
                <w:lang w:val="en-US" w:eastAsia="zh-CN"/>
              </w:rPr>
              <w:t>《</w:t>
            </w:r>
            <w:r>
              <w:rPr>
                <w:rFonts w:ascii="Times New Roman" w:hAnsi="Times New Roman" w:cs="Times New Roman"/>
                <w:color w:val="000000"/>
                <w:lang w:val="en-US" w:eastAsia="zh-CN"/>
              </w:rPr>
              <w:t>杭州新亚齿科材料有限公司技改项目</w:t>
            </w:r>
            <w:r>
              <w:rPr>
                <w:rFonts w:ascii="Times New Roman" w:hAnsi="Times New Roman" w:cs="Times New Roman"/>
                <w:bCs/>
                <w:color w:val="000000"/>
                <w:lang w:val="en-US" w:eastAsia="zh-CN"/>
              </w:rPr>
              <w:t>》</w:t>
            </w:r>
            <w:r>
              <w:rPr>
                <w:rFonts w:ascii="Times New Roman" w:hAnsi="Times New Roman" w:cs="Times New Roman"/>
                <w:lang w:val="en-US" w:eastAsia="zh-CN"/>
              </w:rPr>
              <w:t>均经环保管理部门审批、验收。</w:t>
            </w:r>
          </w:p>
          <w:p>
            <w:pPr>
              <w:pStyle w:val="-"/>
              <w:keepNext w:val="true"/>
              <w:keepLines/>
              <w:spacing w:lineRule="exact" w:line="460"/>
              <w:ind w:firstLine="509" w:start="87" w:end="0"/>
              <w:rPr>
                <w:rFonts w:ascii="Times New Roman" w:hAnsi="Times New Roman" w:cs="Times New Roman"/>
                <w:lang w:val="en-US" w:eastAsia="zh-CN"/>
              </w:rPr>
            </w:pPr>
            <w:r>
              <w:rPr>
                <w:rFonts w:ascii="Times New Roman" w:hAnsi="Times New Roman" w:cs="Times New Roman"/>
                <w:lang w:val="en-US" w:eastAsia="zh-CN"/>
              </w:rPr>
              <w:t>根据《杭州新亚齿科材料有限公司技改项目》以及</w:t>
            </w:r>
            <w:r>
              <w:rPr>
                <w:rFonts w:ascii="Times New Roman" w:hAnsi="Times New Roman" w:cs="Times New Roman"/>
                <w:lang w:val="en-US" w:eastAsia="zh-CN"/>
              </w:rPr>
              <w:t>《浙江新亚医疗科技股份有限公司技改项目竣工环境保护验收监测报告表》（华标检</w:t>
            </w:r>
            <w:r>
              <w:rPr>
                <w:rFonts w:cs="Times New Roman" w:ascii="Times New Roman" w:hAnsi="Times New Roman"/>
                <w:lang w:val="en-US" w:eastAsia="zh-CN"/>
              </w:rPr>
              <w:t>[2019]J</w:t>
            </w:r>
            <w:r>
              <w:rPr>
                <w:rFonts w:ascii="Times New Roman" w:hAnsi="Times New Roman" w:cs="Times New Roman"/>
                <w:lang w:val="en-US" w:eastAsia="zh-CN"/>
              </w:rPr>
              <w:t>第</w:t>
            </w:r>
            <w:r>
              <w:rPr>
                <w:rFonts w:cs="Times New Roman" w:ascii="Times New Roman" w:hAnsi="Times New Roman"/>
                <w:lang w:val="en-US" w:eastAsia="zh-CN"/>
              </w:rPr>
              <w:t>11002</w:t>
            </w:r>
            <w:r>
              <w:rPr>
                <w:rFonts w:ascii="Times New Roman" w:hAnsi="Times New Roman" w:cs="Times New Roman"/>
                <w:lang w:val="en-US" w:eastAsia="zh-CN"/>
              </w:rPr>
              <w:t>号），</w:t>
            </w:r>
            <w:r>
              <w:rPr>
                <w:rFonts w:ascii="Times New Roman" w:hAnsi="Times New Roman" w:cs="Times New Roman"/>
                <w:lang w:val="en-US" w:eastAsia="zh-CN"/>
              </w:rPr>
              <w:t>企业现有污染物产、排情况如下：</w:t>
            </w:r>
          </w:p>
          <w:p>
            <w:pPr>
              <w:pStyle w:val="-biao"/>
              <w:keepNext w:val="true"/>
              <w:keepLines/>
              <w:spacing w:before="0" w:after="0"/>
              <w:ind w:firstLine="508" w:end="0"/>
              <w:jc w:val="start"/>
              <w:rPr>
                <w:rFonts w:cs="Times New Roman"/>
                <w:b/>
              </w:rPr>
            </w:pPr>
            <w:r>
              <w:rPr>
                <w:rFonts w:cs="Times New Roman"/>
                <w:b/>
              </w:rPr>
              <w:t>1</w:t>
            </w:r>
            <w:r>
              <w:rPr>
                <w:rFonts w:cs="Times New Roman"/>
                <w:b/>
              </w:rPr>
              <w:t>、现有生产产品及生产规模</w:t>
            </w:r>
          </w:p>
          <w:p>
            <w:pPr>
              <w:pStyle w:val="-"/>
              <w:keepNext w:val="true"/>
              <w:keepLines/>
              <w:snapToGrid w:val="false"/>
              <w:spacing w:lineRule="exact" w:line="460"/>
              <w:ind w:firstLine="509" w:end="0"/>
              <w:rPr>
                <w:rFonts w:ascii="Times New Roman" w:hAnsi="Times New Roman" w:cs="Times New Roman"/>
                <w:lang w:val="en-US" w:eastAsia="zh-CN"/>
              </w:rPr>
            </w:pPr>
            <w:r>
              <w:rPr>
                <w:rFonts w:ascii="Times New Roman" w:hAnsi="Times New Roman" w:cs="Times New Roman"/>
                <w:lang w:val="en-US" w:eastAsia="zh-CN"/>
              </w:rPr>
              <w:t>根据企业审批及企业提供的实际生产资料，现有项目生产规模如下表</w:t>
            </w:r>
            <w:r>
              <w:rPr>
                <w:rFonts w:cs="Times New Roman" w:ascii="Times New Roman" w:hAnsi="Times New Roman"/>
                <w:lang w:val="en-US" w:eastAsia="zh-CN"/>
              </w:rPr>
              <w:t>1-5</w:t>
            </w:r>
            <w:r>
              <w:rPr>
                <w:rFonts w:ascii="Times New Roman" w:hAnsi="Times New Roman" w:cs="Times New Roman"/>
                <w:lang w:val="en-US" w:eastAsia="zh-CN"/>
              </w:rPr>
              <w:t>。</w:t>
            </w:r>
          </w:p>
          <w:p>
            <w:pPr>
              <w:pStyle w:val="Normal"/>
              <w:keepNext w:val="true"/>
              <w:keepLines/>
              <w:spacing w:lineRule="exact" w:line="460"/>
              <w:jc w:val="center"/>
              <w:rPr>
                <w:rFonts w:ascii="Times New Roman" w:hAnsi="Times New Roman"/>
                <w:sz w:val="24"/>
              </w:rPr>
            </w:pPr>
            <w:r>
              <w:rPr>
                <w:rFonts w:ascii="Times New Roman" w:hAnsi="Times New Roman"/>
                <w:sz w:val="24"/>
              </w:rPr>
              <w:t>表</w:t>
            </w:r>
            <w:r>
              <w:rPr>
                <w:rFonts w:ascii="Times New Roman" w:hAnsi="Times New Roman"/>
                <w:sz w:val="24"/>
              </w:rPr>
              <w:t xml:space="preserve">1-5 </w:t>
            </w:r>
            <w:r>
              <w:rPr>
                <w:rFonts w:ascii="Times New Roman" w:hAnsi="Times New Roman"/>
                <w:sz w:val="24"/>
              </w:rPr>
              <w:t>现有项目生产规模及产品方案</w:t>
            </w:r>
          </w:p>
          <w:tbl>
            <w:tblPr>
              <w:tblW w:w="8858" w:type="dxa"/>
              <w:jc w:val="center"/>
              <w:tblInd w:w="0" w:type="dxa"/>
              <w:tblLayout w:type="fixed"/>
              <w:tblCellMar>
                <w:top w:w="0" w:type="dxa"/>
                <w:start w:w="108" w:type="dxa"/>
                <w:bottom w:w="0" w:type="dxa"/>
                <w:end w:w="108" w:type="dxa"/>
              </w:tblCellMar>
            </w:tblPr>
            <w:tblGrid>
              <w:gridCol w:w="2857"/>
              <w:gridCol w:w="1402"/>
              <w:gridCol w:w="2200"/>
              <w:gridCol w:w="2399"/>
            </w:tblGrid>
            <w:tr>
              <w:trPr>
                <w:tblHeader w:val="true"/>
              </w:trPr>
              <w:tc>
                <w:tcPr>
                  <w:tcW w:w="2857" w:type="dxa"/>
                  <w:tcBorders>
                    <w:top w:val="single" w:sz="4" w:space="0" w:color="000000"/>
                    <w:start w:val="single" w:sz="4" w:space="0" w:color="000000"/>
                    <w:bottom w:val="single" w:sz="4" w:space="0" w:color="000000"/>
                    <w:end w:val="single" w:sz="4" w:space="0" w:color="000000"/>
                  </w:tcBorders>
                  <w:vAlign w:val="center"/>
                </w:tcPr>
                <w:p>
                  <w:pPr>
                    <w:pStyle w:val="Normal"/>
                    <w:keepNext w:val="true"/>
                    <w:keepLines/>
                    <w:spacing w:lineRule="exact" w:line="360"/>
                    <w:jc w:val="center"/>
                    <w:rPr>
                      <w:rFonts w:ascii="Times New Roman" w:hAnsi="Times New Roman"/>
                      <w:sz w:val="21"/>
                      <w:szCs w:val="21"/>
                    </w:rPr>
                  </w:pPr>
                  <w:r>
                    <w:rPr>
                      <w:rFonts w:ascii="Times New Roman" w:hAnsi="Times New Roman"/>
                      <w:sz w:val="21"/>
                      <w:szCs w:val="21"/>
                    </w:rPr>
                    <w:t>产品种类</w:t>
                  </w:r>
                </w:p>
              </w:tc>
              <w:tc>
                <w:tcPr>
                  <w:tcW w:w="1402" w:type="dxa"/>
                  <w:tcBorders>
                    <w:top w:val="single" w:sz="4" w:space="0" w:color="000000"/>
                    <w:start w:val="single" w:sz="4" w:space="0" w:color="000000"/>
                    <w:bottom w:val="single" w:sz="4" w:space="0" w:color="000000"/>
                    <w:end w:val="single" w:sz="4" w:space="0" w:color="000000"/>
                  </w:tcBorders>
                  <w:vAlign w:val="center"/>
                </w:tcPr>
                <w:p>
                  <w:pPr>
                    <w:pStyle w:val="Normal"/>
                    <w:keepNext w:val="true"/>
                    <w:keepLines/>
                    <w:spacing w:lineRule="exact" w:line="360"/>
                    <w:jc w:val="center"/>
                    <w:rPr>
                      <w:rFonts w:ascii="Times New Roman" w:hAnsi="Times New Roman"/>
                      <w:sz w:val="21"/>
                      <w:szCs w:val="21"/>
                    </w:rPr>
                  </w:pPr>
                  <w:r>
                    <w:rPr>
                      <w:rFonts w:ascii="Times New Roman" w:hAnsi="Times New Roman"/>
                      <w:sz w:val="21"/>
                      <w:szCs w:val="21"/>
                    </w:rPr>
                    <w:t>单位</w:t>
                  </w:r>
                </w:p>
              </w:tc>
              <w:tc>
                <w:tcPr>
                  <w:tcW w:w="2200" w:type="dxa"/>
                  <w:tcBorders>
                    <w:top w:val="single" w:sz="4" w:space="0" w:color="000000"/>
                    <w:start w:val="single" w:sz="4" w:space="0" w:color="000000"/>
                    <w:bottom w:val="single" w:sz="4" w:space="0" w:color="000000"/>
                    <w:end w:val="single" w:sz="4" w:space="0" w:color="000000"/>
                  </w:tcBorders>
                  <w:vAlign w:val="center"/>
                </w:tcPr>
                <w:p>
                  <w:pPr>
                    <w:pStyle w:val="Normal"/>
                    <w:keepNext w:val="true"/>
                    <w:keepLines/>
                    <w:spacing w:lineRule="exact" w:line="360"/>
                    <w:jc w:val="center"/>
                    <w:rPr>
                      <w:rFonts w:ascii="Times New Roman" w:hAnsi="Times New Roman"/>
                      <w:sz w:val="21"/>
                      <w:szCs w:val="21"/>
                    </w:rPr>
                  </w:pPr>
                  <w:r>
                    <w:rPr>
                      <w:rFonts w:ascii="Times New Roman" w:hAnsi="Times New Roman"/>
                      <w:sz w:val="21"/>
                      <w:szCs w:val="21"/>
                    </w:rPr>
                    <w:t>审批生产规模</w:t>
                  </w:r>
                </w:p>
              </w:tc>
              <w:tc>
                <w:tcPr>
                  <w:tcW w:w="2399" w:type="dxa"/>
                  <w:tcBorders>
                    <w:top w:val="single" w:sz="4" w:space="0" w:color="000000"/>
                    <w:start w:val="single" w:sz="4" w:space="0" w:color="000000"/>
                    <w:bottom w:val="single" w:sz="4" w:space="0" w:color="000000"/>
                    <w:end w:val="single" w:sz="4" w:space="0" w:color="000000"/>
                  </w:tcBorders>
                  <w:vAlign w:val="center"/>
                </w:tcPr>
                <w:p>
                  <w:pPr>
                    <w:pStyle w:val="Normal"/>
                    <w:keepNext w:val="true"/>
                    <w:keepLines/>
                    <w:spacing w:lineRule="exact" w:line="360"/>
                    <w:jc w:val="center"/>
                    <w:rPr>
                      <w:rFonts w:ascii="Times New Roman" w:hAnsi="Times New Roman"/>
                      <w:sz w:val="21"/>
                      <w:szCs w:val="21"/>
                    </w:rPr>
                  </w:pPr>
                  <w:r>
                    <w:rPr>
                      <w:rFonts w:ascii="Times New Roman" w:hAnsi="Times New Roman"/>
                      <w:sz w:val="21"/>
                      <w:szCs w:val="21"/>
                    </w:rPr>
                    <w:t>实际生产规模</w:t>
                  </w:r>
                </w:p>
              </w:tc>
            </w:tr>
            <w:tr>
              <w:trPr/>
              <w:tc>
                <w:tcPr>
                  <w:tcW w:w="2857" w:type="dxa"/>
                  <w:tcBorders>
                    <w:top w:val="single" w:sz="4" w:space="0" w:color="000000"/>
                    <w:start w:val="single" w:sz="4" w:space="0" w:color="000000"/>
                    <w:bottom w:val="single" w:sz="4" w:space="0" w:color="000000"/>
                    <w:end w:val="single" w:sz="4" w:space="0" w:color="000000"/>
                  </w:tcBorders>
                  <w:vAlign w:val="center"/>
                </w:tcPr>
                <w:p>
                  <w:pPr>
                    <w:pStyle w:val="Normal"/>
                    <w:keepNext w:val="true"/>
                    <w:keepLines/>
                    <w:autoSpaceDE w:val="false"/>
                    <w:spacing w:lineRule="exact" w:line="400"/>
                    <w:jc w:val="center"/>
                    <w:rPr>
                      <w:rFonts w:ascii="Times New Roman" w:hAnsi="Times New Roman"/>
                      <w:kern w:val="0"/>
                      <w:sz w:val="21"/>
                      <w:szCs w:val="21"/>
                    </w:rPr>
                  </w:pPr>
                  <w:r>
                    <w:rPr>
                      <w:rFonts w:ascii="Times New Roman" w:hAnsi="Times New Roman"/>
                      <w:sz w:val="21"/>
                      <w:szCs w:val="21"/>
                    </w:rPr>
                    <w:t>托槽</w:t>
                  </w:r>
                </w:p>
              </w:tc>
              <w:tc>
                <w:tcPr>
                  <w:tcW w:w="1402" w:type="dxa"/>
                  <w:tcBorders>
                    <w:top w:val="single" w:sz="4" w:space="0" w:color="000000"/>
                    <w:start w:val="single" w:sz="4" w:space="0" w:color="000000"/>
                    <w:bottom w:val="single" w:sz="4" w:space="0" w:color="000000"/>
                    <w:end w:val="single" w:sz="4" w:space="0" w:color="000000"/>
                  </w:tcBorders>
                  <w:vAlign w:val="center"/>
                </w:tcPr>
                <w:p>
                  <w:pPr>
                    <w:pStyle w:val="Normal"/>
                    <w:keepNext w:val="true"/>
                    <w:keepLines/>
                    <w:autoSpaceDE w:val="false"/>
                    <w:spacing w:lineRule="exact" w:line="400"/>
                    <w:jc w:val="center"/>
                    <w:rPr>
                      <w:rFonts w:ascii="Times New Roman" w:hAnsi="Times New Roman"/>
                      <w:kern w:val="0"/>
                      <w:sz w:val="21"/>
                      <w:szCs w:val="21"/>
                    </w:rPr>
                  </w:pPr>
                  <w:r>
                    <w:rPr>
                      <w:rFonts w:ascii="Times New Roman" w:hAnsi="Times New Roman"/>
                      <w:sz w:val="21"/>
                      <w:szCs w:val="21"/>
                    </w:rPr>
                    <w:t>万套</w:t>
                  </w:r>
                  <w:r>
                    <w:rPr>
                      <w:rFonts w:ascii="Times New Roman" w:hAnsi="Times New Roman"/>
                      <w:sz w:val="21"/>
                      <w:szCs w:val="21"/>
                    </w:rPr>
                    <w:t>/</w:t>
                  </w:r>
                  <w:r>
                    <w:rPr>
                      <w:rFonts w:ascii="Times New Roman" w:hAnsi="Times New Roman"/>
                      <w:sz w:val="21"/>
                      <w:szCs w:val="21"/>
                    </w:rPr>
                    <w:t>年</w:t>
                  </w:r>
                </w:p>
              </w:tc>
              <w:tc>
                <w:tcPr>
                  <w:tcW w:w="2200" w:type="dxa"/>
                  <w:tcBorders>
                    <w:top w:val="single" w:sz="4" w:space="0" w:color="000000"/>
                    <w:start w:val="single" w:sz="4" w:space="0" w:color="000000"/>
                    <w:bottom w:val="single" w:sz="4" w:space="0" w:color="000000"/>
                    <w:end w:val="single" w:sz="4" w:space="0" w:color="000000"/>
                  </w:tcBorders>
                  <w:vAlign w:val="center"/>
                </w:tcPr>
                <w:p>
                  <w:pPr>
                    <w:pStyle w:val="Normal"/>
                    <w:keepNext w:val="true"/>
                    <w:keepLines/>
                    <w:autoSpaceDE w:val="false"/>
                    <w:spacing w:lineRule="exact" w:line="400"/>
                    <w:jc w:val="center"/>
                    <w:rPr>
                      <w:rFonts w:ascii="Times New Roman" w:hAnsi="Times New Roman"/>
                      <w:kern w:val="0"/>
                      <w:sz w:val="21"/>
                      <w:szCs w:val="21"/>
                    </w:rPr>
                  </w:pPr>
                  <w:r>
                    <w:rPr>
                      <w:rFonts w:ascii="Times New Roman" w:hAnsi="Times New Roman"/>
                      <w:sz w:val="21"/>
                      <w:szCs w:val="21"/>
                    </w:rPr>
                    <w:t>130</w:t>
                  </w:r>
                </w:p>
              </w:tc>
              <w:tc>
                <w:tcPr>
                  <w:tcW w:w="2399" w:type="dxa"/>
                  <w:tcBorders>
                    <w:top w:val="single" w:sz="4" w:space="0" w:color="000000"/>
                    <w:start w:val="single" w:sz="4" w:space="0" w:color="000000"/>
                    <w:bottom w:val="single" w:sz="4" w:space="0" w:color="000000"/>
                    <w:end w:val="single" w:sz="4" w:space="0" w:color="000000"/>
                  </w:tcBorders>
                  <w:vAlign w:val="center"/>
                </w:tcPr>
                <w:p>
                  <w:pPr>
                    <w:pStyle w:val="Normal"/>
                    <w:keepNext w:val="true"/>
                    <w:keepLines/>
                    <w:autoSpaceDE w:val="false"/>
                    <w:spacing w:lineRule="exact" w:line="400"/>
                    <w:jc w:val="center"/>
                    <w:rPr>
                      <w:rFonts w:ascii="Times New Roman" w:hAnsi="Times New Roman"/>
                      <w:kern w:val="0"/>
                      <w:sz w:val="21"/>
                      <w:szCs w:val="21"/>
                    </w:rPr>
                  </w:pPr>
                  <w:r>
                    <w:rPr>
                      <w:rFonts w:ascii="Times New Roman" w:hAnsi="Times New Roman"/>
                      <w:sz w:val="21"/>
                      <w:szCs w:val="21"/>
                    </w:rPr>
                    <w:t>130</w:t>
                  </w:r>
                </w:p>
              </w:tc>
            </w:tr>
            <w:tr>
              <w:trPr/>
              <w:tc>
                <w:tcPr>
                  <w:tcW w:w="2857" w:type="dxa"/>
                  <w:tcBorders>
                    <w:top w:val="single" w:sz="4" w:space="0" w:color="000000"/>
                    <w:start w:val="single" w:sz="4" w:space="0" w:color="000000"/>
                    <w:bottom w:val="single" w:sz="4" w:space="0" w:color="000000"/>
                    <w:end w:val="single" w:sz="4" w:space="0" w:color="000000"/>
                  </w:tcBorders>
                  <w:vAlign w:val="center"/>
                </w:tcPr>
                <w:p>
                  <w:pPr>
                    <w:pStyle w:val="Normal"/>
                    <w:keepNext w:val="true"/>
                    <w:keepLines/>
                    <w:autoSpaceDE w:val="false"/>
                    <w:spacing w:lineRule="exact" w:line="400"/>
                    <w:jc w:val="center"/>
                    <w:rPr>
                      <w:rFonts w:ascii="Times New Roman" w:hAnsi="Times New Roman"/>
                      <w:kern w:val="0"/>
                      <w:sz w:val="21"/>
                      <w:szCs w:val="21"/>
                    </w:rPr>
                  </w:pPr>
                  <w:r>
                    <w:rPr>
                      <w:rFonts w:ascii="Times New Roman" w:hAnsi="Times New Roman"/>
                      <w:sz w:val="21"/>
                      <w:szCs w:val="21"/>
                    </w:rPr>
                    <w:t>带环</w:t>
                  </w:r>
                </w:p>
              </w:tc>
              <w:tc>
                <w:tcPr>
                  <w:tcW w:w="1402" w:type="dxa"/>
                  <w:tcBorders>
                    <w:top w:val="single" w:sz="4" w:space="0" w:color="000000"/>
                    <w:start w:val="single" w:sz="4" w:space="0" w:color="000000"/>
                    <w:bottom w:val="single" w:sz="4" w:space="0" w:color="000000"/>
                    <w:end w:val="single" w:sz="4" w:space="0" w:color="000000"/>
                  </w:tcBorders>
                  <w:vAlign w:val="center"/>
                </w:tcPr>
                <w:p>
                  <w:pPr>
                    <w:pStyle w:val="Normal"/>
                    <w:keepNext w:val="true"/>
                    <w:keepLines/>
                    <w:autoSpaceDE w:val="false"/>
                    <w:spacing w:lineRule="exact" w:line="400"/>
                    <w:jc w:val="center"/>
                    <w:rPr>
                      <w:rFonts w:ascii="Times New Roman" w:hAnsi="Times New Roman"/>
                      <w:kern w:val="0"/>
                      <w:sz w:val="21"/>
                      <w:szCs w:val="21"/>
                    </w:rPr>
                  </w:pPr>
                  <w:r>
                    <w:rPr>
                      <w:rFonts w:ascii="Times New Roman" w:hAnsi="Times New Roman"/>
                      <w:sz w:val="21"/>
                      <w:szCs w:val="21"/>
                    </w:rPr>
                    <w:t>万套</w:t>
                  </w:r>
                  <w:r>
                    <w:rPr>
                      <w:rFonts w:ascii="Times New Roman" w:hAnsi="Times New Roman"/>
                      <w:sz w:val="21"/>
                      <w:szCs w:val="21"/>
                    </w:rPr>
                    <w:t>/</w:t>
                  </w:r>
                  <w:r>
                    <w:rPr>
                      <w:rFonts w:ascii="Times New Roman" w:hAnsi="Times New Roman"/>
                      <w:sz w:val="21"/>
                      <w:szCs w:val="21"/>
                    </w:rPr>
                    <w:t>年</w:t>
                  </w:r>
                </w:p>
              </w:tc>
              <w:tc>
                <w:tcPr>
                  <w:tcW w:w="2200" w:type="dxa"/>
                  <w:tcBorders>
                    <w:top w:val="single" w:sz="4" w:space="0" w:color="000000"/>
                    <w:start w:val="single" w:sz="4" w:space="0" w:color="000000"/>
                    <w:bottom w:val="single" w:sz="4" w:space="0" w:color="000000"/>
                    <w:end w:val="single" w:sz="4" w:space="0" w:color="000000"/>
                  </w:tcBorders>
                  <w:vAlign w:val="center"/>
                </w:tcPr>
                <w:p>
                  <w:pPr>
                    <w:pStyle w:val="Normal"/>
                    <w:keepNext w:val="true"/>
                    <w:keepLines/>
                    <w:autoSpaceDE w:val="false"/>
                    <w:spacing w:lineRule="exact" w:line="400"/>
                    <w:jc w:val="center"/>
                    <w:rPr>
                      <w:rFonts w:ascii="Times New Roman" w:hAnsi="Times New Roman"/>
                      <w:kern w:val="0"/>
                      <w:sz w:val="21"/>
                      <w:szCs w:val="21"/>
                    </w:rPr>
                  </w:pPr>
                  <w:r>
                    <w:rPr>
                      <w:rFonts w:ascii="Times New Roman" w:hAnsi="Times New Roman"/>
                      <w:kern w:val="0"/>
                      <w:sz w:val="21"/>
                      <w:szCs w:val="21"/>
                    </w:rPr>
                    <w:t>130</w:t>
                  </w:r>
                </w:p>
              </w:tc>
              <w:tc>
                <w:tcPr>
                  <w:tcW w:w="2399" w:type="dxa"/>
                  <w:tcBorders>
                    <w:top w:val="single" w:sz="4" w:space="0" w:color="000000"/>
                    <w:start w:val="single" w:sz="4" w:space="0" w:color="000000"/>
                    <w:bottom w:val="single" w:sz="4" w:space="0" w:color="000000"/>
                    <w:end w:val="single" w:sz="4" w:space="0" w:color="000000"/>
                  </w:tcBorders>
                  <w:vAlign w:val="center"/>
                </w:tcPr>
                <w:p>
                  <w:pPr>
                    <w:pStyle w:val="Normal"/>
                    <w:keepNext w:val="true"/>
                    <w:keepLines/>
                    <w:autoSpaceDE w:val="false"/>
                    <w:spacing w:lineRule="exact" w:line="400"/>
                    <w:jc w:val="center"/>
                    <w:rPr>
                      <w:rFonts w:ascii="Times New Roman" w:hAnsi="Times New Roman"/>
                      <w:kern w:val="0"/>
                      <w:sz w:val="21"/>
                      <w:szCs w:val="21"/>
                    </w:rPr>
                  </w:pPr>
                  <w:r>
                    <w:rPr>
                      <w:rFonts w:ascii="Times New Roman" w:hAnsi="Times New Roman"/>
                      <w:kern w:val="0"/>
                      <w:sz w:val="21"/>
                      <w:szCs w:val="21"/>
                    </w:rPr>
                    <w:t>130</w:t>
                  </w:r>
                </w:p>
              </w:tc>
            </w:tr>
            <w:tr>
              <w:trPr/>
              <w:tc>
                <w:tcPr>
                  <w:tcW w:w="2857" w:type="dxa"/>
                  <w:tcBorders>
                    <w:top w:val="single" w:sz="4" w:space="0" w:color="000000"/>
                    <w:start w:val="single" w:sz="4" w:space="0" w:color="000000"/>
                    <w:bottom w:val="single" w:sz="4" w:space="0" w:color="000000"/>
                    <w:end w:val="single" w:sz="4" w:space="0" w:color="000000"/>
                  </w:tcBorders>
                  <w:vAlign w:val="center"/>
                </w:tcPr>
                <w:p>
                  <w:pPr>
                    <w:pStyle w:val="Normal"/>
                    <w:keepNext w:val="true"/>
                    <w:keepLines/>
                    <w:autoSpaceDE w:val="false"/>
                    <w:spacing w:lineRule="exact" w:line="400"/>
                    <w:jc w:val="center"/>
                    <w:rPr>
                      <w:rFonts w:ascii="Times New Roman" w:hAnsi="Times New Roman"/>
                      <w:sz w:val="21"/>
                      <w:szCs w:val="21"/>
                    </w:rPr>
                  </w:pPr>
                  <w:r>
                    <w:rPr>
                      <w:rFonts w:ascii="Times New Roman" w:hAnsi="Times New Roman"/>
                      <w:sz w:val="21"/>
                      <w:szCs w:val="21"/>
                    </w:rPr>
                    <w:t>颊面管</w:t>
                  </w:r>
                </w:p>
              </w:tc>
              <w:tc>
                <w:tcPr>
                  <w:tcW w:w="1402" w:type="dxa"/>
                  <w:tcBorders>
                    <w:top w:val="single" w:sz="4" w:space="0" w:color="000000"/>
                    <w:start w:val="single" w:sz="4" w:space="0" w:color="000000"/>
                    <w:bottom w:val="single" w:sz="4" w:space="0" w:color="000000"/>
                    <w:end w:val="single" w:sz="4" w:space="0" w:color="000000"/>
                  </w:tcBorders>
                  <w:vAlign w:val="center"/>
                </w:tcPr>
                <w:p>
                  <w:pPr>
                    <w:pStyle w:val="Normal"/>
                    <w:keepNext w:val="true"/>
                    <w:keepLines/>
                    <w:autoSpaceDE w:val="false"/>
                    <w:spacing w:lineRule="exact" w:line="400"/>
                    <w:jc w:val="center"/>
                    <w:rPr>
                      <w:rFonts w:ascii="Times New Roman" w:hAnsi="Times New Roman"/>
                      <w:kern w:val="0"/>
                      <w:sz w:val="21"/>
                      <w:szCs w:val="21"/>
                    </w:rPr>
                  </w:pPr>
                  <w:r>
                    <w:rPr>
                      <w:rFonts w:ascii="Times New Roman" w:hAnsi="Times New Roman"/>
                      <w:sz w:val="21"/>
                      <w:szCs w:val="21"/>
                    </w:rPr>
                    <w:t>万套</w:t>
                  </w:r>
                  <w:r>
                    <w:rPr>
                      <w:rFonts w:ascii="Times New Roman" w:hAnsi="Times New Roman"/>
                      <w:sz w:val="21"/>
                      <w:szCs w:val="21"/>
                    </w:rPr>
                    <w:t>/</w:t>
                  </w:r>
                  <w:r>
                    <w:rPr>
                      <w:rFonts w:ascii="Times New Roman" w:hAnsi="Times New Roman"/>
                      <w:sz w:val="21"/>
                      <w:szCs w:val="21"/>
                    </w:rPr>
                    <w:t>年</w:t>
                  </w:r>
                </w:p>
              </w:tc>
              <w:tc>
                <w:tcPr>
                  <w:tcW w:w="2200" w:type="dxa"/>
                  <w:tcBorders>
                    <w:top w:val="single" w:sz="4" w:space="0" w:color="000000"/>
                    <w:start w:val="single" w:sz="4" w:space="0" w:color="000000"/>
                    <w:bottom w:val="single" w:sz="4" w:space="0" w:color="000000"/>
                    <w:end w:val="single" w:sz="4" w:space="0" w:color="000000"/>
                  </w:tcBorders>
                  <w:vAlign w:val="center"/>
                </w:tcPr>
                <w:p>
                  <w:pPr>
                    <w:pStyle w:val="Normal"/>
                    <w:keepNext w:val="true"/>
                    <w:keepLines/>
                    <w:autoSpaceDE w:val="false"/>
                    <w:spacing w:lineRule="exact" w:line="400"/>
                    <w:jc w:val="center"/>
                    <w:rPr>
                      <w:rFonts w:ascii="Times New Roman" w:hAnsi="Times New Roman"/>
                      <w:kern w:val="0"/>
                      <w:sz w:val="21"/>
                      <w:szCs w:val="21"/>
                    </w:rPr>
                  </w:pPr>
                  <w:r>
                    <w:rPr>
                      <w:rFonts w:ascii="Times New Roman" w:hAnsi="Times New Roman"/>
                      <w:kern w:val="0"/>
                      <w:sz w:val="21"/>
                      <w:szCs w:val="21"/>
                    </w:rPr>
                    <w:t>150</w:t>
                  </w:r>
                </w:p>
              </w:tc>
              <w:tc>
                <w:tcPr>
                  <w:tcW w:w="2399" w:type="dxa"/>
                  <w:tcBorders>
                    <w:top w:val="single" w:sz="4" w:space="0" w:color="000000"/>
                    <w:start w:val="single" w:sz="4" w:space="0" w:color="000000"/>
                    <w:bottom w:val="single" w:sz="4" w:space="0" w:color="000000"/>
                    <w:end w:val="single" w:sz="4" w:space="0" w:color="000000"/>
                  </w:tcBorders>
                  <w:vAlign w:val="center"/>
                </w:tcPr>
                <w:p>
                  <w:pPr>
                    <w:pStyle w:val="Normal"/>
                    <w:keepNext w:val="true"/>
                    <w:keepLines/>
                    <w:autoSpaceDE w:val="false"/>
                    <w:spacing w:lineRule="exact" w:line="400"/>
                    <w:jc w:val="center"/>
                    <w:rPr>
                      <w:rFonts w:ascii="Times New Roman" w:hAnsi="Times New Roman"/>
                      <w:kern w:val="0"/>
                      <w:sz w:val="21"/>
                      <w:szCs w:val="21"/>
                    </w:rPr>
                  </w:pPr>
                  <w:r>
                    <w:rPr>
                      <w:rFonts w:ascii="Times New Roman" w:hAnsi="Times New Roman"/>
                      <w:kern w:val="0"/>
                      <w:sz w:val="21"/>
                      <w:szCs w:val="21"/>
                    </w:rPr>
                    <w:t>150</w:t>
                  </w:r>
                </w:p>
              </w:tc>
            </w:tr>
          </w:tbl>
          <w:p>
            <w:pPr>
              <w:pStyle w:val="Normal"/>
              <w:keepNext w:val="true"/>
              <w:keepLines/>
              <w:numPr>
                <w:ilvl w:val="0"/>
                <w:numId w:val="2"/>
              </w:numPr>
              <w:spacing w:lineRule="exact" w:line="500"/>
              <w:ind w:firstLine="508" w:start="0" w:end="0"/>
              <w:rPr>
                <w:rFonts w:ascii="Times New Roman" w:hAnsi="Times New Roman"/>
                <w:b/>
                <w:sz w:val="24"/>
              </w:rPr>
            </w:pPr>
            <w:r>
              <w:rPr>
                <w:rFonts w:ascii="Times New Roman" w:hAnsi="Times New Roman"/>
                <w:b/>
                <w:sz w:val="24"/>
              </w:rPr>
              <w:t>原有项目主要生产工艺流程</w:t>
            </w:r>
          </w:p>
          <w:p>
            <w:pPr>
              <w:pStyle w:val="Style12"/>
              <w:keepNext w:val="true"/>
              <w:keepLines/>
              <w:rPr>
                <w:rFonts w:ascii="Times New Roman" w:hAnsi="Times New Roman"/>
                <w:b/>
                <w:sz w:val="24"/>
              </w:rPr>
            </w:pPr>
            <w:r>
              <w:rPr>
                <w:rFonts w:ascii="Times New Roman" w:hAnsi="Times New Roman"/>
                <w:b/>
                <w:sz w:val="24"/>
              </w:rPr>
            </w:r>
          </w:p>
          <w:p>
            <w:pPr>
              <w:pStyle w:val="Normal"/>
              <w:keepNext w:val="true"/>
              <w:keepLines/>
              <w:jc w:val="center"/>
              <w:rPr>
                <w:rFonts w:ascii="Times New Roman" w:hAnsi="Times New Roman" w:eastAsia="宋体"/>
                <w:sz w:val="24"/>
                <w:lang w:eastAsia="zh-CN"/>
              </w:rPr>
            </w:pPr>
            <w:r>
              <w:rPr>
                <w:rFonts w:eastAsia="宋体" w:ascii="Times New Roman" w:hAnsi="Times New Roman"/>
                <w:sz w:val="24"/>
                <w:lang w:eastAsia="zh-CN"/>
              </w:rPr>
              <w:drawing>
                <wp:inline distT="0" distB="0" distL="0" distR="0">
                  <wp:extent cx="5466080" cy="3439160"/>
                  <wp:effectExtent l="0" t="0" r="0" b="0"/>
                  <wp:docPr id="2" name="图片 1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0" descr="" title=""/>
                          <pic:cNvPicPr>
                            <a:picLocks noChangeAspect="1" noChangeArrowheads="1"/>
                          </pic:cNvPicPr>
                        </pic:nvPicPr>
                        <pic:blipFill>
                          <a:blip r:embed="rId5"/>
                          <a:srcRect l="-4" t="-7" r="-4" b="-7"/>
                          <a:stretch>
                            <a:fillRect/>
                          </a:stretch>
                        </pic:blipFill>
                        <pic:spPr bwMode="auto">
                          <a:xfrm>
                            <a:off x="0" y="0"/>
                            <a:ext cx="5466080" cy="3439160"/>
                          </a:xfrm>
                          <a:prstGeom prst="rect">
                            <a:avLst/>
                          </a:prstGeom>
                        </pic:spPr>
                      </pic:pic>
                    </a:graphicData>
                  </a:graphic>
                </wp:inline>
              </w:drawing>
            </w:r>
          </w:p>
          <w:p>
            <w:pPr>
              <w:pStyle w:val="Normal"/>
              <w:keepNext w:val="true"/>
              <w:keepLines/>
              <w:spacing w:lineRule="exact" w:line="460"/>
              <w:jc w:val="center"/>
              <w:rPr>
                <w:rFonts w:ascii="Times New Roman" w:hAnsi="Times New Roman"/>
                <w:sz w:val="24"/>
              </w:rPr>
            </w:pPr>
            <w:r>
              <w:rPr>
                <w:rFonts w:ascii="Times New Roman" w:hAnsi="Times New Roman"/>
                <w:sz w:val="24"/>
              </w:rPr>
              <w:t>图</w:t>
            </w:r>
            <w:r>
              <w:rPr>
                <w:rFonts w:ascii="Times New Roman" w:hAnsi="Times New Roman"/>
                <w:sz w:val="24"/>
              </w:rPr>
              <w:t xml:space="preserve">1-1 </w:t>
            </w:r>
            <w:r>
              <w:rPr>
                <w:rFonts w:ascii="Times New Roman" w:hAnsi="Times New Roman"/>
                <w:sz w:val="24"/>
              </w:rPr>
              <w:t>现有项目生产工艺流程图</w:t>
            </w:r>
          </w:p>
          <w:p>
            <w:pPr>
              <w:pStyle w:val="Normal"/>
              <w:keepNext w:val="true"/>
              <w:keepLines/>
              <w:spacing w:lineRule="exact" w:line="500"/>
              <w:ind w:firstLine="548" w:end="0"/>
              <w:rPr>
                <w:rFonts w:ascii="Times New Roman" w:hAnsi="Times New Roman"/>
                <w:b/>
              </w:rPr>
            </w:pPr>
            <w:r>
              <w:rPr>
                <w:rFonts w:ascii="Times New Roman" w:hAnsi="Times New Roman"/>
                <w:b/>
              </w:rPr>
              <w:t>3</w:t>
            </w:r>
            <w:r>
              <w:rPr>
                <w:rFonts w:ascii="Times New Roman" w:hAnsi="Times New Roman"/>
                <w:b/>
              </w:rPr>
              <w:t>、现有项目污染物排放情况</w:t>
            </w:r>
          </w:p>
          <w:p>
            <w:pPr>
              <w:pStyle w:val="Normal"/>
              <w:keepNext w:val="true"/>
              <w:keepLines/>
              <w:spacing w:lineRule="exact" w:line="460"/>
              <w:ind w:firstLine="497" w:end="0"/>
              <w:rPr>
                <w:rFonts w:ascii="Times New Roman" w:hAnsi="Times New Roman"/>
                <w:b/>
                <w:sz w:val="24"/>
              </w:rPr>
            </w:pPr>
            <w:r>
              <w:rPr>
                <w:rFonts w:ascii="Times New Roman" w:hAnsi="Times New Roman"/>
                <w:b/>
                <w:sz w:val="24"/>
              </w:rPr>
              <w:t>（</w:t>
            </w:r>
            <w:r>
              <w:rPr>
                <w:rFonts w:ascii="Times New Roman" w:hAnsi="Times New Roman"/>
                <w:b/>
                <w:sz w:val="24"/>
              </w:rPr>
              <w:t>1</w:t>
            </w:r>
            <w:r>
              <w:rPr>
                <w:rFonts w:ascii="Times New Roman" w:hAnsi="Times New Roman"/>
                <w:b/>
                <w:sz w:val="24"/>
              </w:rPr>
              <w:t>）废水</w:t>
            </w:r>
          </w:p>
          <w:p>
            <w:pPr>
              <w:pStyle w:val="Normal"/>
              <w:keepNext w:val="true"/>
              <w:keepLines/>
              <w:spacing w:lineRule="exact" w:line="460"/>
              <w:ind w:firstLine="508" w:end="0"/>
              <w:rPr>
                <w:rFonts w:ascii="Times New Roman" w:hAnsi="Times New Roman"/>
                <w:bCs/>
                <w:sz w:val="24"/>
              </w:rPr>
            </w:pPr>
            <w:r>
              <w:rPr>
                <w:rFonts w:ascii="Times New Roman" w:hAnsi="Times New Roman"/>
                <w:sz w:val="24"/>
              </w:rPr>
              <w:t>现有项目废水包括清洗废水、抛光废水、设备清洗水和员工生活污水</w:t>
            </w:r>
            <w:r>
              <w:rPr>
                <w:rFonts w:ascii="Times New Roman" w:hAnsi="Times New Roman"/>
                <w:bCs/>
                <w:sz w:val="24"/>
              </w:rPr>
              <w:t>。生活污水经化粪池处理后与清洗废水、抛光废水、设备清洗水汇总，经企业自建污水设施处理后纳入市政污水管网，最终经城市污水处理厂集中处理后排放。</w:t>
            </w:r>
          </w:p>
          <w:p>
            <w:pPr>
              <w:pStyle w:val="Normal"/>
              <w:keepNext w:val="true"/>
              <w:keepLines/>
              <w:spacing w:lineRule="exact" w:line="460"/>
              <w:ind w:firstLine="508" w:end="0"/>
              <w:rPr>
                <w:rFonts w:ascii="Times New Roman" w:hAnsi="Times New Roman"/>
                <w:sz w:val="24"/>
              </w:rPr>
            </w:pPr>
            <w:r>
              <w:rPr>
                <w:rFonts w:ascii="Times New Roman" w:hAnsi="Times New Roman"/>
                <w:sz w:val="24"/>
              </w:rPr>
              <w:t>根据业主生产统计资料，企业现有年用水量为</w:t>
            </w:r>
            <w:r>
              <w:rPr>
                <w:rFonts w:ascii="Times New Roman" w:hAnsi="Times New Roman"/>
                <w:sz w:val="24"/>
              </w:rPr>
              <w:t>2</w:t>
            </w:r>
            <w:r>
              <w:rPr>
                <w:rFonts w:ascii="Times New Roman" w:hAnsi="Times New Roman"/>
                <w:sz w:val="24"/>
              </w:rPr>
              <w:t>430</w:t>
            </w:r>
            <w:r>
              <w:rPr>
                <w:rFonts w:ascii="Times New Roman" w:hAnsi="Times New Roman"/>
                <w:sz w:val="24"/>
              </w:rPr>
              <w:t>t/a</w:t>
            </w:r>
            <w:r>
              <w:rPr>
                <w:rFonts w:ascii="Times New Roman" w:hAnsi="Times New Roman"/>
                <w:sz w:val="24"/>
              </w:rPr>
              <w:t>，</w:t>
            </w:r>
            <w:r>
              <w:rPr>
                <w:rFonts w:ascii="Times New Roman" w:hAnsi="Times New Roman"/>
                <w:sz w:val="24"/>
              </w:rPr>
              <w:t>其中焊接设备冷却水</w:t>
            </w:r>
            <w:r>
              <w:rPr>
                <w:rFonts w:ascii="Times New Roman" w:hAnsi="Times New Roman"/>
                <w:sz w:val="24"/>
              </w:rPr>
              <w:t>280t</w:t>
            </w:r>
            <w:r>
              <w:rPr>
                <w:rFonts w:ascii="Times New Roman" w:hAnsi="Times New Roman"/>
                <w:sz w:val="24"/>
              </w:rPr>
              <w:t>，</w:t>
            </w:r>
            <w:r>
              <w:rPr>
                <w:rFonts w:ascii="Times New Roman" w:hAnsi="Times New Roman"/>
                <w:sz w:val="24"/>
              </w:rPr>
              <w:t>污水排放量按</w:t>
            </w:r>
            <w:r>
              <w:rPr>
                <w:rFonts w:ascii="Times New Roman" w:hAnsi="Times New Roman"/>
                <w:sz w:val="24"/>
              </w:rPr>
              <w:t>85%</w:t>
            </w:r>
            <w:r>
              <w:rPr>
                <w:rFonts w:ascii="Times New Roman" w:hAnsi="Times New Roman"/>
                <w:sz w:val="24"/>
              </w:rPr>
              <w:t>计，则年产生污水</w:t>
            </w:r>
            <w:r>
              <w:rPr>
                <w:rFonts w:ascii="Times New Roman" w:hAnsi="Times New Roman"/>
                <w:sz w:val="24"/>
              </w:rPr>
              <w:t>1827.5</w:t>
            </w:r>
            <w:r>
              <w:rPr>
                <w:rFonts w:ascii="Times New Roman" w:hAnsi="Times New Roman"/>
                <w:sz w:val="24"/>
              </w:rPr>
              <w:t>吨。根据杭州市环境检测科技有限公司对企业污水总排口的检测报告杭环验（</w:t>
            </w:r>
            <w:r>
              <w:rPr>
                <w:rFonts w:ascii="Times New Roman" w:hAnsi="Times New Roman"/>
                <w:sz w:val="24"/>
              </w:rPr>
              <w:t>2016</w:t>
            </w:r>
            <w:r>
              <w:rPr>
                <w:rFonts w:ascii="Times New Roman" w:hAnsi="Times New Roman"/>
                <w:sz w:val="24"/>
              </w:rPr>
              <w:t>）水字第</w:t>
            </w:r>
            <w:r>
              <w:rPr>
                <w:rFonts w:ascii="Times New Roman" w:hAnsi="Times New Roman"/>
                <w:sz w:val="24"/>
              </w:rPr>
              <w:t>S02025</w:t>
            </w:r>
            <w:r>
              <w:rPr>
                <w:rFonts w:ascii="Times New Roman" w:hAnsi="Times New Roman"/>
                <w:sz w:val="24"/>
              </w:rPr>
              <w:t>号，项目总排口</w:t>
            </w:r>
            <w:r>
              <w:rPr>
                <w:rFonts w:ascii="Times New Roman" w:hAnsi="Times New Roman"/>
                <w:sz w:val="24"/>
              </w:rPr>
              <w:t>pH</w:t>
            </w:r>
            <w:r>
              <w:rPr>
                <w:rFonts w:ascii="Times New Roman" w:hAnsi="Times New Roman"/>
                <w:sz w:val="24"/>
              </w:rPr>
              <w:t>值、化学需氧量、悬浮物、石油类检测值均达到《污水综合排放标准》（</w:t>
            </w:r>
            <w:r>
              <w:rPr>
                <w:rFonts w:ascii="Times New Roman" w:hAnsi="Times New Roman"/>
                <w:sz w:val="24"/>
              </w:rPr>
              <w:t>GB8978-1996</w:t>
            </w:r>
            <w:r>
              <w:rPr>
                <w:rFonts w:ascii="Times New Roman" w:hAnsi="Times New Roman"/>
                <w:sz w:val="24"/>
              </w:rPr>
              <w:t>）中的三级纳管标准要求，氨氮、总磷检测值达到《工业企业废水氮、磷污染物间接排放限值》（</w:t>
            </w:r>
            <w:r>
              <w:rPr>
                <w:rFonts w:ascii="Times New Roman" w:hAnsi="Times New Roman"/>
                <w:sz w:val="24"/>
              </w:rPr>
              <w:t>DB33/887-2013</w:t>
            </w:r>
            <w:r>
              <w:rPr>
                <w:rFonts w:ascii="Times New Roman" w:hAnsi="Times New Roman"/>
                <w:sz w:val="24"/>
              </w:rPr>
              <w:t>）要求。</w:t>
            </w:r>
          </w:p>
          <w:p>
            <w:pPr>
              <w:pStyle w:val="Normal"/>
              <w:keepNext w:val="true"/>
              <w:keepLines/>
              <w:spacing w:lineRule="exact" w:line="460"/>
              <w:ind w:firstLine="497" w:end="0"/>
              <w:rPr>
                <w:rFonts w:ascii="Times New Roman" w:hAnsi="Times New Roman"/>
                <w:b/>
                <w:sz w:val="24"/>
              </w:rPr>
            </w:pPr>
            <w:r>
              <w:rPr>
                <w:rFonts w:ascii="Times New Roman" w:hAnsi="Times New Roman"/>
                <w:b/>
                <w:sz w:val="24"/>
              </w:rPr>
              <w:t>（</w:t>
            </w:r>
            <w:r>
              <w:rPr>
                <w:rFonts w:ascii="Times New Roman" w:hAnsi="Times New Roman"/>
                <w:b/>
                <w:sz w:val="24"/>
              </w:rPr>
              <w:t>2</w:t>
            </w:r>
            <w:r>
              <w:rPr>
                <w:rFonts w:ascii="Times New Roman" w:hAnsi="Times New Roman"/>
                <w:b/>
                <w:sz w:val="24"/>
              </w:rPr>
              <w:t>）废气</w:t>
            </w:r>
          </w:p>
          <w:p>
            <w:pPr>
              <w:pStyle w:val="Normal"/>
              <w:keepNext w:val="true"/>
              <w:keepLines/>
              <w:spacing w:lineRule="exact" w:line="460"/>
              <w:ind w:firstLine="508" w:end="0"/>
              <w:rPr>
                <w:rFonts w:ascii="Times New Roman" w:hAnsi="Times New Roman"/>
                <w:sz w:val="24"/>
              </w:rPr>
            </w:pPr>
            <w:r>
              <w:rPr>
                <w:rFonts w:ascii="Times New Roman" w:hAnsi="Times New Roman"/>
                <w:sz w:val="24"/>
              </w:rPr>
              <w:t>现有项目废气主要为焊接废气、抛光粉尘以及复合加工中心</w:t>
            </w:r>
            <w:r>
              <w:rPr>
                <w:rFonts w:ascii="Times New Roman" w:hAnsi="Times New Roman"/>
                <w:sz w:val="24"/>
              </w:rPr>
              <w:t>408MB</w:t>
            </w:r>
            <w:r>
              <w:rPr>
                <w:rFonts w:ascii="Times New Roman" w:hAnsi="Times New Roman"/>
                <w:sz w:val="24"/>
              </w:rPr>
              <w:t>（</w:t>
            </w:r>
            <w:r>
              <w:rPr>
                <w:rFonts w:ascii="Times New Roman" w:hAnsi="Times New Roman"/>
                <w:sz w:val="24"/>
              </w:rPr>
              <w:t>CNC</w:t>
            </w:r>
            <w:r>
              <w:rPr>
                <w:rFonts w:ascii="Times New Roman" w:hAnsi="Times New Roman"/>
                <w:sz w:val="24"/>
              </w:rPr>
              <w:t>）加工过程润滑油产生的少量非甲烷总烃。</w:t>
            </w:r>
          </w:p>
          <w:p>
            <w:pPr>
              <w:pStyle w:val="Normal"/>
              <w:keepNext w:val="true"/>
              <w:keepLines/>
              <w:spacing w:lineRule="exact" w:line="460"/>
              <w:ind w:firstLine="508" w:end="0"/>
              <w:rPr>
                <w:rFonts w:ascii="Times New Roman" w:hAnsi="Times New Roman"/>
                <w:sz w:val="24"/>
              </w:rPr>
            </w:pPr>
            <w:r>
              <w:fldChar w:fldCharType="begin"/>
            </w:r>
            <w:r>
              <w:rPr>
                <w:sz w:val="24"/>
                <w:rFonts w:ascii="Times New Roman" w:hAnsi="Times New Roman"/>
                <w:lang w:val="en-US" w:eastAsia="en-US"/>
              </w:rPr>
              <w:instrText xml:space="preserve"> = 1 \* GB3 </w:instrText>
            </w:r>
            <w:r>
              <w:rPr>
                <w:rFonts w:ascii="Times New Roman" w:hAnsi="Times New Roman"/>
                <w:sz w:val="24"/>
                <w:lang w:val="en-US" w:eastAsia="en-US"/>
              </w:rPr>
            </w:r>
            <w:r>
              <w:rPr>
                <w:sz w:val="24"/>
                <w:rFonts w:ascii="Times New Roman" w:hAnsi="Times New Roman"/>
                <w:lang w:val="en-US" w:eastAsia="en-US"/>
              </w:rPr>
              <w:fldChar w:fldCharType="separate"/>
            </w:r>
            <w:r>
              <w:rPr>
                <w:rFonts w:ascii="Times New Roman" w:hAnsi="Times New Roman"/>
                <w:sz w:val="24"/>
                <w:lang w:val="en-US" w:eastAsia="en-US"/>
              </w:rPr>
              <w:t>①</w:t>
            </w:r>
            <w:r>
              <w:rPr>
                <w:rFonts w:ascii="Times New Roman" w:hAnsi="Times New Roman"/>
                <w:sz w:val="24"/>
                <w:lang w:val="en-US" w:eastAsia="en-US"/>
              </w:rPr>
            </w:r>
            <w:r>
              <w:rPr>
                <w:sz w:val="24"/>
                <w:rFonts w:ascii="Times New Roman" w:hAnsi="Times New Roman"/>
                <w:lang w:val="en-US" w:eastAsia="en-US"/>
              </w:rPr>
              <w:fldChar w:fldCharType="end"/>
            </w:r>
            <w:r>
              <w:rPr>
                <w:rFonts w:ascii="Times New Roman" w:hAnsi="Times New Roman"/>
                <w:sz w:val="24"/>
              </w:rPr>
              <w:t>焊接废气</w:t>
            </w:r>
          </w:p>
          <w:p>
            <w:pPr>
              <w:pStyle w:val="Normal"/>
              <w:keepNext w:val="true"/>
              <w:keepLines/>
              <w:spacing w:lineRule="exact" w:line="460"/>
              <w:ind w:firstLine="497" w:end="0"/>
              <w:rPr>
                <w:rFonts w:ascii="Times New Roman" w:hAnsi="Times New Roman"/>
                <w:sz w:val="24"/>
              </w:rPr>
            </w:pPr>
            <w:r>
              <w:rPr>
                <w:rFonts w:ascii="Times New Roman" w:hAnsi="Times New Roman"/>
                <w:sz w:val="24"/>
              </w:rPr>
              <w:t>现有项目产生的焊接废气主要为连续焊接炉高温烧结时产生的烟尘。烟尘产生系数参照《第一次全国污染源普查工业污染源产排污系数手册》下册中“</w:t>
            </w:r>
            <w:r>
              <w:rPr>
                <w:rFonts w:ascii="Times New Roman" w:hAnsi="Times New Roman"/>
                <w:sz w:val="24"/>
              </w:rPr>
              <w:t xml:space="preserve">3592 </w:t>
            </w:r>
            <w:r>
              <w:rPr>
                <w:rFonts w:ascii="Times New Roman" w:hAnsi="Times New Roman"/>
                <w:sz w:val="24"/>
              </w:rPr>
              <w:t>锻件及粉末冶金制造业产排污系数表”的排污系数，烟尘产生系数按</w:t>
            </w:r>
            <w:r>
              <w:rPr>
                <w:rFonts w:ascii="Times New Roman" w:hAnsi="Times New Roman"/>
                <w:sz w:val="24"/>
              </w:rPr>
              <w:t>2.8kg/t</w:t>
            </w:r>
            <w:r>
              <w:rPr>
                <w:rFonts w:ascii="Times New Roman" w:hAnsi="Times New Roman"/>
                <w:sz w:val="24"/>
              </w:rPr>
              <w:t>产品计，用连续焊接炉加工产品约</w:t>
            </w:r>
            <w:r>
              <w:rPr>
                <w:rFonts w:ascii="Times New Roman" w:hAnsi="Times New Roman"/>
                <w:sz w:val="24"/>
              </w:rPr>
              <w:t>0.2t/a</w:t>
            </w:r>
            <w:r>
              <w:rPr>
                <w:rFonts w:ascii="Times New Roman" w:hAnsi="Times New Roman"/>
                <w:sz w:val="24"/>
              </w:rPr>
              <w:t>，则烧结过程烟尘的产生量约为</w:t>
            </w:r>
            <w:r>
              <w:rPr>
                <w:rFonts w:ascii="Times New Roman" w:hAnsi="Times New Roman"/>
                <w:sz w:val="24"/>
              </w:rPr>
              <w:t>0.56kg/a</w:t>
            </w:r>
            <w:r>
              <w:rPr>
                <w:rFonts w:ascii="Times New Roman" w:hAnsi="Times New Roman"/>
                <w:bCs/>
                <w:sz w:val="24"/>
              </w:rPr>
              <w:t>。连续焊接炉车间单独设置，烧结烟气收集</w:t>
            </w:r>
            <w:r>
              <w:rPr>
                <w:rFonts w:ascii="Times New Roman" w:hAnsi="Times New Roman"/>
                <w:sz w:val="24"/>
              </w:rPr>
              <w:t>后通过耐高温布袋除尘器处理，经</w:t>
            </w:r>
            <w:r>
              <w:rPr>
                <w:rFonts w:ascii="Times New Roman" w:hAnsi="Times New Roman"/>
                <w:sz w:val="24"/>
              </w:rPr>
              <w:t>15m</w:t>
            </w:r>
            <w:r>
              <w:rPr>
                <w:rFonts w:ascii="Times New Roman" w:hAnsi="Times New Roman"/>
                <w:sz w:val="24"/>
              </w:rPr>
              <w:t>排气筒高空排放，未收集的烟尘在车间重力沉降。风机风量</w:t>
            </w:r>
            <w:r>
              <w:rPr>
                <w:rFonts w:ascii="Times New Roman" w:hAnsi="Times New Roman"/>
                <w:sz w:val="24"/>
              </w:rPr>
              <w:t>1000m</w:t>
            </w:r>
            <w:r>
              <w:rPr>
                <w:rFonts w:ascii="Times New Roman" w:hAnsi="Times New Roman"/>
                <w:sz w:val="24"/>
                <w:vertAlign w:val="superscript"/>
              </w:rPr>
              <w:t>3</w:t>
            </w:r>
            <w:r>
              <w:rPr>
                <w:rFonts w:ascii="Times New Roman" w:hAnsi="Times New Roman"/>
                <w:sz w:val="24"/>
              </w:rPr>
              <w:t>/h</w:t>
            </w:r>
            <w:r>
              <w:rPr>
                <w:rFonts w:ascii="Times New Roman" w:hAnsi="Times New Roman"/>
                <w:sz w:val="24"/>
              </w:rPr>
              <w:t>，布袋除尘器除尘效率以</w:t>
            </w:r>
            <w:r>
              <w:rPr>
                <w:rFonts w:ascii="Times New Roman" w:hAnsi="Times New Roman"/>
                <w:sz w:val="24"/>
              </w:rPr>
              <w:t>95%</w:t>
            </w:r>
            <w:r>
              <w:rPr>
                <w:rFonts w:ascii="Times New Roman" w:hAnsi="Times New Roman"/>
                <w:sz w:val="24"/>
              </w:rPr>
              <w:t>计，则烟尘有组织排放量为</w:t>
            </w:r>
            <w:r>
              <w:rPr>
                <w:rFonts w:ascii="Times New Roman" w:hAnsi="Times New Roman"/>
                <w:sz w:val="24"/>
              </w:rPr>
              <w:t>28g/a</w:t>
            </w:r>
            <w:r>
              <w:rPr>
                <w:rFonts w:ascii="Times New Roman" w:hAnsi="Times New Roman"/>
                <w:sz w:val="24"/>
              </w:rPr>
              <w:t>。连续焊接炉每天作业时间</w:t>
            </w:r>
            <w:r>
              <w:rPr>
                <w:rFonts w:ascii="Times New Roman" w:hAnsi="Times New Roman"/>
                <w:sz w:val="24"/>
              </w:rPr>
              <w:t>4h</w:t>
            </w:r>
            <w:r>
              <w:rPr>
                <w:rFonts w:ascii="Times New Roman" w:hAnsi="Times New Roman"/>
                <w:sz w:val="24"/>
              </w:rPr>
              <w:t>，则烟尘排放速率</w:t>
            </w:r>
            <w:r>
              <w:rPr>
                <w:rFonts w:ascii="Times New Roman" w:hAnsi="Times New Roman"/>
                <w:sz w:val="24"/>
              </w:rPr>
              <w:t>0.025g/h</w:t>
            </w:r>
            <w:r>
              <w:rPr>
                <w:rFonts w:ascii="Times New Roman" w:hAnsi="Times New Roman"/>
                <w:sz w:val="24"/>
              </w:rPr>
              <w:t>，排放浓度</w:t>
            </w:r>
            <w:r>
              <w:rPr>
                <w:rFonts w:ascii="Times New Roman" w:hAnsi="Times New Roman"/>
                <w:sz w:val="24"/>
              </w:rPr>
              <w:t>0.025mg/m</w:t>
            </w:r>
            <w:r>
              <w:rPr>
                <w:rFonts w:ascii="Times New Roman" w:hAnsi="Times New Roman"/>
                <w:sz w:val="24"/>
                <w:vertAlign w:val="superscript"/>
              </w:rPr>
              <w:t>3</w:t>
            </w:r>
            <w:r>
              <w:rPr>
                <w:rFonts w:ascii="Times New Roman" w:hAnsi="Times New Roman"/>
                <w:sz w:val="24"/>
              </w:rPr>
              <w:t>，</w:t>
            </w:r>
            <w:r>
              <w:rPr>
                <w:rFonts w:ascii="Times New Roman" w:hAnsi="Times New Roman"/>
                <w:kern w:val="0"/>
                <w:sz w:val="24"/>
              </w:rPr>
              <w:t>烟尘排放浓度满足《工业炉窑大气污染物排放标准》（</w:t>
            </w:r>
            <w:r>
              <w:rPr>
                <w:rFonts w:ascii="Times New Roman" w:hAnsi="Times New Roman"/>
                <w:kern w:val="0"/>
                <w:sz w:val="24"/>
              </w:rPr>
              <w:t>GB9078-1996</w:t>
            </w:r>
            <w:r>
              <w:rPr>
                <w:rFonts w:ascii="Times New Roman" w:hAnsi="Times New Roman"/>
                <w:kern w:val="0"/>
                <w:sz w:val="24"/>
              </w:rPr>
              <w:t>）二类区新建、扩建、改建相关炉窑标准。烟尘</w:t>
            </w:r>
            <w:r>
              <w:rPr>
                <w:rFonts w:ascii="Times New Roman" w:hAnsi="Times New Roman"/>
                <w:sz w:val="24"/>
              </w:rPr>
              <w:t>无组织排放量基本可忽略。</w:t>
            </w:r>
            <w:r>
              <w:rPr>
                <w:rFonts w:ascii="Times New Roman" w:hAnsi="Times New Roman"/>
                <w:sz w:val="24"/>
              </w:rPr>
              <w:t>根据浙江华标检测技术有限公司对企业焊接炉废气出口的检测报告华标检（</w:t>
            </w:r>
            <w:r>
              <w:rPr>
                <w:rFonts w:ascii="Times New Roman" w:hAnsi="Times New Roman"/>
                <w:sz w:val="24"/>
              </w:rPr>
              <w:t>2019</w:t>
            </w:r>
            <w:r>
              <w:rPr>
                <w:rFonts w:ascii="Times New Roman" w:hAnsi="Times New Roman"/>
                <w:sz w:val="24"/>
              </w:rPr>
              <w:t>）</w:t>
            </w:r>
            <w:r>
              <w:rPr>
                <w:rFonts w:ascii="Times New Roman" w:hAnsi="Times New Roman"/>
                <w:sz w:val="24"/>
              </w:rPr>
              <w:t>H</w:t>
            </w:r>
            <w:r>
              <w:rPr>
                <w:rFonts w:ascii="Times New Roman" w:hAnsi="Times New Roman"/>
                <w:sz w:val="24"/>
              </w:rPr>
              <w:t>第</w:t>
            </w:r>
            <w:r>
              <w:rPr>
                <w:rFonts w:ascii="Times New Roman" w:hAnsi="Times New Roman"/>
                <w:sz w:val="24"/>
              </w:rPr>
              <w:t>08293</w:t>
            </w:r>
            <w:r>
              <w:rPr>
                <w:rFonts w:ascii="Times New Roman" w:hAnsi="Times New Roman"/>
                <w:sz w:val="24"/>
              </w:rPr>
              <w:t>号，项目焊接炉废气出口中颗粒物排放浓度符合《工业炉窑大气污染物排放标准》（</w:t>
            </w:r>
            <w:r>
              <w:rPr>
                <w:rFonts w:ascii="Times New Roman" w:hAnsi="Times New Roman"/>
                <w:sz w:val="24"/>
              </w:rPr>
              <w:t>GB9078-1996</w:t>
            </w:r>
            <w:r>
              <w:rPr>
                <w:rFonts w:ascii="Times New Roman" w:hAnsi="Times New Roman"/>
                <w:sz w:val="24"/>
              </w:rPr>
              <w:t>）中二类区新建、扩建、改建相关炉窑标准。</w:t>
            </w:r>
          </w:p>
          <w:p>
            <w:pPr>
              <w:pStyle w:val="Normal"/>
              <w:keepNext w:val="true"/>
              <w:keepLines/>
              <w:spacing w:lineRule="exact" w:line="460"/>
              <w:ind w:firstLine="497" w:end="0"/>
              <w:rPr>
                <w:rFonts w:ascii="Times New Roman" w:hAnsi="Times New Roman"/>
                <w:sz w:val="24"/>
              </w:rPr>
            </w:pPr>
            <w:r>
              <w:rPr>
                <w:rFonts w:ascii="Times New Roman" w:hAnsi="Times New Roman"/>
                <w:sz w:val="24"/>
              </w:rPr>
              <w:t>此外，项目焊丝使用量为</w:t>
            </w:r>
            <w:r>
              <w:rPr>
                <w:rFonts w:ascii="Times New Roman" w:hAnsi="Times New Roman"/>
                <w:sz w:val="24"/>
              </w:rPr>
              <w:t>10kg/a</w:t>
            </w:r>
            <w:r>
              <w:rPr>
                <w:rFonts w:ascii="Times New Roman" w:hAnsi="Times New Roman"/>
                <w:sz w:val="24"/>
              </w:rPr>
              <w:t>，根据各种类型焊条熔化时的产尘系数，烟尘排放量为</w:t>
            </w:r>
            <w:r>
              <w:rPr>
                <w:rFonts w:ascii="Times New Roman" w:hAnsi="Times New Roman"/>
                <w:sz w:val="24"/>
              </w:rPr>
              <w:t>5</w:t>
            </w:r>
            <w:r>
              <w:rPr>
                <w:rFonts w:ascii="Times New Roman" w:hAnsi="Times New Roman"/>
                <w:sz w:val="24"/>
              </w:rPr>
              <w:t>～</w:t>
            </w:r>
            <w:r>
              <w:rPr>
                <w:rFonts w:ascii="Times New Roman" w:hAnsi="Times New Roman"/>
                <w:sz w:val="24"/>
              </w:rPr>
              <w:t>8g/kg</w:t>
            </w:r>
            <w:r>
              <w:rPr>
                <w:rFonts w:ascii="Times New Roman" w:hAnsi="Times New Roman"/>
                <w:sz w:val="24"/>
              </w:rPr>
              <w:t>焊条，经计算焊接烟气污染物的发生量：烟尘</w:t>
            </w:r>
            <w:r>
              <w:rPr>
                <w:rFonts w:ascii="Times New Roman" w:hAnsi="Times New Roman"/>
                <w:sz w:val="24"/>
              </w:rPr>
              <w:t>80g/a</w:t>
            </w:r>
            <w:r>
              <w:rPr>
                <w:rFonts w:ascii="Times New Roman" w:hAnsi="Times New Roman"/>
                <w:sz w:val="24"/>
              </w:rPr>
              <w:t>。</w:t>
            </w:r>
            <w:r>
              <w:rPr>
                <w:rFonts w:ascii="Times New Roman" w:hAnsi="Times New Roman"/>
                <w:sz w:val="24"/>
              </w:rPr>
              <w:t>根据</w:t>
            </w:r>
            <w:r>
              <w:rPr>
                <w:rFonts w:ascii="Times New Roman" w:hAnsi="Times New Roman"/>
                <w:bCs/>
                <w:color w:val="000000"/>
                <w:sz w:val="24"/>
              </w:rPr>
              <w:t>《</w:t>
            </w:r>
            <w:r>
              <w:rPr>
                <w:rFonts w:ascii="Times New Roman" w:hAnsi="Times New Roman"/>
                <w:color w:val="000000"/>
                <w:sz w:val="24"/>
              </w:rPr>
              <w:t>杭州新亚齿科材料有限公司技改项目</w:t>
            </w:r>
            <w:r>
              <w:rPr>
                <w:rFonts w:ascii="Times New Roman" w:hAnsi="Times New Roman"/>
                <w:bCs/>
                <w:color w:val="000000"/>
                <w:sz w:val="24"/>
              </w:rPr>
              <w:t>》</w:t>
            </w:r>
            <w:r>
              <w:rPr>
                <w:rFonts w:ascii="Times New Roman" w:hAnsi="Times New Roman"/>
                <w:bCs/>
                <w:color w:val="000000"/>
                <w:sz w:val="24"/>
              </w:rPr>
              <w:t>工程分析，</w:t>
            </w:r>
            <w:r>
              <w:rPr>
                <w:rFonts w:ascii="Times New Roman" w:hAnsi="Times New Roman"/>
                <w:sz w:val="24"/>
              </w:rPr>
              <w:t>焊接工位废气收集后经活性炭吸附装置吸附后，然后经风机引至屋顶高空排放，排放高度不低于</w:t>
            </w:r>
            <w:r>
              <w:rPr>
                <w:rFonts w:ascii="Times New Roman" w:hAnsi="Times New Roman"/>
                <w:sz w:val="24"/>
              </w:rPr>
              <w:t>15m</w:t>
            </w:r>
            <w:r>
              <w:rPr>
                <w:rFonts w:ascii="Times New Roman" w:hAnsi="Times New Roman"/>
                <w:sz w:val="24"/>
              </w:rPr>
              <w:t>，未收集的</w:t>
            </w:r>
            <w:r>
              <w:rPr>
                <w:rFonts w:ascii="Times New Roman" w:hAnsi="Times New Roman"/>
                <w:sz w:val="24"/>
              </w:rPr>
              <w:t>焊接烟尘</w:t>
            </w:r>
            <w:r>
              <w:rPr>
                <w:rFonts w:ascii="Times New Roman" w:hAnsi="Times New Roman"/>
                <w:sz w:val="24"/>
              </w:rPr>
              <w:t>在车间重力沉降。废气收集率</w:t>
            </w:r>
            <w:r>
              <w:rPr>
                <w:rFonts w:ascii="Times New Roman" w:hAnsi="Times New Roman"/>
                <w:sz w:val="24"/>
              </w:rPr>
              <w:t>90%</w:t>
            </w:r>
            <w:r>
              <w:rPr>
                <w:rFonts w:ascii="Times New Roman" w:hAnsi="Times New Roman"/>
                <w:sz w:val="24"/>
              </w:rPr>
              <w:t>，活性炭吸附效率不低于</w:t>
            </w:r>
            <w:r>
              <w:rPr>
                <w:rFonts w:ascii="Times New Roman" w:hAnsi="Times New Roman"/>
                <w:sz w:val="24"/>
              </w:rPr>
              <w:t>90%</w:t>
            </w:r>
            <w:r>
              <w:rPr>
                <w:rFonts w:ascii="Times New Roman" w:hAnsi="Times New Roman"/>
                <w:sz w:val="24"/>
              </w:rPr>
              <w:t>，则焊接烟气污染物的排放量：烟尘</w:t>
            </w:r>
            <w:r>
              <w:rPr>
                <w:rFonts w:ascii="Times New Roman" w:hAnsi="Times New Roman"/>
                <w:sz w:val="24"/>
              </w:rPr>
              <w:t>7.2g/a</w:t>
            </w:r>
            <w:r>
              <w:rPr>
                <w:rFonts w:ascii="Times New Roman" w:hAnsi="Times New Roman"/>
                <w:sz w:val="24"/>
              </w:rPr>
              <w:t>。</w:t>
            </w:r>
          </w:p>
          <w:p>
            <w:pPr>
              <w:pStyle w:val="Normal"/>
              <w:keepNext w:val="true"/>
              <w:keepLines/>
              <w:spacing w:lineRule="exact" w:line="460"/>
              <w:ind w:firstLine="497" w:end="0"/>
              <w:rPr>
                <w:rFonts w:ascii="Times New Roman" w:hAnsi="Times New Roman"/>
                <w:sz w:val="24"/>
              </w:rPr>
            </w:pPr>
            <w:r>
              <w:rPr>
                <w:rFonts w:ascii="Times New Roman" w:hAnsi="Times New Roman"/>
                <w:sz w:val="24"/>
              </w:rPr>
              <w:t>现实际生产中，企业使用布袋除尘装置处理焊接工位废气，</w:t>
            </w:r>
            <w:r>
              <w:rPr>
                <w:rFonts w:ascii="Times New Roman" w:hAnsi="Times New Roman"/>
                <w:sz w:val="24"/>
              </w:rPr>
              <w:t>然后经风机引至屋顶高空排放，排放高度不低于</w:t>
            </w:r>
            <w:r>
              <w:rPr>
                <w:rFonts w:ascii="Times New Roman" w:hAnsi="Times New Roman"/>
                <w:sz w:val="24"/>
              </w:rPr>
              <w:t>15m</w:t>
            </w:r>
            <w:r>
              <w:rPr>
                <w:rFonts w:ascii="Times New Roman" w:hAnsi="Times New Roman"/>
                <w:sz w:val="24"/>
              </w:rPr>
              <w:t>，未收集的</w:t>
            </w:r>
            <w:r>
              <w:rPr>
                <w:rFonts w:ascii="Times New Roman" w:hAnsi="Times New Roman"/>
                <w:sz w:val="24"/>
              </w:rPr>
              <w:t>焊接烟尘</w:t>
            </w:r>
            <w:r>
              <w:rPr>
                <w:rFonts w:ascii="Times New Roman" w:hAnsi="Times New Roman"/>
                <w:sz w:val="24"/>
              </w:rPr>
              <w:t>在车间重力沉降。风机风量</w:t>
            </w:r>
            <w:r>
              <w:rPr>
                <w:rFonts w:ascii="Times New Roman" w:hAnsi="Times New Roman"/>
                <w:sz w:val="24"/>
              </w:rPr>
              <w:t>1000m</w:t>
            </w:r>
            <w:r>
              <w:rPr>
                <w:rFonts w:ascii="Times New Roman" w:hAnsi="Times New Roman"/>
                <w:sz w:val="24"/>
                <w:vertAlign w:val="superscript"/>
              </w:rPr>
              <w:t>3</w:t>
            </w:r>
            <w:r>
              <w:rPr>
                <w:rFonts w:ascii="Times New Roman" w:hAnsi="Times New Roman"/>
                <w:sz w:val="24"/>
              </w:rPr>
              <w:t>/h</w:t>
            </w:r>
            <w:r>
              <w:rPr>
                <w:rFonts w:ascii="Times New Roman" w:hAnsi="Times New Roman"/>
                <w:sz w:val="24"/>
              </w:rPr>
              <w:t>，布袋除尘器除尘效率以</w:t>
            </w:r>
            <w:r>
              <w:rPr>
                <w:rFonts w:ascii="Times New Roman" w:hAnsi="Times New Roman"/>
                <w:sz w:val="24"/>
              </w:rPr>
              <w:t>95%</w:t>
            </w:r>
            <w:r>
              <w:rPr>
                <w:rFonts w:ascii="Times New Roman" w:hAnsi="Times New Roman"/>
                <w:sz w:val="24"/>
              </w:rPr>
              <w:t>计，则烟尘有组织排放量为</w:t>
            </w:r>
            <w:r>
              <w:rPr>
                <w:rFonts w:ascii="Times New Roman" w:hAnsi="Times New Roman"/>
                <w:sz w:val="24"/>
              </w:rPr>
              <w:t>3.6</w:t>
            </w:r>
            <w:r>
              <w:rPr>
                <w:rFonts w:ascii="Times New Roman" w:hAnsi="Times New Roman"/>
                <w:sz w:val="24"/>
              </w:rPr>
              <w:t>g/a</w:t>
            </w:r>
            <w:r>
              <w:rPr>
                <w:rFonts w:ascii="Times New Roman" w:hAnsi="Times New Roman"/>
                <w:sz w:val="24"/>
              </w:rPr>
              <w:t>。</w:t>
            </w:r>
          </w:p>
          <w:p>
            <w:pPr>
              <w:pStyle w:val="Normal"/>
              <w:keepNext w:val="true"/>
              <w:keepLines/>
              <w:spacing w:lineRule="exact" w:line="460"/>
              <w:ind w:firstLine="508" w:end="0"/>
              <w:rPr>
                <w:rFonts w:ascii="Times New Roman" w:hAnsi="Times New Roman"/>
                <w:sz w:val="24"/>
              </w:rPr>
            </w:pPr>
            <w:r>
              <w:fldChar w:fldCharType="begin"/>
            </w:r>
            <w:r>
              <w:rPr>
                <w:sz w:val="24"/>
                <w:rFonts w:ascii="Times New Roman" w:hAnsi="Times New Roman"/>
                <w:lang w:val="en-US" w:eastAsia="en-US"/>
              </w:rPr>
              <w:instrText xml:space="preserve"> = 2 \* GB3 </w:instrText>
            </w:r>
            <w:r>
              <w:rPr>
                <w:rFonts w:ascii="Times New Roman" w:hAnsi="Times New Roman"/>
                <w:sz w:val="24"/>
                <w:lang w:val="en-US" w:eastAsia="en-US"/>
              </w:rPr>
            </w:r>
            <w:r>
              <w:rPr>
                <w:sz w:val="24"/>
                <w:rFonts w:ascii="Times New Roman" w:hAnsi="Times New Roman"/>
                <w:lang w:val="en-US" w:eastAsia="en-US"/>
              </w:rPr>
              <w:fldChar w:fldCharType="separate"/>
            </w:r>
            <w:r>
              <w:rPr>
                <w:rFonts w:ascii="Times New Roman" w:hAnsi="Times New Roman"/>
                <w:sz w:val="24"/>
                <w:lang w:val="en-US" w:eastAsia="en-US"/>
              </w:rPr>
              <w:t>②</w:t>
            </w:r>
            <w:r>
              <w:rPr>
                <w:rFonts w:ascii="Times New Roman" w:hAnsi="Times New Roman"/>
                <w:sz w:val="24"/>
                <w:lang w:val="en-US" w:eastAsia="en-US"/>
              </w:rPr>
            </w:r>
            <w:r>
              <w:rPr>
                <w:sz w:val="24"/>
                <w:rFonts w:ascii="Times New Roman" w:hAnsi="Times New Roman"/>
                <w:lang w:val="en-US" w:eastAsia="en-US"/>
              </w:rPr>
              <w:fldChar w:fldCharType="end"/>
            </w:r>
            <w:r>
              <w:rPr>
                <w:rFonts w:ascii="Times New Roman" w:hAnsi="Times New Roman"/>
                <w:sz w:val="24"/>
              </w:rPr>
              <w:t>抛光粉尘</w:t>
            </w:r>
          </w:p>
          <w:p>
            <w:pPr>
              <w:pStyle w:val="Normal"/>
              <w:keepNext w:val="true"/>
              <w:keepLines/>
              <w:spacing w:lineRule="exact" w:line="460"/>
              <w:ind w:firstLine="508" w:end="0"/>
              <w:rPr>
                <w:rFonts w:ascii="Times New Roman" w:hAnsi="Times New Roman"/>
                <w:sz w:val="24"/>
              </w:rPr>
            </w:pPr>
            <w:r>
              <w:rPr>
                <w:rFonts w:ascii="Times New Roman" w:hAnsi="Times New Roman"/>
                <w:sz w:val="24"/>
              </w:rPr>
              <w:t>现有项目产品采用喷砂机抛光时将产生抛光粉尘，抛光粉尘产生量约为抛光工件量的</w:t>
            </w:r>
            <w:r>
              <w:rPr>
                <w:rFonts w:ascii="Times New Roman" w:hAnsi="Times New Roman"/>
                <w:sz w:val="24"/>
              </w:rPr>
              <w:t>0.5%</w:t>
            </w:r>
            <w:r>
              <w:rPr>
                <w:rFonts w:ascii="Times New Roman" w:hAnsi="Times New Roman"/>
                <w:sz w:val="24"/>
              </w:rPr>
              <w:t>，根据原辅料消耗量，抛光粉尘产生量约为</w:t>
            </w:r>
            <w:r>
              <w:rPr>
                <w:rFonts w:ascii="Times New Roman" w:hAnsi="Times New Roman"/>
                <w:sz w:val="24"/>
              </w:rPr>
              <w:t>7.50kg/a</w:t>
            </w:r>
            <w:r>
              <w:rPr>
                <w:rFonts w:ascii="Times New Roman" w:hAnsi="Times New Roman"/>
                <w:sz w:val="24"/>
              </w:rPr>
              <w:t>。喷砂机抛光车间密闭作业，约</w:t>
            </w:r>
            <w:r>
              <w:rPr>
                <w:rFonts w:ascii="Times New Roman" w:hAnsi="Times New Roman"/>
                <w:sz w:val="24"/>
              </w:rPr>
              <w:t>90%</w:t>
            </w:r>
            <w:r>
              <w:rPr>
                <w:rFonts w:ascii="Times New Roman" w:hAnsi="Times New Roman"/>
                <w:sz w:val="24"/>
              </w:rPr>
              <w:t>的抛光粉尘收集后通过布袋除尘器处理，经</w:t>
            </w:r>
            <w:r>
              <w:rPr>
                <w:rFonts w:ascii="Times New Roman" w:hAnsi="Times New Roman"/>
                <w:sz w:val="24"/>
              </w:rPr>
              <w:t>15m</w:t>
            </w:r>
            <w:r>
              <w:rPr>
                <w:rFonts w:ascii="Times New Roman" w:hAnsi="Times New Roman"/>
                <w:sz w:val="24"/>
              </w:rPr>
              <w:t>排气筒高空排放，未收集的抛光粉尘在车间重力沉降。布袋除尘器除尘效率以</w:t>
            </w:r>
            <w:r>
              <w:rPr>
                <w:rFonts w:ascii="Times New Roman" w:hAnsi="Times New Roman"/>
                <w:sz w:val="24"/>
              </w:rPr>
              <w:t>95%</w:t>
            </w:r>
            <w:r>
              <w:rPr>
                <w:rFonts w:ascii="Times New Roman" w:hAnsi="Times New Roman"/>
                <w:sz w:val="24"/>
              </w:rPr>
              <w:t>计，则粉尘有组织排放量为</w:t>
            </w:r>
            <w:r>
              <w:rPr>
                <w:rFonts w:ascii="Times New Roman" w:hAnsi="Times New Roman"/>
                <w:sz w:val="24"/>
              </w:rPr>
              <w:t>0.34kg/a</w:t>
            </w:r>
            <w:r>
              <w:rPr>
                <w:rFonts w:ascii="Times New Roman" w:hAnsi="Times New Roman"/>
                <w:sz w:val="24"/>
              </w:rPr>
              <w:t>，无组织排放量基本可忽略。</w:t>
            </w:r>
          </w:p>
          <w:p>
            <w:pPr>
              <w:pStyle w:val="Normal"/>
              <w:keepNext w:val="true"/>
              <w:keepLines/>
              <w:spacing w:lineRule="exact" w:line="460"/>
              <w:ind w:firstLine="508" w:end="0"/>
              <w:rPr>
                <w:rFonts w:ascii="Times New Roman" w:hAnsi="Times New Roman"/>
                <w:sz w:val="24"/>
              </w:rPr>
            </w:pPr>
            <w:r>
              <w:fldChar w:fldCharType="begin"/>
            </w:r>
            <w:r>
              <w:rPr>
                <w:sz w:val="24"/>
                <w:rFonts w:ascii="Times New Roman" w:hAnsi="Times New Roman"/>
                <w:lang w:val="en-US" w:eastAsia="en-US"/>
              </w:rPr>
              <w:instrText xml:space="preserve"> = 3 \* GB3 </w:instrText>
            </w:r>
            <w:r>
              <w:rPr>
                <w:rFonts w:ascii="Times New Roman" w:hAnsi="Times New Roman"/>
                <w:sz w:val="24"/>
                <w:lang w:val="en-US" w:eastAsia="en-US"/>
              </w:rPr>
            </w:r>
            <w:r>
              <w:rPr>
                <w:sz w:val="24"/>
                <w:rFonts w:ascii="Times New Roman" w:hAnsi="Times New Roman"/>
                <w:lang w:val="en-US" w:eastAsia="en-US"/>
              </w:rPr>
              <w:fldChar w:fldCharType="separate"/>
            </w:r>
            <w:r>
              <w:rPr>
                <w:rFonts w:ascii="Times New Roman" w:hAnsi="Times New Roman"/>
                <w:sz w:val="24"/>
                <w:lang w:val="en-US" w:eastAsia="en-US"/>
              </w:rPr>
              <w:t>③</w:t>
            </w:r>
            <w:r>
              <w:rPr>
                <w:rFonts w:ascii="Times New Roman" w:hAnsi="Times New Roman"/>
                <w:sz w:val="24"/>
                <w:lang w:val="en-US" w:eastAsia="en-US"/>
              </w:rPr>
            </w:r>
            <w:r>
              <w:rPr>
                <w:sz w:val="24"/>
                <w:rFonts w:ascii="Times New Roman" w:hAnsi="Times New Roman"/>
                <w:lang w:val="en-US" w:eastAsia="en-US"/>
              </w:rPr>
              <w:fldChar w:fldCharType="end"/>
            </w:r>
            <w:r>
              <w:rPr>
                <w:rFonts w:ascii="Times New Roman" w:hAnsi="Times New Roman"/>
                <w:sz w:val="24"/>
              </w:rPr>
              <w:t>非甲烷总烃</w:t>
            </w:r>
          </w:p>
          <w:p>
            <w:pPr>
              <w:pStyle w:val="Normal"/>
              <w:keepNext w:val="true"/>
              <w:keepLines/>
              <w:spacing w:lineRule="exact" w:line="460"/>
              <w:ind w:firstLine="508" w:end="0"/>
              <w:rPr>
                <w:rFonts w:ascii="Times New Roman" w:hAnsi="Times New Roman"/>
                <w:sz w:val="24"/>
              </w:rPr>
            </w:pPr>
            <w:r>
              <w:rPr>
                <w:rFonts w:ascii="Times New Roman" w:hAnsi="Times New Roman"/>
                <w:sz w:val="24"/>
              </w:rPr>
              <w:t>在复合加工中心</w:t>
            </w:r>
            <w:r>
              <w:rPr>
                <w:rFonts w:ascii="Times New Roman" w:hAnsi="Times New Roman"/>
                <w:sz w:val="24"/>
              </w:rPr>
              <w:t>CNC</w:t>
            </w:r>
            <w:r>
              <w:rPr>
                <w:rFonts w:ascii="Times New Roman" w:hAnsi="Times New Roman"/>
                <w:sz w:val="24"/>
              </w:rPr>
              <w:t>作业时，需使用润滑油，使用过程中有少量有机废气（非甲烷总烃）产生，废气产生量约占润滑油用量的</w:t>
            </w:r>
            <w:r>
              <w:rPr>
                <w:rFonts w:ascii="Times New Roman" w:hAnsi="Times New Roman"/>
                <w:sz w:val="24"/>
              </w:rPr>
              <w:t>3%</w:t>
            </w:r>
            <w:r>
              <w:rPr>
                <w:rFonts w:ascii="Times New Roman" w:hAnsi="Times New Roman"/>
                <w:sz w:val="24"/>
              </w:rPr>
              <w:t>，则有机废气产生量为</w:t>
            </w:r>
            <w:r>
              <w:rPr>
                <w:rFonts w:ascii="Times New Roman" w:hAnsi="Times New Roman"/>
                <w:sz w:val="24"/>
              </w:rPr>
              <w:t>12.96kg/a</w:t>
            </w:r>
            <w:r>
              <w:rPr>
                <w:rFonts w:ascii="Times New Roman" w:hAnsi="Times New Roman"/>
                <w:sz w:val="24"/>
              </w:rPr>
              <w:t>。设备为进口精密设备，密封性较好，作业时产生的少量有机废气（非甲烷总烃）经油雾净化装置处理后高空排放。根据杭环验（</w:t>
            </w:r>
            <w:r>
              <w:rPr>
                <w:rFonts w:ascii="Times New Roman" w:hAnsi="Times New Roman"/>
                <w:sz w:val="24"/>
              </w:rPr>
              <w:t>2016</w:t>
            </w:r>
            <w:r>
              <w:rPr>
                <w:rFonts w:ascii="Times New Roman" w:hAnsi="Times New Roman"/>
                <w:sz w:val="24"/>
              </w:rPr>
              <w:t>）气字第</w:t>
            </w:r>
            <w:r>
              <w:rPr>
                <w:rFonts w:ascii="Times New Roman" w:hAnsi="Times New Roman"/>
                <w:sz w:val="24"/>
              </w:rPr>
              <w:t>Q02012</w:t>
            </w:r>
            <w:r>
              <w:rPr>
                <w:rFonts w:ascii="Times New Roman" w:hAnsi="Times New Roman"/>
                <w:sz w:val="24"/>
              </w:rPr>
              <w:t>号，非甲烷总烃排放速率为</w:t>
            </w:r>
            <w:r>
              <w:rPr>
                <w:rFonts w:ascii="Times New Roman" w:hAnsi="Times New Roman"/>
                <w:sz w:val="24"/>
              </w:rPr>
              <w:t>1.94×10</w:t>
            </w:r>
            <w:r>
              <w:rPr>
                <w:rFonts w:ascii="Times New Roman" w:hAnsi="Times New Roman"/>
                <w:sz w:val="24"/>
                <w:vertAlign w:val="superscript"/>
              </w:rPr>
              <w:t>-3</w:t>
            </w:r>
            <w:r>
              <w:rPr>
                <w:rFonts w:ascii="Times New Roman" w:hAnsi="Times New Roman"/>
                <w:sz w:val="24"/>
              </w:rPr>
              <w:t>kg/h</w:t>
            </w:r>
            <w:r>
              <w:rPr>
                <w:rFonts w:ascii="Times New Roman" w:hAnsi="Times New Roman"/>
                <w:sz w:val="24"/>
              </w:rPr>
              <w:t>，</w:t>
            </w:r>
            <w:r>
              <w:rPr>
                <w:rFonts w:ascii="Times New Roman" w:hAnsi="Times New Roman"/>
                <w:sz w:val="24"/>
              </w:rPr>
              <w:t>CNC</w:t>
            </w:r>
            <w:r>
              <w:rPr>
                <w:rFonts w:ascii="Times New Roman" w:hAnsi="Times New Roman"/>
                <w:sz w:val="24"/>
              </w:rPr>
              <w:t>平均每天作业约</w:t>
            </w:r>
            <w:r>
              <w:rPr>
                <w:rFonts w:ascii="Times New Roman" w:hAnsi="Times New Roman"/>
                <w:sz w:val="24"/>
              </w:rPr>
              <w:t>4h</w:t>
            </w:r>
            <w:r>
              <w:rPr>
                <w:rFonts w:ascii="Times New Roman" w:hAnsi="Times New Roman"/>
                <w:sz w:val="24"/>
              </w:rPr>
              <w:t>，估算非甲烷总烃排放量</w:t>
            </w:r>
            <w:r>
              <w:rPr>
                <w:rFonts w:ascii="Times New Roman" w:hAnsi="Times New Roman"/>
                <w:sz w:val="24"/>
              </w:rPr>
              <w:t>2.17kg/a</w:t>
            </w:r>
            <w:r>
              <w:rPr>
                <w:rFonts w:ascii="Times New Roman" w:hAnsi="Times New Roman"/>
                <w:sz w:val="24"/>
              </w:rPr>
              <w:t>。</w:t>
            </w:r>
          </w:p>
          <w:p>
            <w:pPr>
              <w:pStyle w:val="11"/>
              <w:keepNext w:val="true"/>
              <w:keepLines/>
              <w:widowControl w:val="false"/>
              <w:tabs>
                <w:tab w:val="clear" w:pos="420"/>
                <w:tab w:val="left" w:pos="1470" w:leader="none"/>
              </w:tabs>
              <w:spacing w:lineRule="exact" w:line="460"/>
              <w:ind w:firstLine="497" w:end="0"/>
              <w:rPr>
                <w:b/>
                <w:bCs/>
                <w:sz w:val="24"/>
              </w:rPr>
            </w:pPr>
            <w:r>
              <w:rPr>
                <w:b/>
                <w:bCs/>
                <w:sz w:val="24"/>
              </w:rPr>
              <w:t>（</w:t>
            </w:r>
            <w:r>
              <w:rPr>
                <w:b/>
                <w:bCs/>
                <w:sz w:val="24"/>
              </w:rPr>
              <w:t>3</w:t>
            </w:r>
            <w:r>
              <w:rPr>
                <w:b/>
                <w:bCs/>
                <w:sz w:val="24"/>
              </w:rPr>
              <w:t>）噪声</w:t>
            </w:r>
          </w:p>
          <w:p>
            <w:pPr>
              <w:pStyle w:val="Normal"/>
              <w:keepNext w:val="true"/>
              <w:keepLines/>
              <w:spacing w:lineRule="exact" w:line="460"/>
              <w:ind w:firstLine="480" w:end="0"/>
              <w:rPr>
                <w:rFonts w:ascii="Times New Roman" w:hAnsi="Times New Roman"/>
                <w:sz w:val="24"/>
              </w:rPr>
            </w:pPr>
            <w:r>
              <w:rPr>
                <w:rFonts w:ascii="Times New Roman" w:hAnsi="Times New Roman"/>
                <w:sz w:val="24"/>
              </w:rPr>
              <w:t>现有项目主要噪声源有空气压缩机、台钻床、剪板机、下料机等设备。根据</w:t>
            </w:r>
            <w:r>
              <w:rPr>
                <w:rFonts w:ascii="Times New Roman" w:hAnsi="Times New Roman"/>
                <w:sz w:val="24"/>
              </w:rPr>
              <w:t>浙江华标</w:t>
            </w:r>
            <w:r>
              <w:rPr>
                <w:rFonts w:ascii="Times New Roman" w:hAnsi="Times New Roman"/>
                <w:sz w:val="24"/>
              </w:rPr>
              <w:t>检测</w:t>
            </w:r>
            <w:r>
              <w:rPr>
                <w:rFonts w:ascii="Times New Roman" w:hAnsi="Times New Roman"/>
                <w:sz w:val="24"/>
              </w:rPr>
              <w:t>技术</w:t>
            </w:r>
            <w:r>
              <w:rPr>
                <w:rFonts w:ascii="Times New Roman" w:hAnsi="Times New Roman"/>
                <w:sz w:val="24"/>
              </w:rPr>
              <w:t>有限公司对企业厂界环境噪声的检测报告</w:t>
            </w:r>
            <w:r>
              <w:rPr>
                <w:rFonts w:ascii="Times New Roman" w:hAnsi="Times New Roman"/>
                <w:sz w:val="24"/>
              </w:rPr>
              <w:t>华标检</w:t>
            </w:r>
            <w:r>
              <w:rPr>
                <w:rFonts w:ascii="Times New Roman" w:hAnsi="Times New Roman"/>
                <w:sz w:val="24"/>
              </w:rPr>
              <w:t>（</w:t>
            </w:r>
            <w:r>
              <w:rPr>
                <w:rFonts w:ascii="Times New Roman" w:hAnsi="Times New Roman"/>
                <w:sz w:val="24"/>
              </w:rPr>
              <w:t>201</w:t>
            </w:r>
            <w:r>
              <w:rPr>
                <w:rFonts w:ascii="Times New Roman" w:hAnsi="Times New Roman"/>
                <w:sz w:val="24"/>
              </w:rPr>
              <w:t>9</w:t>
            </w:r>
            <w:r>
              <w:rPr>
                <w:rFonts w:ascii="Times New Roman" w:hAnsi="Times New Roman"/>
                <w:sz w:val="24"/>
              </w:rPr>
              <w:t>）</w:t>
            </w:r>
            <w:r>
              <w:rPr>
                <w:rFonts w:ascii="Times New Roman" w:hAnsi="Times New Roman"/>
                <w:sz w:val="24"/>
              </w:rPr>
              <w:t>H</w:t>
            </w:r>
            <w:r>
              <w:rPr>
                <w:rFonts w:ascii="Times New Roman" w:hAnsi="Times New Roman"/>
                <w:sz w:val="24"/>
              </w:rPr>
              <w:t>第</w:t>
            </w:r>
            <w:r>
              <w:rPr>
                <w:rFonts w:ascii="Times New Roman" w:hAnsi="Times New Roman"/>
                <w:sz w:val="24"/>
              </w:rPr>
              <w:t>08293</w:t>
            </w:r>
            <w:r>
              <w:rPr>
                <w:rFonts w:ascii="Times New Roman" w:hAnsi="Times New Roman"/>
                <w:sz w:val="24"/>
              </w:rPr>
              <w:t>号，企业厂界四周昼间声环境现状监测结果如下：</w:t>
            </w:r>
          </w:p>
          <w:p>
            <w:pPr>
              <w:pStyle w:val="Normal"/>
              <w:keepNext w:val="true"/>
              <w:keepLines/>
              <w:spacing w:lineRule="exact" w:line="460"/>
              <w:ind w:firstLine="480" w:end="0"/>
              <w:jc w:val="center"/>
              <w:rPr>
                <w:rFonts w:ascii="Times New Roman" w:hAnsi="Times New Roman"/>
                <w:sz w:val="24"/>
              </w:rPr>
            </w:pPr>
            <w:r>
              <w:rPr>
                <w:rFonts w:ascii="Times New Roman" w:hAnsi="Times New Roman"/>
                <w:sz w:val="24"/>
              </w:rPr>
              <w:t>表</w:t>
            </w:r>
            <w:r>
              <w:rPr>
                <w:rFonts w:ascii="Times New Roman" w:hAnsi="Times New Roman"/>
                <w:sz w:val="24"/>
              </w:rPr>
              <w:t xml:space="preserve">1-6   </w:t>
            </w:r>
            <w:r>
              <w:rPr>
                <w:rFonts w:ascii="Times New Roman" w:hAnsi="Times New Roman"/>
                <w:sz w:val="24"/>
              </w:rPr>
              <w:t>厂界昼间环境噪声现状监测结果统计表</w:t>
            </w:r>
            <w:r>
              <w:rPr>
                <w:rFonts w:ascii="Times New Roman" w:hAnsi="Times New Roman" w:eastAsia="Times New Roman"/>
                <w:sz w:val="24"/>
              </w:rPr>
              <w:t xml:space="preserve">  </w:t>
            </w:r>
            <w:r>
              <w:rPr>
                <w:rFonts w:ascii="Times New Roman" w:hAnsi="Times New Roman"/>
                <w:sz w:val="24"/>
              </w:rPr>
              <w:t>单位：</w:t>
            </w:r>
            <w:r>
              <w:rPr>
                <w:rFonts w:ascii="Times New Roman" w:hAnsi="Times New Roman"/>
                <w:sz w:val="24"/>
              </w:rPr>
              <w:t>[dB(A)]</w:t>
            </w:r>
          </w:p>
          <w:tbl>
            <w:tblPr>
              <w:tblW w:w="8863" w:type="dxa"/>
              <w:jc w:val="center"/>
              <w:tblInd w:w="0" w:type="dxa"/>
              <w:tblLayout w:type="fixed"/>
              <w:tblCellMar>
                <w:top w:w="0" w:type="dxa"/>
                <w:start w:w="108" w:type="dxa"/>
                <w:bottom w:w="0" w:type="dxa"/>
                <w:end w:w="108" w:type="dxa"/>
              </w:tblCellMar>
            </w:tblPr>
            <w:tblGrid>
              <w:gridCol w:w="984"/>
              <w:gridCol w:w="1475"/>
              <w:gridCol w:w="2311"/>
              <w:gridCol w:w="1965"/>
              <w:gridCol w:w="2128"/>
            </w:tblGrid>
            <w:tr>
              <w:trPr>
                <w:trHeight w:val="413" w:hRule="atLeast"/>
                <w:cantSplit w:val="true"/>
              </w:trPr>
              <w:tc>
                <w:tcPr>
                  <w:tcW w:w="984" w:type="dxa"/>
                  <w:tcBorders>
                    <w:top w:val="single" w:sz="4" w:space="0" w:color="000000"/>
                    <w:start w:val="single" w:sz="4" w:space="0" w:color="000000"/>
                    <w:bottom w:val="single" w:sz="4" w:space="0" w:color="000000"/>
                    <w:end w:val="single" w:sz="4" w:space="0" w:color="000000"/>
                  </w:tcBorders>
                  <w:vAlign w:val="center"/>
                </w:tcPr>
                <w:p>
                  <w:pPr>
                    <w:pStyle w:val="Style12"/>
                    <w:keepNext w:val="true"/>
                    <w:keepLines/>
                    <w:spacing w:lineRule="exact" w:line="440"/>
                    <w:jc w:val="center"/>
                    <w:rPr>
                      <w:rFonts w:ascii="Times New Roman" w:hAnsi="Times New Roman" w:cs="Times New Roman"/>
                    </w:rPr>
                  </w:pPr>
                  <w:r>
                    <w:rPr>
                      <w:rFonts w:ascii="Times New Roman" w:hAnsi="Times New Roman" w:cs="Times New Roman"/>
                    </w:rPr>
                    <w:t>测点号</w:t>
                  </w:r>
                </w:p>
              </w:tc>
              <w:tc>
                <w:tcPr>
                  <w:tcW w:w="1475" w:type="dxa"/>
                  <w:tcBorders>
                    <w:top w:val="single" w:sz="4" w:space="0" w:color="000000"/>
                    <w:bottom w:val="single" w:sz="4" w:space="0" w:color="000000"/>
                    <w:end w:val="single" w:sz="4" w:space="0" w:color="000000"/>
                  </w:tcBorders>
                  <w:vAlign w:val="center"/>
                </w:tcPr>
                <w:p>
                  <w:pPr>
                    <w:pStyle w:val="Style12"/>
                    <w:keepNext w:val="true"/>
                    <w:keepLines/>
                    <w:spacing w:lineRule="exact" w:line="440"/>
                    <w:jc w:val="center"/>
                    <w:rPr>
                      <w:rFonts w:ascii="Times New Roman" w:hAnsi="Times New Roman" w:cs="Times New Roman"/>
                    </w:rPr>
                  </w:pPr>
                  <w:r>
                    <w:rPr>
                      <w:rFonts w:ascii="Times New Roman" w:hAnsi="Times New Roman" w:cs="Times New Roman"/>
                    </w:rPr>
                    <w:t>测点位置</w:t>
                  </w:r>
                </w:p>
              </w:tc>
              <w:tc>
                <w:tcPr>
                  <w:tcW w:w="2311" w:type="dxa"/>
                  <w:tcBorders>
                    <w:top w:val="single" w:sz="4" w:space="0" w:color="000000"/>
                    <w:bottom w:val="single" w:sz="4" w:space="0" w:color="000000"/>
                    <w:end w:val="single" w:sz="4" w:space="0" w:color="000000"/>
                  </w:tcBorders>
                  <w:vAlign w:val="center"/>
                </w:tcPr>
                <w:p>
                  <w:pPr>
                    <w:pStyle w:val="Style12"/>
                    <w:keepNext w:val="true"/>
                    <w:keepLines/>
                    <w:spacing w:lineRule="exact" w:line="440"/>
                    <w:jc w:val="center"/>
                    <w:rPr>
                      <w:rFonts w:ascii="Times New Roman" w:hAnsi="Times New Roman" w:cs="Times New Roman"/>
                    </w:rPr>
                  </w:pPr>
                  <w:r>
                    <w:rPr>
                      <w:rFonts w:cs="Times New Roman" w:ascii="Times New Roman" w:hAnsi="Times New Roman"/>
                    </w:rPr>
                    <w:t>2019.10.21</w:t>
                  </w:r>
                  <w:r>
                    <w:rPr>
                      <w:rFonts w:ascii="Times New Roman" w:hAnsi="Times New Roman" w:cs="Times New Roman"/>
                    </w:rPr>
                    <w:t>监测值</w:t>
                  </w:r>
                </w:p>
              </w:tc>
              <w:tc>
                <w:tcPr>
                  <w:tcW w:w="1965" w:type="dxa"/>
                  <w:tcBorders>
                    <w:top w:val="single" w:sz="4" w:space="0" w:color="000000"/>
                    <w:bottom w:val="single" w:sz="4" w:space="0" w:color="000000"/>
                    <w:end w:val="single" w:sz="4" w:space="0" w:color="000000"/>
                  </w:tcBorders>
                  <w:vAlign w:val="center"/>
                </w:tcPr>
                <w:p>
                  <w:pPr>
                    <w:pStyle w:val="Style12"/>
                    <w:keepNext w:val="true"/>
                    <w:keepLines/>
                    <w:spacing w:lineRule="exact" w:line="440"/>
                    <w:jc w:val="center"/>
                    <w:rPr>
                      <w:rFonts w:ascii="Times New Roman" w:hAnsi="Times New Roman" w:cs="Times New Roman"/>
                    </w:rPr>
                  </w:pPr>
                  <w:r>
                    <w:rPr>
                      <w:rFonts w:cs="Times New Roman" w:ascii="Times New Roman" w:hAnsi="Times New Roman"/>
                    </w:rPr>
                    <w:t>2019.10.22</w:t>
                  </w:r>
                  <w:r>
                    <w:rPr>
                      <w:rFonts w:ascii="Times New Roman" w:hAnsi="Times New Roman" w:cs="Times New Roman"/>
                    </w:rPr>
                    <w:t>监测值</w:t>
                  </w:r>
                </w:p>
              </w:tc>
              <w:tc>
                <w:tcPr>
                  <w:tcW w:w="2128" w:type="dxa"/>
                  <w:tcBorders>
                    <w:top w:val="single" w:sz="4" w:space="0" w:color="000000"/>
                    <w:bottom w:val="single" w:sz="4" w:space="0" w:color="000000"/>
                    <w:end w:val="single" w:sz="4" w:space="0" w:color="000000"/>
                  </w:tcBorders>
                  <w:vAlign w:val="center"/>
                </w:tcPr>
                <w:p>
                  <w:pPr>
                    <w:pStyle w:val="Style12"/>
                    <w:keepNext w:val="true"/>
                    <w:keepLines/>
                    <w:jc w:val="center"/>
                    <w:rPr>
                      <w:rFonts w:ascii="Times New Roman" w:hAnsi="Times New Roman" w:cs="Times New Roman"/>
                    </w:rPr>
                  </w:pPr>
                  <w:r>
                    <w:rPr>
                      <w:rFonts w:ascii="Times New Roman" w:hAnsi="Times New Roman" w:cs="Times New Roman"/>
                    </w:rPr>
                    <w:t>标准值</w:t>
                  </w:r>
                </w:p>
              </w:tc>
            </w:tr>
            <w:tr>
              <w:trPr>
                <w:trHeight w:val="340" w:hRule="atLeast"/>
                <w:cantSplit w:val="true"/>
              </w:trPr>
              <w:tc>
                <w:tcPr>
                  <w:tcW w:w="984" w:type="dxa"/>
                  <w:tcBorders>
                    <w:top w:val="single" w:sz="4" w:space="0" w:color="000000"/>
                    <w:start w:val="single" w:sz="4" w:space="0" w:color="000000"/>
                    <w:bottom w:val="single" w:sz="4" w:space="0" w:color="000000"/>
                    <w:end w:val="single" w:sz="4" w:space="0" w:color="000000"/>
                  </w:tcBorders>
                  <w:vAlign w:val="center"/>
                </w:tcPr>
                <w:p>
                  <w:pPr>
                    <w:pStyle w:val="Style12"/>
                    <w:keepNext w:val="true"/>
                    <w:keepLines/>
                    <w:spacing w:lineRule="exact" w:line="440"/>
                    <w:jc w:val="center"/>
                    <w:rPr>
                      <w:rFonts w:ascii="Times New Roman" w:hAnsi="Times New Roman" w:cs="Times New Roman"/>
                    </w:rPr>
                  </w:pPr>
                  <w:r>
                    <w:rPr>
                      <w:rFonts w:cs="Times New Roman" w:ascii="Times New Roman" w:hAnsi="Times New Roman"/>
                    </w:rPr>
                    <w:t>1</w:t>
                  </w:r>
                </w:p>
              </w:tc>
              <w:tc>
                <w:tcPr>
                  <w:tcW w:w="1475" w:type="dxa"/>
                  <w:tcBorders>
                    <w:top w:val="single" w:sz="4" w:space="0" w:color="000000"/>
                    <w:bottom w:val="single" w:sz="4" w:space="0" w:color="000000"/>
                    <w:end w:val="single" w:sz="4" w:space="0" w:color="000000"/>
                  </w:tcBorders>
                  <w:vAlign w:val="center"/>
                </w:tcPr>
                <w:p>
                  <w:pPr>
                    <w:pStyle w:val="Style12"/>
                    <w:keepNext w:val="true"/>
                    <w:keepLines/>
                    <w:spacing w:lineRule="exact" w:line="440"/>
                    <w:jc w:val="center"/>
                    <w:rPr>
                      <w:rFonts w:ascii="Times New Roman" w:hAnsi="Times New Roman" w:cs="Times New Roman"/>
                    </w:rPr>
                  </w:pPr>
                  <w:r>
                    <w:rPr>
                      <w:rFonts w:ascii="Times New Roman" w:hAnsi="Times New Roman" w:cs="Times New Roman"/>
                    </w:rPr>
                    <w:t>东界</w:t>
                  </w:r>
                </w:p>
              </w:tc>
              <w:tc>
                <w:tcPr>
                  <w:tcW w:w="2311" w:type="dxa"/>
                  <w:tcBorders>
                    <w:top w:val="single" w:sz="4" w:space="0" w:color="000000"/>
                    <w:bottom w:val="single" w:sz="4" w:space="0" w:color="000000"/>
                    <w:end w:val="single" w:sz="4" w:space="0" w:color="000000"/>
                  </w:tcBorders>
                  <w:vAlign w:val="center"/>
                </w:tcPr>
                <w:p>
                  <w:pPr>
                    <w:pStyle w:val="Style12"/>
                    <w:keepNext w:val="true"/>
                    <w:keepLines/>
                    <w:spacing w:lineRule="exact" w:line="440"/>
                    <w:jc w:val="center"/>
                    <w:rPr>
                      <w:rFonts w:ascii="Times New Roman" w:hAnsi="Times New Roman" w:cs="Times New Roman"/>
                    </w:rPr>
                  </w:pPr>
                  <w:r>
                    <w:rPr>
                      <w:rFonts w:cs="Times New Roman" w:ascii="Times New Roman" w:hAnsi="Times New Roman"/>
                    </w:rPr>
                    <w:t>57</w:t>
                  </w:r>
                </w:p>
              </w:tc>
              <w:tc>
                <w:tcPr>
                  <w:tcW w:w="1965" w:type="dxa"/>
                  <w:tcBorders>
                    <w:top w:val="single" w:sz="4" w:space="0" w:color="000000"/>
                    <w:start w:val="single" w:sz="4" w:space="0" w:color="000000"/>
                    <w:bottom w:val="single" w:sz="4" w:space="0" w:color="000000"/>
                    <w:end w:val="single" w:sz="4" w:space="0" w:color="000000"/>
                  </w:tcBorders>
                  <w:vAlign w:val="center"/>
                </w:tcPr>
                <w:p>
                  <w:pPr>
                    <w:pStyle w:val="Style12"/>
                    <w:keepNext w:val="true"/>
                    <w:keepLines/>
                    <w:spacing w:lineRule="exact" w:line="440"/>
                    <w:jc w:val="center"/>
                    <w:rPr>
                      <w:rFonts w:ascii="Times New Roman" w:hAnsi="Times New Roman" w:cs="Times New Roman"/>
                    </w:rPr>
                  </w:pPr>
                  <w:r>
                    <w:rPr>
                      <w:rFonts w:cs="Times New Roman" w:ascii="Times New Roman" w:hAnsi="Times New Roman"/>
                    </w:rPr>
                    <w:t>57</w:t>
                  </w:r>
                </w:p>
              </w:tc>
              <w:tc>
                <w:tcPr>
                  <w:tcW w:w="2128" w:type="dxa"/>
                  <w:vMerge w:val="restart"/>
                  <w:tcBorders>
                    <w:top w:val="single" w:sz="4" w:space="0" w:color="000000"/>
                    <w:end w:val="single" w:sz="4" w:space="0" w:color="000000"/>
                  </w:tcBorders>
                  <w:vAlign w:val="center"/>
                </w:tcPr>
                <w:p>
                  <w:pPr>
                    <w:pStyle w:val="Style12"/>
                    <w:keepNext w:val="true"/>
                    <w:keepLines/>
                    <w:rPr>
                      <w:rFonts w:ascii="Times New Roman" w:hAnsi="Times New Roman" w:cs="Times New Roman"/>
                    </w:rPr>
                  </w:pPr>
                  <w:r>
                    <w:rPr>
                      <w:rFonts w:ascii="Times New Roman" w:hAnsi="Times New Roman" w:cs="Times New Roman"/>
                    </w:rPr>
                    <w:t>执行昼间≤</w:t>
                  </w:r>
                  <w:r>
                    <w:rPr>
                      <w:rFonts w:cs="Times New Roman" w:ascii="Times New Roman" w:hAnsi="Times New Roman"/>
                    </w:rPr>
                    <w:t>60dB(A)</w:t>
                  </w:r>
                </w:p>
              </w:tc>
            </w:tr>
            <w:tr>
              <w:trPr>
                <w:trHeight w:val="340" w:hRule="atLeast"/>
                <w:cantSplit w:val="true"/>
              </w:trPr>
              <w:tc>
                <w:tcPr>
                  <w:tcW w:w="984" w:type="dxa"/>
                  <w:tcBorders>
                    <w:top w:val="single" w:sz="4" w:space="0" w:color="000000"/>
                    <w:start w:val="single" w:sz="4" w:space="0" w:color="000000"/>
                    <w:bottom w:val="single" w:sz="4" w:space="0" w:color="000000"/>
                    <w:end w:val="single" w:sz="4" w:space="0" w:color="000000"/>
                  </w:tcBorders>
                  <w:vAlign w:val="center"/>
                </w:tcPr>
                <w:p>
                  <w:pPr>
                    <w:pStyle w:val="Style12"/>
                    <w:keepNext w:val="true"/>
                    <w:keepLines/>
                    <w:spacing w:lineRule="exact" w:line="440"/>
                    <w:jc w:val="center"/>
                    <w:rPr>
                      <w:rFonts w:ascii="Times New Roman" w:hAnsi="Times New Roman" w:cs="Times New Roman"/>
                    </w:rPr>
                  </w:pPr>
                  <w:r>
                    <w:rPr>
                      <w:rFonts w:cs="Times New Roman" w:ascii="Times New Roman" w:hAnsi="Times New Roman"/>
                    </w:rPr>
                    <w:t>2</w:t>
                  </w:r>
                </w:p>
              </w:tc>
              <w:tc>
                <w:tcPr>
                  <w:tcW w:w="1475" w:type="dxa"/>
                  <w:tcBorders>
                    <w:top w:val="single" w:sz="4" w:space="0" w:color="000000"/>
                    <w:bottom w:val="single" w:sz="4" w:space="0" w:color="000000"/>
                    <w:end w:val="single" w:sz="4" w:space="0" w:color="000000"/>
                  </w:tcBorders>
                  <w:vAlign w:val="center"/>
                </w:tcPr>
                <w:p>
                  <w:pPr>
                    <w:pStyle w:val="Style12"/>
                    <w:keepNext w:val="true"/>
                    <w:keepLines/>
                    <w:spacing w:lineRule="exact" w:line="440"/>
                    <w:jc w:val="center"/>
                    <w:rPr>
                      <w:rFonts w:ascii="Times New Roman" w:hAnsi="Times New Roman" w:cs="Times New Roman"/>
                    </w:rPr>
                  </w:pPr>
                  <w:r>
                    <w:rPr>
                      <w:rFonts w:ascii="Times New Roman" w:hAnsi="Times New Roman" w:cs="Times New Roman"/>
                    </w:rPr>
                    <w:t>南界</w:t>
                  </w:r>
                </w:p>
              </w:tc>
              <w:tc>
                <w:tcPr>
                  <w:tcW w:w="2311" w:type="dxa"/>
                  <w:tcBorders>
                    <w:top w:val="single" w:sz="4" w:space="0" w:color="000000"/>
                    <w:bottom w:val="single" w:sz="4" w:space="0" w:color="000000"/>
                    <w:end w:val="single" w:sz="4" w:space="0" w:color="000000"/>
                  </w:tcBorders>
                  <w:vAlign w:val="center"/>
                </w:tcPr>
                <w:p>
                  <w:pPr>
                    <w:pStyle w:val="Style12"/>
                    <w:keepNext w:val="true"/>
                    <w:keepLines/>
                    <w:spacing w:lineRule="exact" w:line="440"/>
                    <w:jc w:val="center"/>
                    <w:rPr>
                      <w:rFonts w:ascii="Times New Roman" w:hAnsi="Times New Roman" w:cs="Times New Roman"/>
                    </w:rPr>
                  </w:pPr>
                  <w:r>
                    <w:rPr>
                      <w:rFonts w:cs="Times New Roman" w:ascii="Times New Roman" w:hAnsi="Times New Roman"/>
                    </w:rPr>
                    <w:t>58</w:t>
                  </w:r>
                </w:p>
              </w:tc>
              <w:tc>
                <w:tcPr>
                  <w:tcW w:w="1965" w:type="dxa"/>
                  <w:tcBorders>
                    <w:top w:val="single" w:sz="4" w:space="0" w:color="000000"/>
                    <w:start w:val="single" w:sz="4" w:space="0" w:color="000000"/>
                    <w:bottom w:val="single" w:sz="4" w:space="0" w:color="000000"/>
                    <w:end w:val="single" w:sz="4" w:space="0" w:color="000000"/>
                  </w:tcBorders>
                  <w:vAlign w:val="center"/>
                </w:tcPr>
                <w:p>
                  <w:pPr>
                    <w:pStyle w:val="Style12"/>
                    <w:keepNext w:val="true"/>
                    <w:keepLines/>
                    <w:spacing w:lineRule="exact" w:line="440"/>
                    <w:jc w:val="center"/>
                    <w:rPr>
                      <w:rFonts w:ascii="Times New Roman" w:hAnsi="Times New Roman" w:cs="Times New Roman"/>
                    </w:rPr>
                  </w:pPr>
                  <w:r>
                    <w:rPr>
                      <w:rFonts w:cs="Times New Roman" w:ascii="Times New Roman" w:hAnsi="Times New Roman"/>
                    </w:rPr>
                    <w:t>58</w:t>
                  </w:r>
                </w:p>
              </w:tc>
              <w:tc>
                <w:tcPr>
                  <w:tcW w:w="2128" w:type="dxa"/>
                  <w:vMerge w:val="continue"/>
                  <w:tcBorders>
                    <w:top w:val="single" w:sz="4" w:space="0" w:color="000000"/>
                    <w:end w:val="single" w:sz="4" w:space="0" w:color="000000"/>
                  </w:tcBorders>
                  <w:vAlign w:val="center"/>
                </w:tcPr>
                <w:p>
                  <w:pPr>
                    <w:pStyle w:val="Normal"/>
                    <w:keepNext w:val="true"/>
                    <w:keepLines/>
                    <w:snapToGrid w:val="false"/>
                    <w:jc w:val="start"/>
                    <w:rPr>
                      <w:rFonts w:ascii="Times New Roman" w:hAnsi="Times New Roman" w:cs="Times New Roman"/>
                      <w:sz w:val="21"/>
                      <w:szCs w:val="21"/>
                    </w:rPr>
                  </w:pPr>
                  <w:r>
                    <w:rPr>
                      <w:rFonts w:cs="Times New Roman" w:ascii="Times New Roman" w:hAnsi="Times New Roman"/>
                      <w:sz w:val="21"/>
                      <w:szCs w:val="21"/>
                    </w:rPr>
                  </w:r>
                </w:p>
              </w:tc>
            </w:tr>
            <w:tr>
              <w:trPr>
                <w:trHeight w:val="269" w:hRule="atLeast"/>
                <w:cantSplit w:val="true"/>
              </w:trPr>
              <w:tc>
                <w:tcPr>
                  <w:tcW w:w="984" w:type="dxa"/>
                  <w:tcBorders>
                    <w:top w:val="single" w:sz="4" w:space="0" w:color="000000"/>
                    <w:start w:val="single" w:sz="4" w:space="0" w:color="000000"/>
                    <w:bottom w:val="single" w:sz="4" w:space="0" w:color="000000"/>
                    <w:end w:val="single" w:sz="4" w:space="0" w:color="000000"/>
                  </w:tcBorders>
                  <w:vAlign w:val="center"/>
                </w:tcPr>
                <w:p>
                  <w:pPr>
                    <w:pStyle w:val="Style12"/>
                    <w:keepNext w:val="true"/>
                    <w:keepLines/>
                    <w:spacing w:lineRule="exact" w:line="440"/>
                    <w:jc w:val="center"/>
                    <w:rPr>
                      <w:rFonts w:ascii="Times New Roman" w:hAnsi="Times New Roman" w:cs="Times New Roman"/>
                    </w:rPr>
                  </w:pPr>
                  <w:r>
                    <w:rPr>
                      <w:rFonts w:cs="Times New Roman" w:ascii="Times New Roman" w:hAnsi="Times New Roman"/>
                    </w:rPr>
                    <w:t>3</w:t>
                  </w:r>
                </w:p>
              </w:tc>
              <w:tc>
                <w:tcPr>
                  <w:tcW w:w="1475" w:type="dxa"/>
                  <w:tcBorders>
                    <w:top w:val="single" w:sz="4" w:space="0" w:color="000000"/>
                    <w:bottom w:val="single" w:sz="4" w:space="0" w:color="000000"/>
                    <w:end w:val="single" w:sz="4" w:space="0" w:color="000000"/>
                  </w:tcBorders>
                  <w:vAlign w:val="center"/>
                </w:tcPr>
                <w:p>
                  <w:pPr>
                    <w:pStyle w:val="Style12"/>
                    <w:keepNext w:val="true"/>
                    <w:keepLines/>
                    <w:spacing w:lineRule="exact" w:line="440"/>
                    <w:jc w:val="center"/>
                    <w:rPr>
                      <w:rFonts w:ascii="Times New Roman" w:hAnsi="Times New Roman" w:cs="Times New Roman"/>
                    </w:rPr>
                  </w:pPr>
                  <w:r>
                    <w:rPr>
                      <w:rFonts w:ascii="Times New Roman" w:hAnsi="Times New Roman" w:cs="Times New Roman"/>
                    </w:rPr>
                    <w:t>西界</w:t>
                  </w:r>
                </w:p>
              </w:tc>
              <w:tc>
                <w:tcPr>
                  <w:tcW w:w="2311" w:type="dxa"/>
                  <w:tcBorders>
                    <w:top w:val="single" w:sz="4" w:space="0" w:color="000000"/>
                    <w:bottom w:val="single" w:sz="4" w:space="0" w:color="000000"/>
                    <w:end w:val="single" w:sz="4" w:space="0" w:color="000000"/>
                  </w:tcBorders>
                  <w:vAlign w:val="center"/>
                </w:tcPr>
                <w:p>
                  <w:pPr>
                    <w:pStyle w:val="Style12"/>
                    <w:keepNext w:val="true"/>
                    <w:keepLines/>
                    <w:spacing w:lineRule="exact" w:line="440"/>
                    <w:jc w:val="center"/>
                    <w:rPr>
                      <w:rFonts w:ascii="Times New Roman" w:hAnsi="Times New Roman" w:cs="Times New Roman"/>
                    </w:rPr>
                  </w:pPr>
                  <w:r>
                    <w:rPr>
                      <w:rFonts w:cs="Times New Roman" w:ascii="Times New Roman" w:hAnsi="Times New Roman"/>
                    </w:rPr>
                    <w:t>57</w:t>
                  </w:r>
                </w:p>
              </w:tc>
              <w:tc>
                <w:tcPr>
                  <w:tcW w:w="1965" w:type="dxa"/>
                  <w:tcBorders>
                    <w:top w:val="single" w:sz="4" w:space="0" w:color="000000"/>
                    <w:start w:val="single" w:sz="4" w:space="0" w:color="000000"/>
                    <w:bottom w:val="single" w:sz="4" w:space="0" w:color="000000"/>
                    <w:end w:val="single" w:sz="4" w:space="0" w:color="000000"/>
                  </w:tcBorders>
                  <w:vAlign w:val="center"/>
                </w:tcPr>
                <w:p>
                  <w:pPr>
                    <w:pStyle w:val="Style12"/>
                    <w:keepNext w:val="true"/>
                    <w:keepLines/>
                    <w:spacing w:lineRule="exact" w:line="440"/>
                    <w:jc w:val="center"/>
                    <w:rPr>
                      <w:rFonts w:ascii="Times New Roman" w:hAnsi="Times New Roman" w:cs="Times New Roman"/>
                    </w:rPr>
                  </w:pPr>
                  <w:r>
                    <w:rPr>
                      <w:rFonts w:cs="Times New Roman" w:ascii="Times New Roman" w:hAnsi="Times New Roman"/>
                    </w:rPr>
                    <w:t>58</w:t>
                  </w:r>
                </w:p>
              </w:tc>
              <w:tc>
                <w:tcPr>
                  <w:tcW w:w="2128" w:type="dxa"/>
                  <w:vMerge w:val="continue"/>
                  <w:tcBorders>
                    <w:top w:val="single" w:sz="4" w:space="0" w:color="000000"/>
                    <w:end w:val="single" w:sz="4" w:space="0" w:color="000000"/>
                  </w:tcBorders>
                  <w:vAlign w:val="center"/>
                </w:tcPr>
                <w:p>
                  <w:pPr>
                    <w:pStyle w:val="Normal"/>
                    <w:keepNext w:val="true"/>
                    <w:keepLines/>
                    <w:snapToGrid w:val="false"/>
                    <w:jc w:val="start"/>
                    <w:rPr>
                      <w:rFonts w:ascii="Times New Roman" w:hAnsi="Times New Roman" w:cs="Times New Roman"/>
                      <w:sz w:val="21"/>
                      <w:szCs w:val="21"/>
                    </w:rPr>
                  </w:pPr>
                  <w:r>
                    <w:rPr>
                      <w:rFonts w:cs="Times New Roman" w:ascii="Times New Roman" w:hAnsi="Times New Roman"/>
                      <w:sz w:val="21"/>
                      <w:szCs w:val="21"/>
                    </w:rPr>
                  </w:r>
                </w:p>
              </w:tc>
            </w:tr>
            <w:tr>
              <w:trPr>
                <w:trHeight w:val="269" w:hRule="atLeast"/>
                <w:cantSplit w:val="true"/>
              </w:trPr>
              <w:tc>
                <w:tcPr>
                  <w:tcW w:w="984" w:type="dxa"/>
                  <w:tcBorders>
                    <w:top w:val="single" w:sz="4" w:space="0" w:color="000000"/>
                    <w:start w:val="single" w:sz="4" w:space="0" w:color="000000"/>
                    <w:bottom w:val="single" w:sz="4" w:space="0" w:color="000000"/>
                    <w:end w:val="single" w:sz="4" w:space="0" w:color="000000"/>
                  </w:tcBorders>
                  <w:vAlign w:val="center"/>
                </w:tcPr>
                <w:p>
                  <w:pPr>
                    <w:pStyle w:val="Style12"/>
                    <w:keepNext w:val="true"/>
                    <w:keepLines/>
                    <w:spacing w:lineRule="exact" w:line="440"/>
                    <w:jc w:val="center"/>
                    <w:rPr>
                      <w:rFonts w:ascii="Times New Roman" w:hAnsi="Times New Roman" w:cs="Times New Roman"/>
                    </w:rPr>
                  </w:pPr>
                  <w:r>
                    <w:rPr>
                      <w:rFonts w:cs="Times New Roman" w:ascii="Times New Roman" w:hAnsi="Times New Roman"/>
                    </w:rPr>
                    <w:t>4</w:t>
                  </w:r>
                </w:p>
              </w:tc>
              <w:tc>
                <w:tcPr>
                  <w:tcW w:w="1475" w:type="dxa"/>
                  <w:tcBorders>
                    <w:top w:val="single" w:sz="4" w:space="0" w:color="000000"/>
                    <w:bottom w:val="single" w:sz="4" w:space="0" w:color="000000"/>
                    <w:end w:val="single" w:sz="4" w:space="0" w:color="000000"/>
                  </w:tcBorders>
                  <w:vAlign w:val="center"/>
                </w:tcPr>
                <w:p>
                  <w:pPr>
                    <w:pStyle w:val="Style12"/>
                    <w:keepNext w:val="true"/>
                    <w:keepLines/>
                    <w:spacing w:lineRule="exact" w:line="440"/>
                    <w:jc w:val="center"/>
                    <w:rPr>
                      <w:rFonts w:ascii="Times New Roman" w:hAnsi="Times New Roman" w:cs="Times New Roman"/>
                    </w:rPr>
                  </w:pPr>
                  <w:r>
                    <w:rPr>
                      <w:rFonts w:ascii="Times New Roman" w:hAnsi="Times New Roman" w:cs="Times New Roman"/>
                    </w:rPr>
                    <w:t>北界</w:t>
                  </w:r>
                </w:p>
              </w:tc>
              <w:tc>
                <w:tcPr>
                  <w:tcW w:w="2311" w:type="dxa"/>
                  <w:tcBorders>
                    <w:top w:val="single" w:sz="4" w:space="0" w:color="000000"/>
                    <w:bottom w:val="single" w:sz="4" w:space="0" w:color="000000"/>
                    <w:end w:val="single" w:sz="4" w:space="0" w:color="000000"/>
                  </w:tcBorders>
                  <w:vAlign w:val="center"/>
                </w:tcPr>
                <w:p>
                  <w:pPr>
                    <w:pStyle w:val="Style12"/>
                    <w:keepNext w:val="true"/>
                    <w:keepLines/>
                    <w:spacing w:lineRule="exact" w:line="440"/>
                    <w:jc w:val="center"/>
                    <w:rPr>
                      <w:rFonts w:ascii="Times New Roman" w:hAnsi="Times New Roman" w:cs="Times New Roman"/>
                    </w:rPr>
                  </w:pPr>
                  <w:r>
                    <w:rPr>
                      <w:rFonts w:cs="Times New Roman" w:ascii="Times New Roman" w:hAnsi="Times New Roman"/>
                    </w:rPr>
                    <w:t>58</w:t>
                  </w:r>
                </w:p>
              </w:tc>
              <w:tc>
                <w:tcPr>
                  <w:tcW w:w="1965" w:type="dxa"/>
                  <w:tcBorders>
                    <w:top w:val="single" w:sz="4" w:space="0" w:color="000000"/>
                    <w:start w:val="single" w:sz="4" w:space="0" w:color="000000"/>
                    <w:bottom w:val="single" w:sz="4" w:space="0" w:color="000000"/>
                    <w:end w:val="single" w:sz="4" w:space="0" w:color="000000"/>
                  </w:tcBorders>
                  <w:vAlign w:val="center"/>
                </w:tcPr>
                <w:p>
                  <w:pPr>
                    <w:pStyle w:val="Style12"/>
                    <w:keepNext w:val="true"/>
                    <w:keepLines/>
                    <w:spacing w:lineRule="exact" w:line="440"/>
                    <w:jc w:val="center"/>
                    <w:rPr>
                      <w:rFonts w:ascii="Times New Roman" w:hAnsi="Times New Roman" w:cs="Times New Roman"/>
                    </w:rPr>
                  </w:pPr>
                  <w:r>
                    <w:rPr>
                      <w:rFonts w:cs="Times New Roman" w:ascii="Times New Roman" w:hAnsi="Times New Roman"/>
                    </w:rPr>
                    <w:t>57</w:t>
                  </w:r>
                </w:p>
              </w:tc>
              <w:tc>
                <w:tcPr>
                  <w:tcW w:w="2128" w:type="dxa"/>
                  <w:vMerge w:val="continue"/>
                  <w:tcBorders>
                    <w:top w:val="single" w:sz="4" w:space="0" w:color="000000"/>
                    <w:end w:val="single" w:sz="4" w:space="0" w:color="000000"/>
                  </w:tcBorders>
                  <w:vAlign w:val="center"/>
                </w:tcPr>
                <w:p>
                  <w:pPr>
                    <w:pStyle w:val="Normal"/>
                    <w:keepNext w:val="true"/>
                    <w:keepLines/>
                    <w:snapToGrid w:val="false"/>
                    <w:jc w:val="start"/>
                    <w:rPr>
                      <w:rFonts w:ascii="Times New Roman" w:hAnsi="Times New Roman" w:cs="Times New Roman"/>
                      <w:sz w:val="21"/>
                      <w:szCs w:val="21"/>
                    </w:rPr>
                  </w:pPr>
                  <w:r>
                    <w:rPr>
                      <w:rFonts w:cs="Times New Roman" w:ascii="Times New Roman" w:hAnsi="Times New Roman"/>
                      <w:sz w:val="21"/>
                      <w:szCs w:val="21"/>
                    </w:rPr>
                  </w:r>
                </w:p>
              </w:tc>
            </w:tr>
          </w:tbl>
          <w:p>
            <w:pPr>
              <w:pStyle w:val="Normal"/>
              <w:keepNext w:val="true"/>
              <w:keepLines/>
              <w:spacing w:lineRule="exact" w:line="460"/>
              <w:ind w:firstLine="480" w:end="0"/>
              <w:rPr>
                <w:rFonts w:ascii="Times New Roman" w:hAnsi="Times New Roman"/>
                <w:sz w:val="24"/>
              </w:rPr>
            </w:pPr>
            <w:r>
              <w:rPr>
                <w:rFonts w:ascii="Times New Roman" w:hAnsi="Times New Roman"/>
                <w:sz w:val="24"/>
              </w:rPr>
              <w:t>从监测结果看，企业所在地东、南、西、北四侧昼间环境噪声监测值均可达到《工业企业厂界环境噪声排放标准》（</w:t>
            </w:r>
            <w:r>
              <w:rPr>
                <w:rFonts w:ascii="Times New Roman" w:hAnsi="Times New Roman"/>
                <w:sz w:val="24"/>
              </w:rPr>
              <w:t>GB12348-2008</w:t>
            </w:r>
            <w:r>
              <w:rPr>
                <w:rFonts w:ascii="Times New Roman" w:hAnsi="Times New Roman"/>
                <w:sz w:val="24"/>
              </w:rPr>
              <w:t>）标准中</w:t>
            </w:r>
            <w:r>
              <w:rPr>
                <w:rFonts w:ascii="Times New Roman" w:hAnsi="Times New Roman"/>
                <w:sz w:val="24"/>
              </w:rPr>
              <w:t>2</w:t>
            </w:r>
            <w:r>
              <w:rPr>
                <w:rFonts w:ascii="Times New Roman" w:hAnsi="Times New Roman"/>
                <w:sz w:val="24"/>
              </w:rPr>
              <w:t>类功能区标准限值的要求。</w:t>
            </w:r>
          </w:p>
          <w:p>
            <w:pPr>
              <w:pStyle w:val="11"/>
              <w:keepNext w:val="true"/>
              <w:keepLines/>
              <w:widowControl w:val="false"/>
              <w:tabs>
                <w:tab w:val="clear" w:pos="420"/>
                <w:tab w:val="left" w:pos="1470" w:leader="none"/>
              </w:tabs>
              <w:spacing w:lineRule="exact" w:line="460"/>
              <w:ind w:firstLine="497" w:end="0"/>
              <w:rPr>
                <w:b/>
                <w:bCs/>
                <w:sz w:val="24"/>
              </w:rPr>
            </w:pPr>
            <w:r>
              <w:rPr>
                <w:b/>
                <w:bCs/>
                <w:sz w:val="24"/>
              </w:rPr>
              <w:t>（</w:t>
            </w:r>
            <w:r>
              <w:rPr>
                <w:b/>
                <w:bCs/>
                <w:sz w:val="24"/>
              </w:rPr>
              <w:t>4</w:t>
            </w:r>
            <w:r>
              <w:rPr>
                <w:b/>
                <w:bCs/>
                <w:sz w:val="24"/>
              </w:rPr>
              <w:t>）固体废弃物</w:t>
            </w:r>
          </w:p>
          <w:p>
            <w:pPr>
              <w:pStyle w:val="Normal"/>
              <w:keepNext w:val="true"/>
              <w:keepLines/>
              <w:spacing w:lineRule="exact" w:line="460"/>
              <w:ind w:firstLine="508" w:end="0"/>
              <w:rPr>
                <w:rFonts w:ascii="Times New Roman" w:hAnsi="Times New Roman"/>
                <w:sz w:val="24"/>
              </w:rPr>
            </w:pPr>
            <w:r>
              <w:rPr>
                <w:rFonts w:ascii="Times New Roman" w:hAnsi="Times New Roman"/>
                <w:sz w:val="24"/>
              </w:rPr>
              <w:t>企业现有项目的固体废物主要为乳化液、废金刚砂、废包装材料、污水处理设施污泥、次品、收集的粉尘及员工的生活垃圾。根据生产统计，企业现有固废产生情况如下表</w:t>
            </w:r>
            <w:r>
              <w:rPr>
                <w:rFonts w:ascii="Times New Roman" w:hAnsi="Times New Roman"/>
                <w:sz w:val="24"/>
              </w:rPr>
              <w:t>1-7</w:t>
            </w:r>
            <w:r>
              <w:rPr>
                <w:rFonts w:ascii="Times New Roman" w:hAnsi="Times New Roman"/>
                <w:sz w:val="24"/>
              </w:rPr>
              <w:t>所示。</w:t>
            </w:r>
          </w:p>
          <w:p>
            <w:pPr>
              <w:pStyle w:val="Normal"/>
              <w:keepNext w:val="true"/>
              <w:keepLines/>
              <w:spacing w:lineRule="exact" w:line="460"/>
              <w:ind w:firstLine="508" w:end="0"/>
              <w:jc w:val="center"/>
              <w:rPr>
                <w:rFonts w:ascii="Times New Roman" w:hAnsi="Times New Roman"/>
                <w:sz w:val="24"/>
              </w:rPr>
            </w:pPr>
            <w:r>
              <w:rPr>
                <w:rFonts w:ascii="Times New Roman" w:hAnsi="Times New Roman"/>
                <w:sz w:val="24"/>
              </w:rPr>
              <w:t>表</w:t>
            </w:r>
            <w:r>
              <w:rPr>
                <w:rFonts w:ascii="Times New Roman" w:hAnsi="Times New Roman"/>
                <w:sz w:val="24"/>
              </w:rPr>
              <w:t xml:space="preserve">1-7  </w:t>
            </w:r>
            <w:r>
              <w:rPr>
                <w:rFonts w:ascii="Times New Roman" w:hAnsi="Times New Roman"/>
                <w:sz w:val="24"/>
              </w:rPr>
              <w:t>现有项目固体废物产生工序及处理排放情况一览表</w:t>
            </w:r>
          </w:p>
          <w:tbl>
            <w:tblPr>
              <w:tblW w:w="8868" w:type="dxa"/>
              <w:jc w:val="center"/>
              <w:tblInd w:w="0" w:type="dxa"/>
              <w:tblLayout w:type="fixed"/>
              <w:tblCellMar>
                <w:top w:w="0" w:type="dxa"/>
                <w:start w:w="108" w:type="dxa"/>
                <w:bottom w:w="0" w:type="dxa"/>
                <w:end w:w="108" w:type="dxa"/>
              </w:tblCellMar>
            </w:tblPr>
            <w:tblGrid>
              <w:gridCol w:w="661"/>
              <w:gridCol w:w="1451"/>
              <w:gridCol w:w="1220"/>
              <w:gridCol w:w="1280"/>
              <w:gridCol w:w="1116"/>
              <w:gridCol w:w="3140"/>
            </w:tblGrid>
            <w:tr>
              <w:trPr>
                <w:trHeight w:val="514" w:hRule="atLeast"/>
              </w:trPr>
              <w:tc>
                <w:tcPr>
                  <w:tcW w:w="661" w:type="dxa"/>
                  <w:tcBorders>
                    <w:top w:val="single" w:sz="4" w:space="0" w:color="000000"/>
                    <w:start w:val="single" w:sz="4" w:space="0" w:color="000000"/>
                    <w:bottom w:val="single" w:sz="4" w:space="0" w:color="000000"/>
                    <w:end w:val="single" w:sz="4" w:space="0" w:color="000000"/>
                  </w:tcBorders>
                  <w:vAlign w:val="center"/>
                </w:tcPr>
                <w:p>
                  <w:pPr>
                    <w:pStyle w:val="Normal"/>
                    <w:keepNext w:val="true"/>
                    <w:keepLines/>
                    <w:jc w:val="center"/>
                    <w:rPr>
                      <w:rFonts w:ascii="Times New Roman" w:hAnsi="Times New Roman"/>
                      <w:b/>
                      <w:bCs/>
                      <w:sz w:val="21"/>
                      <w:szCs w:val="21"/>
                    </w:rPr>
                  </w:pPr>
                  <w:r>
                    <w:rPr>
                      <w:rFonts w:ascii="Times New Roman" w:hAnsi="Times New Roman"/>
                      <w:b/>
                      <w:bCs/>
                      <w:sz w:val="21"/>
                      <w:szCs w:val="21"/>
                    </w:rPr>
                    <w:t>序号</w:t>
                  </w:r>
                </w:p>
              </w:tc>
              <w:tc>
                <w:tcPr>
                  <w:tcW w:w="1451" w:type="dxa"/>
                  <w:tcBorders>
                    <w:top w:val="single" w:sz="4" w:space="0" w:color="000000"/>
                    <w:bottom w:val="single" w:sz="4" w:space="0" w:color="000000"/>
                    <w:end w:val="single" w:sz="4" w:space="0" w:color="000000"/>
                  </w:tcBorders>
                  <w:vAlign w:val="center"/>
                </w:tcPr>
                <w:p>
                  <w:pPr>
                    <w:pStyle w:val="Normal"/>
                    <w:keepNext w:val="true"/>
                    <w:keepLines/>
                    <w:jc w:val="center"/>
                    <w:rPr>
                      <w:rFonts w:ascii="Times New Roman" w:hAnsi="Times New Roman"/>
                      <w:b/>
                      <w:bCs/>
                      <w:sz w:val="21"/>
                      <w:szCs w:val="21"/>
                    </w:rPr>
                  </w:pPr>
                  <w:r>
                    <w:rPr>
                      <w:rFonts w:ascii="Times New Roman" w:hAnsi="Times New Roman"/>
                      <w:b/>
                      <w:bCs/>
                      <w:sz w:val="21"/>
                      <w:szCs w:val="21"/>
                    </w:rPr>
                    <w:t>固废名称</w:t>
                  </w:r>
                </w:p>
              </w:tc>
              <w:tc>
                <w:tcPr>
                  <w:tcW w:w="1220" w:type="dxa"/>
                  <w:tcBorders>
                    <w:top w:val="single" w:sz="4" w:space="0" w:color="000000"/>
                    <w:bottom w:val="single" w:sz="4" w:space="0" w:color="000000"/>
                    <w:end w:val="single" w:sz="4" w:space="0" w:color="000000"/>
                  </w:tcBorders>
                  <w:vAlign w:val="center"/>
                </w:tcPr>
                <w:p>
                  <w:pPr>
                    <w:pStyle w:val="Normal"/>
                    <w:keepNext w:val="true"/>
                    <w:keepLines/>
                    <w:jc w:val="center"/>
                    <w:rPr>
                      <w:rFonts w:ascii="Times New Roman" w:hAnsi="Times New Roman"/>
                      <w:b/>
                      <w:bCs/>
                      <w:sz w:val="21"/>
                      <w:szCs w:val="21"/>
                    </w:rPr>
                  </w:pPr>
                  <w:r>
                    <w:rPr>
                      <w:rFonts w:ascii="Times New Roman" w:hAnsi="Times New Roman"/>
                      <w:b/>
                      <w:bCs/>
                      <w:sz w:val="21"/>
                      <w:szCs w:val="21"/>
                    </w:rPr>
                    <w:t>产生量</w:t>
                  </w:r>
                </w:p>
              </w:tc>
              <w:tc>
                <w:tcPr>
                  <w:tcW w:w="1280" w:type="dxa"/>
                  <w:tcBorders>
                    <w:top w:val="single" w:sz="4" w:space="0" w:color="000000"/>
                    <w:bottom w:val="single" w:sz="4" w:space="0" w:color="000000"/>
                    <w:end w:val="single" w:sz="4" w:space="0" w:color="000000"/>
                  </w:tcBorders>
                  <w:vAlign w:val="center"/>
                </w:tcPr>
                <w:p>
                  <w:pPr>
                    <w:pStyle w:val="Normal"/>
                    <w:keepNext w:val="true"/>
                    <w:keepLines/>
                    <w:jc w:val="center"/>
                    <w:rPr>
                      <w:rFonts w:ascii="Times New Roman" w:hAnsi="Times New Roman"/>
                      <w:b/>
                      <w:bCs/>
                      <w:sz w:val="21"/>
                      <w:szCs w:val="21"/>
                    </w:rPr>
                  </w:pPr>
                  <w:r>
                    <w:rPr>
                      <w:rFonts w:ascii="Times New Roman" w:hAnsi="Times New Roman"/>
                      <w:b/>
                      <w:bCs/>
                      <w:sz w:val="21"/>
                      <w:szCs w:val="21"/>
                    </w:rPr>
                    <w:t>生产工序</w:t>
                  </w:r>
                </w:p>
              </w:tc>
              <w:tc>
                <w:tcPr>
                  <w:tcW w:w="1116" w:type="dxa"/>
                  <w:tcBorders>
                    <w:top w:val="single" w:sz="4" w:space="0" w:color="000000"/>
                    <w:bottom w:val="single" w:sz="4" w:space="0" w:color="000000"/>
                    <w:end w:val="single" w:sz="4" w:space="0" w:color="000000"/>
                  </w:tcBorders>
                  <w:vAlign w:val="center"/>
                </w:tcPr>
                <w:p>
                  <w:pPr>
                    <w:pStyle w:val="Normal"/>
                    <w:keepNext w:val="true"/>
                    <w:keepLines/>
                    <w:jc w:val="center"/>
                    <w:rPr>
                      <w:rFonts w:ascii="Times New Roman" w:hAnsi="Times New Roman"/>
                      <w:b/>
                      <w:bCs/>
                      <w:sz w:val="21"/>
                      <w:szCs w:val="21"/>
                    </w:rPr>
                  </w:pPr>
                  <w:r>
                    <w:rPr>
                      <w:rFonts w:ascii="Times New Roman" w:hAnsi="Times New Roman"/>
                      <w:b/>
                      <w:bCs/>
                      <w:sz w:val="21"/>
                      <w:szCs w:val="21"/>
                    </w:rPr>
                    <w:t>固废属性</w:t>
                  </w:r>
                </w:p>
              </w:tc>
              <w:tc>
                <w:tcPr>
                  <w:tcW w:w="3140" w:type="dxa"/>
                  <w:tcBorders>
                    <w:top w:val="single" w:sz="4" w:space="0" w:color="000000"/>
                    <w:bottom w:val="single" w:sz="4" w:space="0" w:color="000000"/>
                    <w:end w:val="single" w:sz="4" w:space="0" w:color="000000"/>
                  </w:tcBorders>
                  <w:vAlign w:val="center"/>
                </w:tcPr>
                <w:p>
                  <w:pPr>
                    <w:pStyle w:val="Normal"/>
                    <w:keepNext w:val="true"/>
                    <w:keepLines/>
                    <w:jc w:val="center"/>
                    <w:rPr>
                      <w:rFonts w:ascii="Times New Roman" w:hAnsi="Times New Roman"/>
                      <w:b/>
                      <w:bCs/>
                      <w:sz w:val="21"/>
                      <w:szCs w:val="21"/>
                    </w:rPr>
                  </w:pPr>
                  <w:r>
                    <w:rPr>
                      <w:rFonts w:ascii="Times New Roman" w:hAnsi="Times New Roman"/>
                      <w:b/>
                      <w:bCs/>
                      <w:sz w:val="21"/>
                      <w:szCs w:val="21"/>
                    </w:rPr>
                    <w:t>处理及排放情况</w:t>
                  </w:r>
                </w:p>
              </w:tc>
            </w:tr>
            <w:tr>
              <w:trPr>
                <w:trHeight w:val="509" w:hRule="atLeast"/>
              </w:trPr>
              <w:tc>
                <w:tcPr>
                  <w:tcW w:w="661" w:type="dxa"/>
                  <w:tcBorders>
                    <w:start w:val="single" w:sz="4" w:space="0" w:color="000000"/>
                    <w:bottom w:val="single" w:sz="4" w:space="0" w:color="000000"/>
                    <w:end w:val="single" w:sz="4" w:space="0" w:color="000000"/>
                  </w:tcBorders>
                  <w:vAlign w:val="center"/>
                </w:tcPr>
                <w:p>
                  <w:pPr>
                    <w:pStyle w:val="Normal"/>
                    <w:keepNext w:val="true"/>
                    <w:keepLines/>
                    <w:jc w:val="center"/>
                    <w:rPr>
                      <w:rFonts w:ascii="Times New Roman" w:hAnsi="Times New Roman"/>
                      <w:sz w:val="21"/>
                      <w:szCs w:val="21"/>
                    </w:rPr>
                  </w:pPr>
                  <w:r>
                    <w:rPr>
                      <w:rFonts w:ascii="Times New Roman" w:hAnsi="Times New Roman"/>
                      <w:sz w:val="21"/>
                      <w:szCs w:val="21"/>
                    </w:rPr>
                    <w:t>1</w:t>
                  </w:r>
                </w:p>
              </w:tc>
              <w:tc>
                <w:tcPr>
                  <w:tcW w:w="1451" w:type="dxa"/>
                  <w:tcBorders>
                    <w:bottom w:val="single" w:sz="4" w:space="0" w:color="000000"/>
                    <w:end w:val="single" w:sz="4" w:space="0" w:color="000000"/>
                  </w:tcBorders>
                  <w:vAlign w:val="center"/>
                </w:tcPr>
                <w:p>
                  <w:pPr>
                    <w:pStyle w:val="Normal"/>
                    <w:keepNext w:val="true"/>
                    <w:keepLines/>
                    <w:jc w:val="center"/>
                    <w:rPr>
                      <w:rFonts w:ascii="Times New Roman" w:hAnsi="Times New Roman"/>
                      <w:sz w:val="21"/>
                      <w:szCs w:val="21"/>
                    </w:rPr>
                  </w:pPr>
                  <w:r>
                    <w:rPr>
                      <w:rFonts w:ascii="Times New Roman" w:hAnsi="Times New Roman"/>
                      <w:sz w:val="21"/>
                      <w:szCs w:val="21"/>
                    </w:rPr>
                    <w:t>金刚砂</w:t>
                  </w:r>
                </w:p>
              </w:tc>
              <w:tc>
                <w:tcPr>
                  <w:tcW w:w="1220" w:type="dxa"/>
                  <w:tcBorders>
                    <w:bottom w:val="single" w:sz="4" w:space="0" w:color="000000"/>
                    <w:end w:val="single" w:sz="4" w:space="0" w:color="000000"/>
                  </w:tcBorders>
                  <w:vAlign w:val="center"/>
                </w:tcPr>
                <w:p>
                  <w:pPr>
                    <w:pStyle w:val="Normal"/>
                    <w:keepNext w:val="true"/>
                    <w:keepLines/>
                    <w:jc w:val="center"/>
                    <w:rPr>
                      <w:rFonts w:ascii="Times New Roman" w:hAnsi="Times New Roman"/>
                      <w:sz w:val="21"/>
                      <w:szCs w:val="21"/>
                    </w:rPr>
                  </w:pPr>
                  <w:r>
                    <w:rPr>
                      <w:rFonts w:ascii="Times New Roman" w:hAnsi="Times New Roman"/>
                      <w:sz w:val="21"/>
                      <w:szCs w:val="21"/>
                    </w:rPr>
                    <w:t>0.7t/a</w:t>
                  </w:r>
                </w:p>
              </w:tc>
              <w:tc>
                <w:tcPr>
                  <w:tcW w:w="1280" w:type="dxa"/>
                  <w:tcBorders>
                    <w:top w:val="single" w:sz="4" w:space="0" w:color="000000"/>
                    <w:bottom w:val="single" w:sz="4" w:space="0" w:color="000000"/>
                    <w:end w:val="single" w:sz="4" w:space="0" w:color="000000"/>
                  </w:tcBorders>
                  <w:vAlign w:val="center"/>
                </w:tcPr>
                <w:p>
                  <w:pPr>
                    <w:pStyle w:val="Normal"/>
                    <w:keepNext w:val="true"/>
                    <w:keepLines/>
                    <w:jc w:val="center"/>
                    <w:rPr>
                      <w:rFonts w:ascii="Times New Roman" w:hAnsi="Times New Roman"/>
                      <w:sz w:val="21"/>
                      <w:szCs w:val="21"/>
                    </w:rPr>
                  </w:pPr>
                  <w:r>
                    <w:rPr>
                      <w:rFonts w:ascii="Times New Roman" w:hAnsi="Times New Roman"/>
                      <w:sz w:val="21"/>
                      <w:szCs w:val="21"/>
                    </w:rPr>
                    <w:t>产品表面抛光处理</w:t>
                  </w:r>
                </w:p>
              </w:tc>
              <w:tc>
                <w:tcPr>
                  <w:tcW w:w="1116" w:type="dxa"/>
                  <w:tcBorders>
                    <w:bottom w:val="single" w:sz="4" w:space="0" w:color="000000"/>
                    <w:end w:val="single" w:sz="4" w:space="0" w:color="000000"/>
                  </w:tcBorders>
                  <w:vAlign w:val="center"/>
                </w:tcPr>
                <w:p>
                  <w:pPr>
                    <w:pStyle w:val="Normal"/>
                    <w:keepNext w:val="true"/>
                    <w:keepLines/>
                    <w:jc w:val="center"/>
                    <w:rPr>
                      <w:rFonts w:ascii="Times New Roman" w:hAnsi="Times New Roman"/>
                      <w:sz w:val="21"/>
                      <w:szCs w:val="21"/>
                    </w:rPr>
                  </w:pPr>
                  <w:r>
                    <w:rPr>
                      <w:rFonts w:ascii="Times New Roman" w:hAnsi="Times New Roman"/>
                      <w:sz w:val="21"/>
                      <w:szCs w:val="21"/>
                    </w:rPr>
                    <w:t>一般固废</w:t>
                  </w:r>
                </w:p>
              </w:tc>
              <w:tc>
                <w:tcPr>
                  <w:tcW w:w="3140" w:type="dxa"/>
                  <w:tcBorders>
                    <w:bottom w:val="single" w:sz="4" w:space="0" w:color="000000"/>
                    <w:end w:val="single" w:sz="4" w:space="0" w:color="000000"/>
                  </w:tcBorders>
                  <w:vAlign w:val="center"/>
                </w:tcPr>
                <w:p>
                  <w:pPr>
                    <w:pStyle w:val="Normal"/>
                    <w:keepNext w:val="true"/>
                    <w:keepLines/>
                    <w:jc w:val="center"/>
                    <w:rPr>
                      <w:rFonts w:ascii="Times New Roman" w:hAnsi="Times New Roman"/>
                      <w:sz w:val="21"/>
                      <w:szCs w:val="21"/>
                    </w:rPr>
                  </w:pPr>
                  <w:r>
                    <w:rPr>
                      <w:rFonts w:ascii="Times New Roman" w:hAnsi="Times New Roman"/>
                      <w:sz w:val="21"/>
                      <w:szCs w:val="21"/>
                    </w:rPr>
                    <w:t>无锡市白鸽磨料磨具厂回收</w:t>
                  </w:r>
                </w:p>
              </w:tc>
            </w:tr>
            <w:tr>
              <w:trPr>
                <w:trHeight w:val="516" w:hRule="atLeast"/>
              </w:trPr>
              <w:tc>
                <w:tcPr>
                  <w:tcW w:w="661" w:type="dxa"/>
                  <w:tcBorders>
                    <w:top w:val="single" w:sz="4" w:space="0" w:color="000000"/>
                    <w:start w:val="single" w:sz="4" w:space="0" w:color="000000"/>
                    <w:bottom w:val="single" w:sz="4" w:space="0" w:color="000000"/>
                    <w:end w:val="single" w:sz="4" w:space="0" w:color="000000"/>
                  </w:tcBorders>
                  <w:vAlign w:val="center"/>
                </w:tcPr>
                <w:p>
                  <w:pPr>
                    <w:pStyle w:val="Normal"/>
                    <w:keepNext w:val="true"/>
                    <w:keepLines/>
                    <w:jc w:val="center"/>
                    <w:rPr>
                      <w:rFonts w:ascii="Times New Roman" w:hAnsi="Times New Roman"/>
                      <w:sz w:val="21"/>
                      <w:szCs w:val="21"/>
                    </w:rPr>
                  </w:pPr>
                  <w:r>
                    <w:rPr>
                      <w:rFonts w:ascii="Times New Roman" w:hAnsi="Times New Roman"/>
                      <w:sz w:val="21"/>
                      <w:szCs w:val="21"/>
                    </w:rPr>
                    <w:t>2</w:t>
                  </w:r>
                </w:p>
              </w:tc>
              <w:tc>
                <w:tcPr>
                  <w:tcW w:w="1451" w:type="dxa"/>
                  <w:tcBorders>
                    <w:top w:val="single" w:sz="4" w:space="0" w:color="000000"/>
                    <w:bottom w:val="single" w:sz="4" w:space="0" w:color="000000"/>
                    <w:end w:val="single" w:sz="4" w:space="0" w:color="000000"/>
                  </w:tcBorders>
                  <w:vAlign w:val="center"/>
                </w:tcPr>
                <w:p>
                  <w:pPr>
                    <w:pStyle w:val="Normal"/>
                    <w:keepNext w:val="true"/>
                    <w:keepLines/>
                    <w:jc w:val="center"/>
                    <w:rPr>
                      <w:rFonts w:ascii="Times New Roman" w:hAnsi="Times New Roman"/>
                      <w:sz w:val="21"/>
                      <w:szCs w:val="21"/>
                    </w:rPr>
                  </w:pPr>
                  <w:r>
                    <w:rPr>
                      <w:rFonts w:ascii="Times New Roman" w:hAnsi="Times New Roman"/>
                      <w:sz w:val="21"/>
                      <w:szCs w:val="21"/>
                    </w:rPr>
                    <w:t>废产品、废包装材料</w:t>
                  </w:r>
                </w:p>
              </w:tc>
              <w:tc>
                <w:tcPr>
                  <w:tcW w:w="1220" w:type="dxa"/>
                  <w:tcBorders>
                    <w:top w:val="single" w:sz="4" w:space="0" w:color="000000"/>
                    <w:bottom w:val="single" w:sz="4" w:space="0" w:color="000000"/>
                    <w:end w:val="single" w:sz="4" w:space="0" w:color="000000"/>
                  </w:tcBorders>
                  <w:vAlign w:val="center"/>
                </w:tcPr>
                <w:p>
                  <w:pPr>
                    <w:pStyle w:val="Normal"/>
                    <w:keepNext w:val="true"/>
                    <w:keepLines/>
                    <w:jc w:val="center"/>
                    <w:rPr>
                      <w:rFonts w:ascii="Times New Roman" w:hAnsi="Times New Roman"/>
                      <w:sz w:val="21"/>
                      <w:szCs w:val="21"/>
                    </w:rPr>
                  </w:pPr>
                  <w:r>
                    <w:rPr>
                      <w:rFonts w:ascii="Times New Roman" w:hAnsi="Times New Roman"/>
                      <w:sz w:val="21"/>
                      <w:szCs w:val="21"/>
                    </w:rPr>
                    <w:t>2.0t/a</w:t>
                  </w:r>
                </w:p>
              </w:tc>
              <w:tc>
                <w:tcPr>
                  <w:tcW w:w="1280" w:type="dxa"/>
                  <w:tcBorders>
                    <w:top w:val="single" w:sz="4" w:space="0" w:color="000000"/>
                    <w:bottom w:val="single" w:sz="4" w:space="0" w:color="000000"/>
                    <w:end w:val="single" w:sz="4" w:space="0" w:color="000000"/>
                  </w:tcBorders>
                  <w:vAlign w:val="center"/>
                </w:tcPr>
                <w:p>
                  <w:pPr>
                    <w:pStyle w:val="Normal"/>
                    <w:keepNext w:val="true"/>
                    <w:keepLines/>
                    <w:jc w:val="center"/>
                    <w:rPr>
                      <w:rFonts w:ascii="Times New Roman" w:hAnsi="Times New Roman"/>
                      <w:sz w:val="21"/>
                      <w:szCs w:val="21"/>
                    </w:rPr>
                  </w:pPr>
                  <w:r>
                    <w:rPr>
                      <w:rFonts w:ascii="Times New Roman" w:hAnsi="Times New Roman"/>
                      <w:sz w:val="21"/>
                      <w:szCs w:val="21"/>
                    </w:rPr>
                    <w:t>/</w:t>
                  </w:r>
                </w:p>
              </w:tc>
              <w:tc>
                <w:tcPr>
                  <w:tcW w:w="1116" w:type="dxa"/>
                  <w:tcBorders>
                    <w:bottom w:val="single" w:sz="4" w:space="0" w:color="000000"/>
                    <w:end w:val="single" w:sz="4" w:space="0" w:color="000000"/>
                  </w:tcBorders>
                  <w:vAlign w:val="center"/>
                </w:tcPr>
                <w:p>
                  <w:pPr>
                    <w:pStyle w:val="Normal"/>
                    <w:keepNext w:val="true"/>
                    <w:keepLines/>
                    <w:jc w:val="center"/>
                    <w:rPr>
                      <w:rFonts w:ascii="Times New Roman" w:hAnsi="Times New Roman"/>
                      <w:sz w:val="21"/>
                      <w:szCs w:val="21"/>
                    </w:rPr>
                  </w:pPr>
                  <w:r>
                    <w:rPr>
                      <w:rFonts w:ascii="Times New Roman" w:hAnsi="Times New Roman"/>
                      <w:sz w:val="21"/>
                      <w:szCs w:val="21"/>
                    </w:rPr>
                    <w:t>一般固废</w:t>
                  </w:r>
                </w:p>
              </w:tc>
              <w:tc>
                <w:tcPr>
                  <w:tcW w:w="3140" w:type="dxa"/>
                  <w:vMerge w:val="restart"/>
                  <w:tcBorders>
                    <w:end w:val="single" w:sz="4" w:space="0" w:color="000000"/>
                  </w:tcBorders>
                  <w:vAlign w:val="center"/>
                </w:tcPr>
                <w:p>
                  <w:pPr>
                    <w:pStyle w:val="Normal"/>
                    <w:keepNext w:val="true"/>
                    <w:keepLines/>
                    <w:jc w:val="center"/>
                    <w:rPr>
                      <w:rFonts w:ascii="Times New Roman" w:hAnsi="Times New Roman"/>
                      <w:b/>
                      <w:bCs/>
                      <w:sz w:val="21"/>
                      <w:szCs w:val="21"/>
                    </w:rPr>
                  </w:pPr>
                  <w:r>
                    <w:rPr>
                      <w:rFonts w:ascii="Times New Roman" w:hAnsi="Times New Roman"/>
                      <w:sz w:val="21"/>
                      <w:szCs w:val="21"/>
                    </w:rPr>
                    <w:t>杭州双盛物资回收连锁有限公司回收</w:t>
                  </w:r>
                </w:p>
              </w:tc>
            </w:tr>
            <w:tr>
              <w:trPr>
                <w:trHeight w:val="516" w:hRule="atLeast"/>
              </w:trPr>
              <w:tc>
                <w:tcPr>
                  <w:tcW w:w="661" w:type="dxa"/>
                  <w:tcBorders>
                    <w:top w:val="single" w:sz="4" w:space="0" w:color="000000"/>
                    <w:start w:val="single" w:sz="4" w:space="0" w:color="000000"/>
                    <w:bottom w:val="single" w:sz="4" w:space="0" w:color="000000"/>
                    <w:end w:val="single" w:sz="4" w:space="0" w:color="000000"/>
                  </w:tcBorders>
                  <w:vAlign w:val="center"/>
                </w:tcPr>
                <w:p>
                  <w:pPr>
                    <w:pStyle w:val="Normal"/>
                    <w:keepNext w:val="true"/>
                    <w:keepLines/>
                    <w:jc w:val="center"/>
                    <w:rPr>
                      <w:rFonts w:ascii="Times New Roman" w:hAnsi="Times New Roman"/>
                      <w:sz w:val="21"/>
                      <w:szCs w:val="21"/>
                    </w:rPr>
                  </w:pPr>
                  <w:r>
                    <w:rPr>
                      <w:rFonts w:ascii="Times New Roman" w:hAnsi="Times New Roman"/>
                      <w:sz w:val="21"/>
                      <w:szCs w:val="21"/>
                    </w:rPr>
                    <w:t>3</w:t>
                  </w:r>
                </w:p>
              </w:tc>
              <w:tc>
                <w:tcPr>
                  <w:tcW w:w="1451" w:type="dxa"/>
                  <w:tcBorders>
                    <w:top w:val="single" w:sz="4" w:space="0" w:color="000000"/>
                    <w:bottom w:val="single" w:sz="4" w:space="0" w:color="000000"/>
                    <w:end w:val="single" w:sz="4" w:space="0" w:color="000000"/>
                  </w:tcBorders>
                  <w:vAlign w:val="center"/>
                </w:tcPr>
                <w:p>
                  <w:pPr>
                    <w:pStyle w:val="Normal"/>
                    <w:keepNext w:val="true"/>
                    <w:keepLines/>
                    <w:jc w:val="center"/>
                    <w:rPr>
                      <w:rFonts w:ascii="Times New Roman" w:hAnsi="Times New Roman"/>
                      <w:sz w:val="21"/>
                      <w:szCs w:val="21"/>
                    </w:rPr>
                  </w:pPr>
                  <w:r>
                    <w:rPr>
                      <w:rFonts w:ascii="Times New Roman" w:hAnsi="Times New Roman"/>
                      <w:sz w:val="21"/>
                      <w:szCs w:val="21"/>
                    </w:rPr>
                    <w:t>次品</w:t>
                  </w:r>
                </w:p>
              </w:tc>
              <w:tc>
                <w:tcPr>
                  <w:tcW w:w="1220" w:type="dxa"/>
                  <w:tcBorders>
                    <w:top w:val="single" w:sz="4" w:space="0" w:color="000000"/>
                    <w:bottom w:val="single" w:sz="4" w:space="0" w:color="000000"/>
                    <w:end w:val="single" w:sz="4" w:space="0" w:color="000000"/>
                  </w:tcBorders>
                  <w:vAlign w:val="center"/>
                </w:tcPr>
                <w:p>
                  <w:pPr>
                    <w:pStyle w:val="14"/>
                    <w:keepNext w:val="true"/>
                    <w:keepLines/>
                    <w:rPr>
                      <w:rFonts w:ascii="Times New Roman" w:hAnsi="Times New Roman" w:cs="Times New Roman"/>
                      <w:kern w:val="2"/>
                      <w:sz w:val="21"/>
                      <w:szCs w:val="21"/>
                      <w:lang w:val="en-US" w:eastAsia="zh-CN"/>
                    </w:rPr>
                  </w:pPr>
                  <w:r>
                    <w:rPr>
                      <w:rStyle w:val="CharCharChar"/>
                      <w:rFonts w:cs="Times New Roman" w:ascii="Times New Roman" w:hAnsi="Times New Roman"/>
                    </w:rPr>
                    <w:t>10kg/a</w:t>
                  </w:r>
                </w:p>
              </w:tc>
              <w:tc>
                <w:tcPr>
                  <w:tcW w:w="1280" w:type="dxa"/>
                  <w:tcBorders>
                    <w:top w:val="single" w:sz="4" w:space="0" w:color="000000"/>
                    <w:bottom w:val="single" w:sz="4" w:space="0" w:color="000000"/>
                    <w:end w:val="single" w:sz="4" w:space="0" w:color="000000"/>
                  </w:tcBorders>
                  <w:vAlign w:val="center"/>
                </w:tcPr>
                <w:p>
                  <w:pPr>
                    <w:pStyle w:val="14"/>
                    <w:keepNext w:val="true"/>
                    <w:keepLines/>
                    <w:spacing w:lineRule="exact" w:line="360"/>
                    <w:rPr>
                      <w:rFonts w:ascii="Times New Roman" w:hAnsi="Times New Roman" w:cs="Times New Roman"/>
                      <w:kern w:val="2"/>
                      <w:sz w:val="21"/>
                      <w:szCs w:val="21"/>
                      <w:lang w:val="en-US" w:eastAsia="zh-CN"/>
                    </w:rPr>
                  </w:pPr>
                  <w:r>
                    <w:rPr>
                      <w:rStyle w:val="CharCharChar"/>
                      <w:rFonts w:ascii="Times New Roman" w:hAnsi="Times New Roman" w:cs="Times New Roman"/>
                    </w:rPr>
                    <w:t>烧结</w:t>
                  </w:r>
                </w:p>
              </w:tc>
              <w:tc>
                <w:tcPr>
                  <w:tcW w:w="1116" w:type="dxa"/>
                  <w:tcBorders>
                    <w:bottom w:val="single" w:sz="4" w:space="0" w:color="000000"/>
                    <w:end w:val="single" w:sz="4" w:space="0" w:color="000000"/>
                  </w:tcBorders>
                  <w:vAlign w:val="center"/>
                </w:tcPr>
                <w:p>
                  <w:pPr>
                    <w:pStyle w:val="Normal"/>
                    <w:keepNext w:val="true"/>
                    <w:keepLines/>
                    <w:jc w:val="center"/>
                    <w:rPr>
                      <w:rFonts w:ascii="Times New Roman" w:hAnsi="Times New Roman"/>
                      <w:sz w:val="21"/>
                      <w:szCs w:val="21"/>
                    </w:rPr>
                  </w:pPr>
                  <w:r>
                    <w:rPr>
                      <w:rFonts w:ascii="Times New Roman" w:hAnsi="Times New Roman"/>
                      <w:sz w:val="21"/>
                      <w:szCs w:val="21"/>
                    </w:rPr>
                    <w:t>一般固废</w:t>
                  </w:r>
                </w:p>
              </w:tc>
              <w:tc>
                <w:tcPr>
                  <w:tcW w:w="3140" w:type="dxa"/>
                  <w:vMerge w:val="continue"/>
                  <w:tcBorders>
                    <w:end w:val="single" w:sz="4" w:space="0" w:color="000000"/>
                  </w:tcBorders>
                  <w:vAlign w:val="center"/>
                </w:tcPr>
                <w:p>
                  <w:pPr>
                    <w:pStyle w:val="Normal"/>
                    <w:keepNext w:val="true"/>
                    <w:keepLines/>
                    <w:snapToGrid w:val="false"/>
                    <w:jc w:val="center"/>
                    <w:rPr>
                      <w:rFonts w:ascii="Times New Roman" w:hAnsi="Times New Roman"/>
                      <w:sz w:val="21"/>
                      <w:szCs w:val="21"/>
                    </w:rPr>
                  </w:pPr>
                  <w:r>
                    <w:rPr>
                      <w:rFonts w:ascii="Times New Roman" w:hAnsi="Times New Roman"/>
                      <w:sz w:val="21"/>
                      <w:szCs w:val="21"/>
                    </w:rPr>
                  </w:r>
                </w:p>
              </w:tc>
            </w:tr>
            <w:tr>
              <w:trPr>
                <w:trHeight w:val="516" w:hRule="atLeast"/>
              </w:trPr>
              <w:tc>
                <w:tcPr>
                  <w:tcW w:w="661" w:type="dxa"/>
                  <w:tcBorders>
                    <w:top w:val="single" w:sz="4" w:space="0" w:color="000000"/>
                    <w:start w:val="single" w:sz="4" w:space="0" w:color="000000"/>
                    <w:bottom w:val="single" w:sz="4" w:space="0" w:color="000000"/>
                    <w:end w:val="single" w:sz="4" w:space="0" w:color="000000"/>
                  </w:tcBorders>
                  <w:vAlign w:val="center"/>
                </w:tcPr>
                <w:p>
                  <w:pPr>
                    <w:pStyle w:val="Normal"/>
                    <w:keepNext w:val="true"/>
                    <w:keepLines/>
                    <w:jc w:val="center"/>
                    <w:rPr>
                      <w:rFonts w:ascii="Times New Roman" w:hAnsi="Times New Roman"/>
                      <w:sz w:val="21"/>
                      <w:szCs w:val="21"/>
                    </w:rPr>
                  </w:pPr>
                  <w:r>
                    <w:rPr>
                      <w:rFonts w:ascii="Times New Roman" w:hAnsi="Times New Roman"/>
                      <w:sz w:val="21"/>
                      <w:szCs w:val="21"/>
                    </w:rPr>
                    <w:t>4</w:t>
                  </w:r>
                </w:p>
              </w:tc>
              <w:tc>
                <w:tcPr>
                  <w:tcW w:w="1451" w:type="dxa"/>
                  <w:tcBorders>
                    <w:top w:val="single" w:sz="4" w:space="0" w:color="000000"/>
                    <w:bottom w:val="single" w:sz="4" w:space="0" w:color="000000"/>
                    <w:end w:val="single" w:sz="4" w:space="0" w:color="000000"/>
                  </w:tcBorders>
                  <w:vAlign w:val="center"/>
                </w:tcPr>
                <w:p>
                  <w:pPr>
                    <w:pStyle w:val="Normal"/>
                    <w:keepNext w:val="true"/>
                    <w:keepLines/>
                    <w:jc w:val="center"/>
                    <w:rPr>
                      <w:rFonts w:ascii="Times New Roman" w:hAnsi="Times New Roman"/>
                      <w:sz w:val="21"/>
                      <w:szCs w:val="21"/>
                    </w:rPr>
                  </w:pPr>
                  <w:r>
                    <w:rPr>
                      <w:rFonts w:ascii="Times New Roman" w:hAnsi="Times New Roman"/>
                      <w:sz w:val="21"/>
                      <w:szCs w:val="21"/>
                    </w:rPr>
                    <w:t>收集的粉尘</w:t>
                  </w:r>
                </w:p>
              </w:tc>
              <w:tc>
                <w:tcPr>
                  <w:tcW w:w="1220" w:type="dxa"/>
                  <w:tcBorders>
                    <w:top w:val="single" w:sz="4" w:space="0" w:color="000000"/>
                    <w:bottom w:val="single" w:sz="4" w:space="0" w:color="000000"/>
                    <w:end w:val="single" w:sz="4" w:space="0" w:color="000000"/>
                  </w:tcBorders>
                  <w:vAlign w:val="center"/>
                </w:tcPr>
                <w:p>
                  <w:pPr>
                    <w:pStyle w:val="14"/>
                    <w:keepNext w:val="true"/>
                    <w:keepLines/>
                    <w:rPr>
                      <w:rFonts w:ascii="Times New Roman" w:hAnsi="Times New Roman" w:cs="Times New Roman"/>
                      <w:kern w:val="2"/>
                      <w:sz w:val="21"/>
                      <w:szCs w:val="21"/>
                      <w:lang w:val="en-US" w:eastAsia="zh-CN"/>
                    </w:rPr>
                  </w:pPr>
                  <w:r>
                    <w:rPr>
                      <w:rStyle w:val="CharCharChar"/>
                      <w:rFonts w:cs="Times New Roman" w:ascii="Times New Roman" w:hAnsi="Times New Roman"/>
                    </w:rPr>
                    <w:t>0.532kg/a</w:t>
                  </w:r>
                </w:p>
              </w:tc>
              <w:tc>
                <w:tcPr>
                  <w:tcW w:w="1280" w:type="dxa"/>
                  <w:tcBorders>
                    <w:top w:val="single" w:sz="4" w:space="0" w:color="000000"/>
                    <w:bottom w:val="single" w:sz="4" w:space="0" w:color="000000"/>
                    <w:end w:val="single" w:sz="4" w:space="0" w:color="000000"/>
                  </w:tcBorders>
                  <w:vAlign w:val="center"/>
                </w:tcPr>
                <w:p>
                  <w:pPr>
                    <w:pStyle w:val="14"/>
                    <w:keepNext w:val="true"/>
                    <w:keepLines/>
                    <w:spacing w:lineRule="exact" w:line="360"/>
                    <w:rPr>
                      <w:rFonts w:ascii="Times New Roman" w:hAnsi="Times New Roman" w:cs="Times New Roman"/>
                      <w:kern w:val="2"/>
                      <w:sz w:val="21"/>
                      <w:szCs w:val="21"/>
                      <w:lang w:val="en-US" w:eastAsia="zh-CN"/>
                    </w:rPr>
                  </w:pPr>
                  <w:r>
                    <w:rPr>
                      <w:rStyle w:val="CharCharChar"/>
                      <w:rFonts w:ascii="Times New Roman" w:hAnsi="Times New Roman" w:cs="Times New Roman"/>
                    </w:rPr>
                    <w:t>重力沉降、布袋除尘</w:t>
                  </w:r>
                </w:p>
              </w:tc>
              <w:tc>
                <w:tcPr>
                  <w:tcW w:w="1116" w:type="dxa"/>
                  <w:tcBorders>
                    <w:bottom w:val="single" w:sz="4" w:space="0" w:color="000000"/>
                    <w:end w:val="single" w:sz="4" w:space="0" w:color="000000"/>
                  </w:tcBorders>
                  <w:vAlign w:val="center"/>
                </w:tcPr>
                <w:p>
                  <w:pPr>
                    <w:pStyle w:val="Normal"/>
                    <w:keepNext w:val="true"/>
                    <w:keepLines/>
                    <w:jc w:val="center"/>
                    <w:rPr>
                      <w:rFonts w:ascii="Times New Roman" w:hAnsi="Times New Roman"/>
                      <w:sz w:val="21"/>
                      <w:szCs w:val="21"/>
                    </w:rPr>
                  </w:pPr>
                  <w:r>
                    <w:rPr>
                      <w:rFonts w:ascii="Times New Roman" w:hAnsi="Times New Roman"/>
                      <w:sz w:val="21"/>
                      <w:szCs w:val="21"/>
                    </w:rPr>
                    <w:t>一般固废</w:t>
                  </w:r>
                </w:p>
              </w:tc>
              <w:tc>
                <w:tcPr>
                  <w:tcW w:w="3140" w:type="dxa"/>
                  <w:vMerge w:val="continue"/>
                  <w:tcBorders>
                    <w:end w:val="single" w:sz="4" w:space="0" w:color="000000"/>
                  </w:tcBorders>
                  <w:vAlign w:val="center"/>
                </w:tcPr>
                <w:p>
                  <w:pPr>
                    <w:pStyle w:val="Normal"/>
                    <w:keepNext w:val="true"/>
                    <w:keepLines/>
                    <w:snapToGrid w:val="false"/>
                    <w:jc w:val="center"/>
                    <w:rPr>
                      <w:rFonts w:ascii="Times New Roman" w:hAnsi="Times New Roman"/>
                      <w:sz w:val="21"/>
                      <w:szCs w:val="21"/>
                    </w:rPr>
                  </w:pPr>
                  <w:r>
                    <w:rPr>
                      <w:rFonts w:ascii="Times New Roman" w:hAnsi="Times New Roman"/>
                      <w:sz w:val="21"/>
                      <w:szCs w:val="21"/>
                    </w:rPr>
                  </w:r>
                </w:p>
              </w:tc>
            </w:tr>
            <w:tr>
              <w:trPr>
                <w:trHeight w:val="436" w:hRule="atLeast"/>
              </w:trPr>
              <w:tc>
                <w:tcPr>
                  <w:tcW w:w="661" w:type="dxa"/>
                  <w:tcBorders>
                    <w:top w:val="single" w:sz="4" w:space="0" w:color="000000"/>
                    <w:start w:val="single" w:sz="4" w:space="0" w:color="000000"/>
                    <w:bottom w:val="single" w:sz="4" w:space="0" w:color="000000"/>
                    <w:end w:val="single" w:sz="4" w:space="0" w:color="000000"/>
                  </w:tcBorders>
                  <w:vAlign w:val="center"/>
                </w:tcPr>
                <w:p>
                  <w:pPr>
                    <w:pStyle w:val="Normal"/>
                    <w:keepNext w:val="true"/>
                    <w:keepLines/>
                    <w:jc w:val="center"/>
                    <w:rPr>
                      <w:rFonts w:ascii="Times New Roman" w:hAnsi="Times New Roman"/>
                      <w:sz w:val="21"/>
                      <w:szCs w:val="21"/>
                    </w:rPr>
                  </w:pPr>
                  <w:r>
                    <w:rPr>
                      <w:rFonts w:ascii="Times New Roman" w:hAnsi="Times New Roman"/>
                      <w:sz w:val="21"/>
                      <w:szCs w:val="21"/>
                    </w:rPr>
                    <w:t>5</w:t>
                  </w:r>
                </w:p>
              </w:tc>
              <w:tc>
                <w:tcPr>
                  <w:tcW w:w="1451" w:type="dxa"/>
                  <w:tcBorders>
                    <w:top w:val="single" w:sz="4" w:space="0" w:color="000000"/>
                    <w:bottom w:val="single" w:sz="4" w:space="0" w:color="000000"/>
                    <w:end w:val="single" w:sz="4" w:space="0" w:color="000000"/>
                  </w:tcBorders>
                  <w:vAlign w:val="center"/>
                </w:tcPr>
                <w:p>
                  <w:pPr>
                    <w:pStyle w:val="Normal"/>
                    <w:keepNext w:val="true"/>
                    <w:keepLines/>
                    <w:jc w:val="center"/>
                    <w:rPr>
                      <w:rFonts w:ascii="Times New Roman" w:hAnsi="Times New Roman"/>
                      <w:sz w:val="21"/>
                      <w:szCs w:val="21"/>
                    </w:rPr>
                  </w:pPr>
                  <w:r>
                    <w:rPr>
                      <w:rFonts w:ascii="Times New Roman" w:hAnsi="Times New Roman"/>
                      <w:sz w:val="21"/>
                      <w:szCs w:val="21"/>
                    </w:rPr>
                    <w:t>生活垃圾</w:t>
                  </w:r>
                </w:p>
              </w:tc>
              <w:tc>
                <w:tcPr>
                  <w:tcW w:w="1220" w:type="dxa"/>
                  <w:tcBorders>
                    <w:top w:val="single" w:sz="4" w:space="0" w:color="000000"/>
                    <w:bottom w:val="single" w:sz="4" w:space="0" w:color="000000"/>
                    <w:end w:val="single" w:sz="4" w:space="0" w:color="000000"/>
                  </w:tcBorders>
                  <w:vAlign w:val="center"/>
                </w:tcPr>
                <w:p>
                  <w:pPr>
                    <w:pStyle w:val="Normal"/>
                    <w:keepNext w:val="true"/>
                    <w:keepLines/>
                    <w:jc w:val="center"/>
                    <w:rPr>
                      <w:rFonts w:ascii="Times New Roman" w:hAnsi="Times New Roman"/>
                      <w:sz w:val="21"/>
                      <w:szCs w:val="21"/>
                    </w:rPr>
                  </w:pPr>
                  <w:r>
                    <w:rPr>
                      <w:rFonts w:ascii="Times New Roman" w:hAnsi="Times New Roman"/>
                      <w:sz w:val="21"/>
                      <w:szCs w:val="21"/>
                    </w:rPr>
                    <w:t>30t/a</w:t>
                  </w:r>
                </w:p>
              </w:tc>
              <w:tc>
                <w:tcPr>
                  <w:tcW w:w="1280" w:type="dxa"/>
                  <w:tcBorders>
                    <w:top w:val="single" w:sz="4" w:space="0" w:color="000000"/>
                    <w:bottom w:val="single" w:sz="4" w:space="0" w:color="000000"/>
                    <w:end w:val="single" w:sz="4" w:space="0" w:color="000000"/>
                  </w:tcBorders>
                  <w:vAlign w:val="center"/>
                </w:tcPr>
                <w:p>
                  <w:pPr>
                    <w:pStyle w:val="Normal"/>
                    <w:keepNext w:val="true"/>
                    <w:keepLines/>
                    <w:jc w:val="center"/>
                    <w:rPr>
                      <w:rFonts w:ascii="Times New Roman" w:hAnsi="Times New Roman"/>
                      <w:sz w:val="21"/>
                      <w:szCs w:val="21"/>
                    </w:rPr>
                  </w:pPr>
                  <w:r>
                    <w:rPr>
                      <w:rFonts w:ascii="Times New Roman" w:hAnsi="Times New Roman"/>
                      <w:sz w:val="21"/>
                      <w:szCs w:val="21"/>
                    </w:rPr>
                    <w:t>/</w:t>
                  </w:r>
                </w:p>
              </w:tc>
              <w:tc>
                <w:tcPr>
                  <w:tcW w:w="1116" w:type="dxa"/>
                  <w:tcBorders>
                    <w:bottom w:val="single" w:sz="4" w:space="0" w:color="000000"/>
                    <w:end w:val="single" w:sz="4" w:space="0" w:color="000000"/>
                  </w:tcBorders>
                  <w:vAlign w:val="center"/>
                </w:tcPr>
                <w:p>
                  <w:pPr>
                    <w:pStyle w:val="Normal"/>
                    <w:keepNext w:val="true"/>
                    <w:keepLines/>
                    <w:jc w:val="center"/>
                    <w:rPr>
                      <w:rFonts w:ascii="Times New Roman" w:hAnsi="Times New Roman"/>
                      <w:sz w:val="21"/>
                      <w:szCs w:val="21"/>
                    </w:rPr>
                  </w:pPr>
                  <w:r>
                    <w:rPr>
                      <w:rFonts w:ascii="Times New Roman" w:hAnsi="Times New Roman"/>
                      <w:sz w:val="21"/>
                      <w:szCs w:val="21"/>
                    </w:rPr>
                    <w:t>一般固废</w:t>
                  </w:r>
                </w:p>
              </w:tc>
              <w:tc>
                <w:tcPr>
                  <w:tcW w:w="3140" w:type="dxa"/>
                  <w:tcBorders>
                    <w:bottom w:val="single" w:sz="4" w:space="0" w:color="000000"/>
                    <w:end w:val="single" w:sz="4" w:space="0" w:color="000000"/>
                  </w:tcBorders>
                  <w:vAlign w:val="center"/>
                </w:tcPr>
                <w:p>
                  <w:pPr>
                    <w:pStyle w:val="Normal"/>
                    <w:keepNext w:val="true"/>
                    <w:keepLines/>
                    <w:jc w:val="center"/>
                    <w:rPr>
                      <w:rFonts w:ascii="Times New Roman" w:hAnsi="Times New Roman"/>
                      <w:sz w:val="21"/>
                      <w:szCs w:val="21"/>
                    </w:rPr>
                  </w:pPr>
                  <w:r>
                    <w:rPr>
                      <w:rFonts w:ascii="Times New Roman" w:hAnsi="Times New Roman"/>
                      <w:spacing w:val="4"/>
                      <w:sz w:val="21"/>
                      <w:szCs w:val="21"/>
                    </w:rPr>
                    <w:t>环卫部门统一清运</w:t>
                  </w:r>
                </w:p>
              </w:tc>
            </w:tr>
            <w:tr>
              <w:trPr>
                <w:trHeight w:val="428" w:hRule="atLeast"/>
              </w:trPr>
              <w:tc>
                <w:tcPr>
                  <w:tcW w:w="661" w:type="dxa"/>
                  <w:tcBorders>
                    <w:top w:val="single" w:sz="4" w:space="0" w:color="000000"/>
                    <w:start w:val="single" w:sz="4" w:space="0" w:color="000000"/>
                    <w:bottom w:val="single" w:sz="4" w:space="0" w:color="000000"/>
                    <w:end w:val="single" w:sz="4" w:space="0" w:color="000000"/>
                  </w:tcBorders>
                  <w:vAlign w:val="center"/>
                </w:tcPr>
                <w:p>
                  <w:pPr>
                    <w:pStyle w:val="Normal"/>
                    <w:keepNext w:val="true"/>
                    <w:keepLines/>
                    <w:jc w:val="center"/>
                    <w:rPr>
                      <w:rFonts w:ascii="Times New Roman" w:hAnsi="Times New Roman"/>
                      <w:sz w:val="21"/>
                      <w:szCs w:val="21"/>
                    </w:rPr>
                  </w:pPr>
                  <w:r>
                    <w:rPr>
                      <w:rFonts w:ascii="Times New Roman" w:hAnsi="Times New Roman"/>
                      <w:sz w:val="21"/>
                      <w:szCs w:val="21"/>
                    </w:rPr>
                    <w:t>6</w:t>
                  </w:r>
                </w:p>
              </w:tc>
              <w:tc>
                <w:tcPr>
                  <w:tcW w:w="1451" w:type="dxa"/>
                  <w:tcBorders>
                    <w:top w:val="single" w:sz="4" w:space="0" w:color="000000"/>
                    <w:bottom w:val="single" w:sz="4" w:space="0" w:color="000000"/>
                    <w:end w:val="single" w:sz="4" w:space="0" w:color="000000"/>
                  </w:tcBorders>
                  <w:vAlign w:val="center"/>
                </w:tcPr>
                <w:p>
                  <w:pPr>
                    <w:pStyle w:val="Normal"/>
                    <w:keepNext w:val="true"/>
                    <w:keepLines/>
                    <w:jc w:val="center"/>
                    <w:rPr>
                      <w:rFonts w:ascii="Times New Roman" w:hAnsi="Times New Roman"/>
                      <w:sz w:val="21"/>
                      <w:szCs w:val="21"/>
                    </w:rPr>
                  </w:pPr>
                  <w:r>
                    <w:rPr>
                      <w:rFonts w:ascii="Times New Roman" w:hAnsi="Times New Roman"/>
                      <w:sz w:val="21"/>
                      <w:szCs w:val="21"/>
                    </w:rPr>
                    <w:t>污泥</w:t>
                  </w:r>
                </w:p>
              </w:tc>
              <w:tc>
                <w:tcPr>
                  <w:tcW w:w="1220" w:type="dxa"/>
                  <w:tcBorders>
                    <w:top w:val="single" w:sz="4" w:space="0" w:color="000000"/>
                    <w:bottom w:val="single" w:sz="4" w:space="0" w:color="000000"/>
                    <w:end w:val="single" w:sz="4" w:space="0" w:color="000000"/>
                  </w:tcBorders>
                  <w:vAlign w:val="center"/>
                </w:tcPr>
                <w:p>
                  <w:pPr>
                    <w:pStyle w:val="Normal"/>
                    <w:keepNext w:val="true"/>
                    <w:keepLines/>
                    <w:jc w:val="center"/>
                    <w:rPr>
                      <w:rFonts w:ascii="Times New Roman" w:hAnsi="Times New Roman"/>
                      <w:sz w:val="21"/>
                      <w:szCs w:val="21"/>
                    </w:rPr>
                  </w:pPr>
                  <w:r>
                    <w:rPr>
                      <w:rFonts w:ascii="Times New Roman" w:hAnsi="Times New Roman"/>
                      <w:sz w:val="21"/>
                      <w:szCs w:val="21"/>
                    </w:rPr>
                    <w:t>1.0t/a</w:t>
                  </w:r>
                </w:p>
              </w:tc>
              <w:tc>
                <w:tcPr>
                  <w:tcW w:w="1280" w:type="dxa"/>
                  <w:tcBorders>
                    <w:top w:val="single" w:sz="4" w:space="0" w:color="000000"/>
                    <w:bottom w:val="single" w:sz="4" w:space="0" w:color="000000"/>
                    <w:end w:val="single" w:sz="4" w:space="0" w:color="000000"/>
                  </w:tcBorders>
                  <w:vAlign w:val="center"/>
                </w:tcPr>
                <w:p>
                  <w:pPr>
                    <w:pStyle w:val="Normal"/>
                    <w:keepNext w:val="true"/>
                    <w:keepLines/>
                    <w:jc w:val="center"/>
                    <w:rPr>
                      <w:rFonts w:ascii="Times New Roman" w:hAnsi="Times New Roman"/>
                      <w:sz w:val="21"/>
                      <w:szCs w:val="21"/>
                    </w:rPr>
                  </w:pPr>
                  <w:r>
                    <w:rPr>
                      <w:rFonts w:ascii="Times New Roman" w:hAnsi="Times New Roman"/>
                      <w:sz w:val="21"/>
                      <w:szCs w:val="21"/>
                    </w:rPr>
                    <w:t>污水处理</w:t>
                  </w:r>
                </w:p>
              </w:tc>
              <w:tc>
                <w:tcPr>
                  <w:tcW w:w="1116" w:type="dxa"/>
                  <w:tcBorders>
                    <w:top w:val="single" w:sz="4" w:space="0" w:color="000000"/>
                    <w:bottom w:val="single" w:sz="4" w:space="0" w:color="000000"/>
                    <w:end w:val="single" w:sz="4" w:space="0" w:color="000000"/>
                  </w:tcBorders>
                  <w:vAlign w:val="center"/>
                </w:tcPr>
                <w:p>
                  <w:pPr>
                    <w:pStyle w:val="Normal"/>
                    <w:keepNext w:val="true"/>
                    <w:keepLines/>
                    <w:jc w:val="center"/>
                    <w:rPr>
                      <w:rFonts w:ascii="Times New Roman" w:hAnsi="Times New Roman"/>
                      <w:sz w:val="21"/>
                      <w:szCs w:val="21"/>
                    </w:rPr>
                  </w:pPr>
                  <w:r>
                    <w:rPr>
                      <w:rFonts w:ascii="Times New Roman" w:hAnsi="Times New Roman"/>
                      <w:sz w:val="21"/>
                      <w:szCs w:val="21"/>
                    </w:rPr>
                    <w:t>危险固废</w:t>
                  </w:r>
                </w:p>
              </w:tc>
              <w:tc>
                <w:tcPr>
                  <w:tcW w:w="3140" w:type="dxa"/>
                  <w:tcBorders>
                    <w:top w:val="single" w:sz="4" w:space="0" w:color="000000"/>
                    <w:start w:val="single" w:sz="4" w:space="0" w:color="000000"/>
                    <w:bottom w:val="single" w:sz="4" w:space="0" w:color="000000"/>
                    <w:end w:val="single" w:sz="4" w:space="0" w:color="000000"/>
                  </w:tcBorders>
                  <w:vAlign w:val="center"/>
                </w:tcPr>
                <w:p>
                  <w:pPr>
                    <w:pStyle w:val="Normal"/>
                    <w:keepNext w:val="true"/>
                    <w:keepLines/>
                    <w:jc w:val="center"/>
                    <w:rPr>
                      <w:rFonts w:ascii="Times New Roman" w:hAnsi="Times New Roman"/>
                      <w:sz w:val="21"/>
                      <w:szCs w:val="21"/>
                    </w:rPr>
                  </w:pPr>
                  <w:r>
                    <w:rPr>
                      <w:rFonts w:ascii="Times New Roman" w:hAnsi="Times New Roman"/>
                      <w:sz w:val="21"/>
                      <w:szCs w:val="21"/>
                    </w:rPr>
                    <w:t>杭州富阳申能固废环保再生有限公司</w:t>
                  </w:r>
                </w:p>
              </w:tc>
            </w:tr>
            <w:tr>
              <w:trPr>
                <w:trHeight w:val="421" w:hRule="atLeast"/>
              </w:trPr>
              <w:tc>
                <w:tcPr>
                  <w:tcW w:w="661" w:type="dxa"/>
                  <w:tcBorders>
                    <w:top w:val="single" w:sz="4" w:space="0" w:color="000000"/>
                    <w:start w:val="single" w:sz="4" w:space="0" w:color="000000"/>
                    <w:bottom w:val="single" w:sz="4" w:space="0" w:color="000000"/>
                    <w:end w:val="single" w:sz="4" w:space="0" w:color="000000"/>
                  </w:tcBorders>
                  <w:vAlign w:val="center"/>
                </w:tcPr>
                <w:p>
                  <w:pPr>
                    <w:pStyle w:val="Normal"/>
                    <w:keepNext w:val="true"/>
                    <w:keepLines/>
                    <w:jc w:val="center"/>
                    <w:rPr>
                      <w:rFonts w:ascii="Times New Roman" w:hAnsi="Times New Roman"/>
                      <w:sz w:val="21"/>
                      <w:szCs w:val="21"/>
                    </w:rPr>
                  </w:pPr>
                  <w:r>
                    <w:rPr>
                      <w:rFonts w:ascii="Times New Roman" w:hAnsi="Times New Roman"/>
                      <w:sz w:val="21"/>
                      <w:szCs w:val="21"/>
                    </w:rPr>
                    <w:t>7</w:t>
                  </w:r>
                </w:p>
              </w:tc>
              <w:tc>
                <w:tcPr>
                  <w:tcW w:w="1451" w:type="dxa"/>
                  <w:tcBorders>
                    <w:top w:val="single" w:sz="4" w:space="0" w:color="000000"/>
                    <w:bottom w:val="single" w:sz="4" w:space="0" w:color="000000"/>
                    <w:end w:val="single" w:sz="4" w:space="0" w:color="000000"/>
                  </w:tcBorders>
                  <w:vAlign w:val="center"/>
                </w:tcPr>
                <w:p>
                  <w:pPr>
                    <w:pStyle w:val="Normal"/>
                    <w:keepNext w:val="true"/>
                    <w:keepLines/>
                    <w:jc w:val="center"/>
                    <w:rPr>
                      <w:rFonts w:ascii="Times New Roman" w:hAnsi="Times New Roman"/>
                      <w:sz w:val="21"/>
                      <w:szCs w:val="21"/>
                    </w:rPr>
                  </w:pPr>
                  <w:r>
                    <w:rPr>
                      <w:rFonts w:ascii="Times New Roman" w:hAnsi="Times New Roman"/>
                      <w:sz w:val="21"/>
                      <w:szCs w:val="21"/>
                    </w:rPr>
                    <w:t>乳化液</w:t>
                  </w:r>
                </w:p>
              </w:tc>
              <w:tc>
                <w:tcPr>
                  <w:tcW w:w="1220" w:type="dxa"/>
                  <w:tcBorders>
                    <w:top w:val="single" w:sz="4" w:space="0" w:color="000000"/>
                    <w:bottom w:val="single" w:sz="4" w:space="0" w:color="000000"/>
                    <w:end w:val="single" w:sz="4" w:space="0" w:color="000000"/>
                  </w:tcBorders>
                  <w:vAlign w:val="center"/>
                </w:tcPr>
                <w:p>
                  <w:pPr>
                    <w:pStyle w:val="Normal"/>
                    <w:keepNext w:val="true"/>
                    <w:keepLines/>
                    <w:jc w:val="center"/>
                    <w:rPr>
                      <w:rFonts w:ascii="Times New Roman" w:hAnsi="Times New Roman"/>
                      <w:sz w:val="21"/>
                      <w:szCs w:val="21"/>
                    </w:rPr>
                  </w:pPr>
                  <w:r>
                    <w:rPr>
                      <w:rFonts w:ascii="Times New Roman" w:hAnsi="Times New Roman"/>
                      <w:sz w:val="21"/>
                      <w:szCs w:val="21"/>
                    </w:rPr>
                    <w:t>0.02t/a</w:t>
                  </w:r>
                </w:p>
              </w:tc>
              <w:tc>
                <w:tcPr>
                  <w:tcW w:w="1280" w:type="dxa"/>
                  <w:tcBorders>
                    <w:top w:val="single" w:sz="4" w:space="0" w:color="000000"/>
                    <w:bottom w:val="single" w:sz="4" w:space="0" w:color="000000"/>
                    <w:end w:val="single" w:sz="4" w:space="0" w:color="000000"/>
                  </w:tcBorders>
                  <w:vAlign w:val="center"/>
                </w:tcPr>
                <w:p>
                  <w:pPr>
                    <w:pStyle w:val="Normal"/>
                    <w:keepNext w:val="true"/>
                    <w:keepLines/>
                    <w:jc w:val="center"/>
                    <w:rPr>
                      <w:rFonts w:ascii="Times New Roman" w:hAnsi="Times New Roman"/>
                      <w:sz w:val="21"/>
                      <w:szCs w:val="21"/>
                    </w:rPr>
                  </w:pPr>
                  <w:r>
                    <w:rPr>
                      <w:rFonts w:ascii="Times New Roman" w:hAnsi="Times New Roman"/>
                      <w:sz w:val="21"/>
                      <w:szCs w:val="21"/>
                    </w:rPr>
                    <w:t>线切割</w:t>
                  </w:r>
                </w:p>
              </w:tc>
              <w:tc>
                <w:tcPr>
                  <w:tcW w:w="1116" w:type="dxa"/>
                  <w:tcBorders>
                    <w:top w:val="single" w:sz="4" w:space="0" w:color="000000"/>
                    <w:bottom w:val="single" w:sz="4" w:space="0" w:color="000000"/>
                    <w:end w:val="single" w:sz="4" w:space="0" w:color="000000"/>
                  </w:tcBorders>
                  <w:vAlign w:val="center"/>
                </w:tcPr>
                <w:p>
                  <w:pPr>
                    <w:pStyle w:val="Normal"/>
                    <w:keepNext w:val="true"/>
                    <w:keepLines/>
                    <w:jc w:val="center"/>
                    <w:rPr>
                      <w:rFonts w:ascii="Times New Roman" w:hAnsi="Times New Roman"/>
                      <w:sz w:val="21"/>
                      <w:szCs w:val="21"/>
                    </w:rPr>
                  </w:pPr>
                  <w:r>
                    <w:rPr>
                      <w:rFonts w:ascii="Times New Roman" w:hAnsi="Times New Roman"/>
                      <w:sz w:val="21"/>
                      <w:szCs w:val="21"/>
                    </w:rPr>
                    <w:t>危险固废</w:t>
                  </w:r>
                </w:p>
              </w:tc>
              <w:tc>
                <w:tcPr>
                  <w:tcW w:w="3140" w:type="dxa"/>
                  <w:tcBorders>
                    <w:top w:val="single" w:sz="4" w:space="0" w:color="000000"/>
                    <w:start w:val="single" w:sz="4" w:space="0" w:color="000000"/>
                    <w:bottom w:val="single" w:sz="4" w:space="0" w:color="000000"/>
                    <w:end w:val="single" w:sz="4" w:space="0" w:color="000000"/>
                  </w:tcBorders>
                  <w:vAlign w:val="center"/>
                </w:tcPr>
                <w:p>
                  <w:pPr>
                    <w:pStyle w:val="Normal"/>
                    <w:keepNext w:val="true"/>
                    <w:keepLines/>
                    <w:jc w:val="center"/>
                    <w:rPr>
                      <w:rFonts w:ascii="Times New Roman" w:hAnsi="Times New Roman"/>
                      <w:sz w:val="21"/>
                      <w:szCs w:val="21"/>
                    </w:rPr>
                  </w:pPr>
                  <w:r>
                    <w:rPr>
                      <w:rFonts w:ascii="Times New Roman" w:hAnsi="Times New Roman"/>
                      <w:sz w:val="21"/>
                      <w:szCs w:val="21"/>
                    </w:rPr>
                    <w:t>杭州大地海洋环保股份有限公司</w:t>
                  </w:r>
                </w:p>
              </w:tc>
            </w:tr>
          </w:tbl>
          <w:p>
            <w:pPr>
              <w:pStyle w:val="11"/>
              <w:keepNext w:val="true"/>
              <w:keepLines/>
              <w:widowControl w:val="false"/>
              <w:tabs>
                <w:tab w:val="clear" w:pos="420"/>
                <w:tab w:val="left" w:pos="1470" w:leader="none"/>
              </w:tabs>
              <w:spacing w:lineRule="exact" w:line="460"/>
              <w:ind w:firstLine="497" w:end="0"/>
              <w:rPr>
                <w:b/>
                <w:bCs/>
                <w:sz w:val="24"/>
              </w:rPr>
            </w:pPr>
            <w:r>
              <w:rPr>
                <w:b/>
                <w:bCs/>
                <w:sz w:val="24"/>
              </w:rPr>
              <w:t>（</w:t>
            </w:r>
            <w:r>
              <w:rPr>
                <w:b/>
                <w:bCs/>
                <w:sz w:val="24"/>
              </w:rPr>
              <w:t>5</w:t>
            </w:r>
            <w:r>
              <w:rPr>
                <w:b/>
                <w:bCs/>
                <w:sz w:val="24"/>
              </w:rPr>
              <w:t>）现有项目污染源源强及治理措施汇总</w:t>
            </w:r>
          </w:p>
          <w:p>
            <w:pPr>
              <w:pStyle w:val="Normal"/>
              <w:keepNext w:val="true"/>
              <w:keepLines/>
              <w:spacing w:lineRule="exact" w:line="460"/>
              <w:ind w:firstLine="508" w:end="0"/>
              <w:rPr>
                <w:rFonts w:ascii="Times New Roman" w:hAnsi="Times New Roman"/>
                <w:sz w:val="24"/>
              </w:rPr>
            </w:pPr>
            <w:r>
              <w:rPr>
                <w:rFonts w:ascii="Times New Roman" w:hAnsi="Times New Roman"/>
                <w:sz w:val="24"/>
              </w:rPr>
              <w:t>根据现有项目环评报告及企业实际生产统计资料，企业现有污染源强及治理措施汇总见下表</w:t>
            </w:r>
            <w:r>
              <w:rPr>
                <w:rFonts w:ascii="Times New Roman" w:hAnsi="Times New Roman"/>
                <w:sz w:val="24"/>
              </w:rPr>
              <w:t>1-8</w:t>
            </w:r>
            <w:r>
              <w:rPr>
                <w:rFonts w:ascii="Times New Roman" w:hAnsi="Times New Roman"/>
                <w:sz w:val="24"/>
              </w:rPr>
              <w:t>。</w:t>
            </w:r>
          </w:p>
          <w:p>
            <w:pPr>
              <w:pStyle w:val="Normal"/>
              <w:keepNext w:val="true"/>
              <w:keepLines/>
              <w:spacing w:lineRule="exact" w:line="460"/>
              <w:ind w:firstLine="508" w:end="0"/>
              <w:jc w:val="center"/>
              <w:rPr>
                <w:rFonts w:ascii="Times New Roman" w:hAnsi="Times New Roman"/>
                <w:sz w:val="24"/>
              </w:rPr>
            </w:pPr>
            <w:r>
              <w:rPr>
                <w:rFonts w:ascii="Times New Roman" w:hAnsi="Times New Roman"/>
                <w:sz w:val="24"/>
              </w:rPr>
              <w:t>表</w:t>
            </w:r>
            <w:r>
              <w:rPr>
                <w:rFonts w:ascii="Times New Roman" w:hAnsi="Times New Roman"/>
                <w:sz w:val="24"/>
              </w:rPr>
              <w:t xml:space="preserve">1-8  </w:t>
            </w:r>
            <w:r>
              <w:rPr>
                <w:rFonts w:ascii="Times New Roman" w:hAnsi="Times New Roman"/>
                <w:sz w:val="24"/>
              </w:rPr>
              <w:t>现有项目主要污染源强及治理措施汇总表</w:t>
            </w:r>
          </w:p>
          <w:tbl>
            <w:tblPr>
              <w:tblW w:w="8858" w:type="dxa"/>
              <w:jc w:val="center"/>
              <w:tblInd w:w="0" w:type="dxa"/>
              <w:tblLayout w:type="fixed"/>
              <w:tblCellMar>
                <w:top w:w="0" w:type="dxa"/>
                <w:start w:w="108" w:type="dxa"/>
                <w:bottom w:w="0" w:type="dxa"/>
                <w:end w:w="108" w:type="dxa"/>
              </w:tblCellMar>
            </w:tblPr>
            <w:tblGrid>
              <w:gridCol w:w="592"/>
              <w:gridCol w:w="865"/>
              <w:gridCol w:w="896"/>
              <w:gridCol w:w="1234"/>
              <w:gridCol w:w="1258"/>
              <w:gridCol w:w="1256"/>
              <w:gridCol w:w="2757"/>
            </w:tblGrid>
            <w:tr>
              <w:trPr>
                <w:trHeight w:val="340" w:hRule="atLeast"/>
                <w:cantSplit w:val="true"/>
              </w:trPr>
              <w:tc>
                <w:tcPr>
                  <w:tcW w:w="2353" w:type="dxa"/>
                  <w:gridSpan w:val="3"/>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true"/>
                    <w:keepLines/>
                    <w:spacing w:lineRule="exact" w:line="320"/>
                    <w:jc w:val="center"/>
                    <w:rPr>
                      <w:rFonts w:ascii="Times New Roman" w:hAnsi="Times New Roman"/>
                      <w:bCs/>
                      <w:sz w:val="21"/>
                      <w:szCs w:val="21"/>
                    </w:rPr>
                  </w:pPr>
                  <w:r>
                    <w:rPr>
                      <w:rFonts w:ascii="Times New Roman" w:hAnsi="Times New Roman"/>
                      <w:bCs/>
                      <w:sz w:val="21"/>
                      <w:szCs w:val="21"/>
                    </w:rPr>
                    <w:t>名称</w:t>
                  </w:r>
                </w:p>
              </w:tc>
              <w:tc>
                <w:tcPr>
                  <w:tcW w:w="3748" w:type="dxa"/>
                  <w:gridSpan w:val="3"/>
                  <w:tcBorders>
                    <w:top w:val="single" w:sz="4" w:space="0" w:color="000000"/>
                    <w:start w:val="single" w:sz="4" w:space="0" w:color="000000"/>
                    <w:bottom w:val="single" w:sz="4" w:space="0" w:color="000000"/>
                    <w:end w:val="single" w:sz="4" w:space="0" w:color="000000"/>
                  </w:tcBorders>
                  <w:vAlign w:val="center"/>
                </w:tcPr>
                <w:p>
                  <w:pPr>
                    <w:pStyle w:val="Normal"/>
                    <w:keepNext w:val="true"/>
                    <w:keepLines/>
                    <w:spacing w:lineRule="exact" w:line="320"/>
                    <w:jc w:val="center"/>
                    <w:rPr>
                      <w:rFonts w:ascii="Times New Roman" w:hAnsi="Times New Roman"/>
                      <w:bCs/>
                      <w:sz w:val="21"/>
                      <w:szCs w:val="21"/>
                    </w:rPr>
                  </w:pPr>
                  <w:r>
                    <w:rPr>
                      <w:rFonts w:ascii="Times New Roman" w:hAnsi="Times New Roman"/>
                      <w:bCs/>
                      <w:sz w:val="21"/>
                      <w:szCs w:val="21"/>
                    </w:rPr>
                    <w:t>企业现有项目产生及排放情况</w:t>
                  </w:r>
                </w:p>
              </w:tc>
              <w:tc>
                <w:tcPr>
                  <w:tcW w:w="2757"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true"/>
                    <w:keepLines/>
                    <w:spacing w:lineRule="exact" w:line="320"/>
                    <w:jc w:val="center"/>
                    <w:rPr>
                      <w:rFonts w:ascii="Times New Roman" w:hAnsi="Times New Roman"/>
                      <w:bCs/>
                      <w:sz w:val="21"/>
                      <w:szCs w:val="21"/>
                    </w:rPr>
                  </w:pPr>
                  <w:r>
                    <w:rPr>
                      <w:rFonts w:ascii="Times New Roman" w:hAnsi="Times New Roman"/>
                      <w:bCs/>
                      <w:sz w:val="21"/>
                      <w:szCs w:val="21"/>
                    </w:rPr>
                    <w:t>治理措施</w:t>
                  </w:r>
                </w:p>
              </w:tc>
            </w:tr>
            <w:tr>
              <w:trPr>
                <w:trHeight w:val="340" w:hRule="atLeast"/>
                <w:cantSplit w:val="true"/>
              </w:trPr>
              <w:tc>
                <w:tcPr>
                  <w:tcW w:w="2353" w:type="dxa"/>
                  <w:gridSpan w:val="3"/>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true"/>
                    <w:keepLines/>
                    <w:snapToGrid w:val="false"/>
                    <w:spacing w:lineRule="exact" w:line="320"/>
                    <w:jc w:val="center"/>
                    <w:rPr>
                      <w:rFonts w:ascii="Times New Roman" w:hAnsi="Times New Roman"/>
                      <w:bCs/>
                      <w:sz w:val="21"/>
                      <w:szCs w:val="21"/>
                    </w:rPr>
                  </w:pPr>
                  <w:r>
                    <w:rPr>
                      <w:rFonts w:ascii="Times New Roman" w:hAnsi="Times New Roman"/>
                      <w:bCs/>
                      <w:sz w:val="21"/>
                      <w:szCs w:val="21"/>
                    </w:rPr>
                  </w:r>
                </w:p>
              </w:tc>
              <w:tc>
                <w:tcPr>
                  <w:tcW w:w="1234" w:type="dxa"/>
                  <w:tcBorders>
                    <w:top w:val="single" w:sz="4" w:space="0" w:color="000000"/>
                    <w:start w:val="single" w:sz="4" w:space="0" w:color="000000"/>
                    <w:bottom w:val="single" w:sz="4" w:space="0" w:color="000000"/>
                    <w:end w:val="single" w:sz="4" w:space="0" w:color="000000"/>
                  </w:tcBorders>
                  <w:vAlign w:val="center"/>
                </w:tcPr>
                <w:p>
                  <w:pPr>
                    <w:pStyle w:val="Normal"/>
                    <w:keepNext w:val="true"/>
                    <w:keepLines/>
                    <w:spacing w:lineRule="exact" w:line="320"/>
                    <w:jc w:val="center"/>
                    <w:rPr>
                      <w:rFonts w:ascii="Times New Roman" w:hAnsi="Times New Roman"/>
                      <w:bCs/>
                      <w:sz w:val="21"/>
                      <w:szCs w:val="21"/>
                    </w:rPr>
                  </w:pPr>
                  <w:r>
                    <w:rPr>
                      <w:rFonts w:ascii="Times New Roman" w:hAnsi="Times New Roman"/>
                      <w:bCs/>
                      <w:sz w:val="21"/>
                      <w:szCs w:val="21"/>
                    </w:rPr>
                    <w:t>产生量</w:t>
                  </w:r>
                </w:p>
              </w:tc>
              <w:tc>
                <w:tcPr>
                  <w:tcW w:w="1258" w:type="dxa"/>
                  <w:tcBorders>
                    <w:top w:val="single" w:sz="4" w:space="0" w:color="000000"/>
                    <w:start w:val="single" w:sz="4" w:space="0" w:color="000000"/>
                    <w:bottom w:val="single" w:sz="4" w:space="0" w:color="000000"/>
                    <w:end w:val="single" w:sz="4" w:space="0" w:color="000000"/>
                  </w:tcBorders>
                  <w:vAlign w:val="center"/>
                </w:tcPr>
                <w:p>
                  <w:pPr>
                    <w:pStyle w:val="Normal"/>
                    <w:keepNext w:val="true"/>
                    <w:keepLines/>
                    <w:spacing w:lineRule="exact" w:line="320"/>
                    <w:jc w:val="center"/>
                    <w:rPr>
                      <w:rFonts w:ascii="Times New Roman" w:hAnsi="Times New Roman"/>
                      <w:bCs/>
                      <w:sz w:val="21"/>
                      <w:szCs w:val="21"/>
                    </w:rPr>
                  </w:pPr>
                  <w:r>
                    <w:rPr>
                      <w:rFonts w:ascii="Times New Roman" w:hAnsi="Times New Roman"/>
                      <w:bCs/>
                      <w:sz w:val="21"/>
                      <w:szCs w:val="21"/>
                    </w:rPr>
                    <w:t>削减量</w:t>
                  </w:r>
                </w:p>
              </w:tc>
              <w:tc>
                <w:tcPr>
                  <w:tcW w:w="1256" w:type="dxa"/>
                  <w:tcBorders>
                    <w:top w:val="single" w:sz="4" w:space="0" w:color="000000"/>
                    <w:start w:val="single" w:sz="4" w:space="0" w:color="000000"/>
                    <w:bottom w:val="single" w:sz="4" w:space="0" w:color="000000"/>
                    <w:end w:val="single" w:sz="4" w:space="0" w:color="000000"/>
                  </w:tcBorders>
                  <w:vAlign w:val="center"/>
                </w:tcPr>
                <w:p>
                  <w:pPr>
                    <w:pStyle w:val="Normal"/>
                    <w:keepNext w:val="true"/>
                    <w:keepLines/>
                    <w:spacing w:lineRule="exact" w:line="320"/>
                    <w:jc w:val="center"/>
                    <w:rPr>
                      <w:rFonts w:ascii="Times New Roman" w:hAnsi="Times New Roman"/>
                      <w:bCs/>
                      <w:sz w:val="21"/>
                      <w:szCs w:val="21"/>
                    </w:rPr>
                  </w:pPr>
                  <w:r>
                    <w:rPr>
                      <w:rFonts w:ascii="Times New Roman" w:hAnsi="Times New Roman"/>
                      <w:bCs/>
                      <w:sz w:val="21"/>
                      <w:szCs w:val="21"/>
                    </w:rPr>
                    <w:t>排放量</w:t>
                  </w:r>
                </w:p>
              </w:tc>
              <w:tc>
                <w:tcPr>
                  <w:tcW w:w="275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true"/>
                    <w:keepLines/>
                    <w:snapToGrid w:val="false"/>
                    <w:spacing w:lineRule="exact" w:line="320"/>
                    <w:jc w:val="center"/>
                    <w:rPr>
                      <w:rFonts w:ascii="Times New Roman" w:hAnsi="Times New Roman"/>
                      <w:bCs/>
                      <w:sz w:val="21"/>
                      <w:szCs w:val="21"/>
                    </w:rPr>
                  </w:pPr>
                  <w:r>
                    <w:rPr>
                      <w:rFonts w:ascii="Times New Roman" w:hAnsi="Times New Roman"/>
                      <w:bCs/>
                      <w:sz w:val="21"/>
                      <w:szCs w:val="21"/>
                    </w:rPr>
                  </w:r>
                </w:p>
              </w:tc>
            </w:tr>
            <w:tr>
              <w:trPr>
                <w:trHeight w:val="600" w:hRule="atLeast"/>
                <w:cantSplit w:val="true"/>
              </w:trPr>
              <w:tc>
                <w:tcPr>
                  <w:tcW w:w="592"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true"/>
                    <w:keepLines/>
                    <w:spacing w:lineRule="exact" w:line="320"/>
                    <w:jc w:val="center"/>
                    <w:rPr>
                      <w:rFonts w:ascii="Times New Roman" w:hAnsi="Times New Roman"/>
                      <w:bCs/>
                      <w:sz w:val="21"/>
                      <w:szCs w:val="21"/>
                    </w:rPr>
                  </w:pPr>
                  <w:r>
                    <w:rPr>
                      <w:rFonts w:ascii="Times New Roman" w:hAnsi="Times New Roman"/>
                      <w:bCs/>
                      <w:sz w:val="21"/>
                      <w:szCs w:val="21"/>
                    </w:rPr>
                    <w:t>废水</w:t>
                  </w:r>
                </w:p>
              </w:tc>
              <w:tc>
                <w:tcPr>
                  <w:tcW w:w="8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true"/>
                    <w:keepLines/>
                    <w:spacing w:lineRule="exact" w:line="320"/>
                    <w:jc w:val="center"/>
                    <w:rPr>
                      <w:rFonts w:ascii="Times New Roman" w:hAnsi="Times New Roman"/>
                      <w:bCs/>
                      <w:sz w:val="21"/>
                      <w:szCs w:val="21"/>
                    </w:rPr>
                  </w:pPr>
                  <w:r>
                    <w:rPr>
                      <w:rFonts w:ascii="Times New Roman" w:hAnsi="Times New Roman"/>
                      <w:bCs/>
                      <w:sz w:val="21"/>
                      <w:szCs w:val="21"/>
                    </w:rPr>
                    <w:t>综合</w:t>
                  </w:r>
                </w:p>
                <w:p>
                  <w:pPr>
                    <w:pStyle w:val="Normal"/>
                    <w:keepNext w:val="true"/>
                    <w:keepLines/>
                    <w:spacing w:lineRule="exact" w:line="320"/>
                    <w:jc w:val="center"/>
                    <w:rPr>
                      <w:rFonts w:ascii="Times New Roman" w:hAnsi="Times New Roman"/>
                      <w:bCs/>
                      <w:sz w:val="21"/>
                      <w:szCs w:val="21"/>
                    </w:rPr>
                  </w:pPr>
                  <w:r>
                    <w:rPr>
                      <w:rFonts w:ascii="Times New Roman" w:hAnsi="Times New Roman"/>
                      <w:bCs/>
                      <w:sz w:val="21"/>
                      <w:szCs w:val="21"/>
                    </w:rPr>
                    <w:t>污水</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keepNext w:val="true"/>
                    <w:keepLines/>
                    <w:spacing w:lineRule="exact" w:line="320"/>
                    <w:jc w:val="center"/>
                    <w:rPr>
                      <w:rFonts w:ascii="Times New Roman" w:hAnsi="Times New Roman"/>
                      <w:bCs/>
                      <w:sz w:val="21"/>
                      <w:szCs w:val="21"/>
                    </w:rPr>
                  </w:pPr>
                  <w:r>
                    <w:rPr>
                      <w:rFonts w:ascii="Times New Roman" w:hAnsi="Times New Roman"/>
                      <w:bCs/>
                      <w:sz w:val="21"/>
                      <w:szCs w:val="21"/>
                    </w:rPr>
                    <w:t>水量</w:t>
                  </w:r>
                </w:p>
              </w:tc>
              <w:tc>
                <w:tcPr>
                  <w:tcW w:w="1234" w:type="dxa"/>
                  <w:tcBorders>
                    <w:top w:val="single" w:sz="4" w:space="0" w:color="000000"/>
                    <w:start w:val="single" w:sz="4" w:space="0" w:color="000000"/>
                    <w:bottom w:val="single" w:sz="4" w:space="0" w:color="000000"/>
                    <w:end w:val="single" w:sz="4" w:space="0" w:color="000000"/>
                  </w:tcBorders>
                  <w:vAlign w:val="center"/>
                </w:tcPr>
                <w:p>
                  <w:pPr>
                    <w:pStyle w:val="Normal"/>
                    <w:keepNext w:val="true"/>
                    <w:keepLines/>
                    <w:spacing w:lineRule="exact" w:line="320"/>
                    <w:jc w:val="center"/>
                    <w:rPr>
                      <w:rFonts w:ascii="Times New Roman" w:hAnsi="Times New Roman"/>
                      <w:sz w:val="21"/>
                      <w:szCs w:val="21"/>
                    </w:rPr>
                  </w:pPr>
                  <w:r>
                    <w:rPr>
                      <w:rFonts w:ascii="Times New Roman" w:hAnsi="Times New Roman"/>
                      <w:sz w:val="21"/>
                      <w:szCs w:val="21"/>
                    </w:rPr>
                    <w:t>1827.5</w:t>
                  </w:r>
                  <w:r>
                    <w:rPr>
                      <w:rFonts w:ascii="Times New Roman" w:hAnsi="Times New Roman"/>
                      <w:bCs/>
                      <w:sz w:val="21"/>
                      <w:szCs w:val="21"/>
                    </w:rPr>
                    <w:t>t/a</w:t>
                  </w:r>
                </w:p>
              </w:tc>
              <w:tc>
                <w:tcPr>
                  <w:tcW w:w="1258" w:type="dxa"/>
                  <w:tcBorders>
                    <w:top w:val="single" w:sz="4" w:space="0" w:color="000000"/>
                    <w:start w:val="single" w:sz="4" w:space="0" w:color="000000"/>
                    <w:bottom w:val="single" w:sz="4" w:space="0" w:color="000000"/>
                    <w:end w:val="single" w:sz="4" w:space="0" w:color="000000"/>
                  </w:tcBorders>
                  <w:vAlign w:val="center"/>
                </w:tcPr>
                <w:p>
                  <w:pPr>
                    <w:pStyle w:val="Normal"/>
                    <w:keepNext w:val="true"/>
                    <w:keepLines/>
                    <w:spacing w:lineRule="exact" w:line="320"/>
                    <w:jc w:val="center"/>
                    <w:rPr>
                      <w:rFonts w:ascii="Times New Roman" w:hAnsi="Times New Roman"/>
                      <w:sz w:val="21"/>
                      <w:szCs w:val="21"/>
                    </w:rPr>
                  </w:pPr>
                  <w:r>
                    <w:rPr>
                      <w:rFonts w:ascii="Times New Roman" w:hAnsi="Times New Roman"/>
                      <w:sz w:val="21"/>
                      <w:szCs w:val="21"/>
                    </w:rPr>
                    <w:t>0</w:t>
                  </w:r>
                </w:p>
              </w:tc>
              <w:tc>
                <w:tcPr>
                  <w:tcW w:w="1256" w:type="dxa"/>
                  <w:tcBorders>
                    <w:top w:val="single" w:sz="4" w:space="0" w:color="000000"/>
                    <w:start w:val="single" w:sz="4" w:space="0" w:color="000000"/>
                    <w:bottom w:val="single" w:sz="4" w:space="0" w:color="000000"/>
                    <w:end w:val="single" w:sz="4" w:space="0" w:color="000000"/>
                  </w:tcBorders>
                  <w:vAlign w:val="center"/>
                </w:tcPr>
                <w:p>
                  <w:pPr>
                    <w:pStyle w:val="Normal"/>
                    <w:keepNext w:val="true"/>
                    <w:keepLines/>
                    <w:numPr>
                      <w:ilvl w:val="0"/>
                      <w:numId w:val="0"/>
                    </w:numPr>
                    <w:spacing w:lineRule="exact" w:line="320"/>
                    <w:jc w:val="center"/>
                    <w:outlineLvl w:val="3"/>
                    <w:rPr>
                      <w:rFonts w:ascii="Times New Roman" w:hAnsi="Times New Roman"/>
                      <w:sz w:val="21"/>
                      <w:szCs w:val="21"/>
                    </w:rPr>
                  </w:pPr>
                  <w:r>
                    <w:rPr>
                      <w:rFonts w:ascii="Times New Roman" w:hAnsi="Times New Roman"/>
                      <w:sz w:val="21"/>
                      <w:szCs w:val="21"/>
                    </w:rPr>
                    <w:t>1827.5</w:t>
                  </w:r>
                  <w:r>
                    <w:rPr>
                      <w:rFonts w:ascii="Times New Roman" w:hAnsi="Times New Roman"/>
                      <w:bCs/>
                      <w:sz w:val="21"/>
                      <w:szCs w:val="21"/>
                    </w:rPr>
                    <w:t>t/a</w:t>
                  </w:r>
                </w:p>
              </w:tc>
              <w:tc>
                <w:tcPr>
                  <w:tcW w:w="2757"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true"/>
                    <w:keepLines/>
                    <w:spacing w:lineRule="exact" w:line="280"/>
                    <w:jc w:val="center"/>
                    <w:rPr>
                      <w:rFonts w:ascii="Times New Roman" w:hAnsi="Times New Roman"/>
                      <w:sz w:val="21"/>
                      <w:szCs w:val="21"/>
                    </w:rPr>
                  </w:pPr>
                  <w:r>
                    <w:rPr>
                      <w:rFonts w:ascii="Times New Roman" w:hAnsi="Times New Roman"/>
                      <w:sz w:val="21"/>
                      <w:szCs w:val="21"/>
                    </w:rPr>
                    <w:t>生活污水经化粪池处理后与生产废水汇总，经企业自建污水设施处理后纳入市政污水管网，最终经城市污水处理厂集中处理后达一级</w:t>
                  </w:r>
                  <w:r>
                    <w:rPr>
                      <w:rFonts w:ascii="Times New Roman" w:hAnsi="Times New Roman"/>
                      <w:sz w:val="21"/>
                      <w:szCs w:val="21"/>
                    </w:rPr>
                    <w:t>A</w:t>
                  </w:r>
                  <w:r>
                    <w:rPr>
                      <w:rFonts w:ascii="Times New Roman" w:hAnsi="Times New Roman"/>
                      <w:sz w:val="21"/>
                      <w:szCs w:val="21"/>
                    </w:rPr>
                    <w:t>标排放</w:t>
                  </w:r>
                </w:p>
              </w:tc>
            </w:tr>
            <w:tr>
              <w:trPr>
                <w:trHeight w:val="552" w:hRule="atLeast"/>
                <w:cantSplit w:val="true"/>
              </w:trPr>
              <w:tc>
                <w:tcPr>
                  <w:tcW w:w="59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true"/>
                    <w:keepLines/>
                    <w:snapToGrid w:val="false"/>
                    <w:spacing w:lineRule="exact" w:line="320"/>
                    <w:jc w:val="center"/>
                    <w:rPr>
                      <w:rFonts w:ascii="Times New Roman" w:hAnsi="Times New Roman"/>
                      <w:bCs/>
                      <w:sz w:val="21"/>
                      <w:szCs w:val="21"/>
                    </w:rPr>
                  </w:pPr>
                  <w:r>
                    <w:rPr>
                      <w:rFonts w:ascii="Times New Roman" w:hAnsi="Times New Roman"/>
                      <w:bCs/>
                      <w:sz w:val="21"/>
                      <w:szCs w:val="21"/>
                    </w:rPr>
                  </w:r>
                </w:p>
              </w:tc>
              <w:tc>
                <w:tcPr>
                  <w:tcW w:w="8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true"/>
                    <w:keepLines/>
                    <w:snapToGrid w:val="false"/>
                    <w:spacing w:lineRule="exact" w:line="320"/>
                    <w:jc w:val="center"/>
                    <w:rPr>
                      <w:rFonts w:ascii="Times New Roman" w:hAnsi="Times New Roman"/>
                      <w:bCs/>
                      <w:sz w:val="21"/>
                      <w:szCs w:val="21"/>
                    </w:rPr>
                  </w:pPr>
                  <w:r>
                    <w:rPr>
                      <w:rFonts w:ascii="Times New Roman" w:hAnsi="Times New Roman"/>
                      <w:bCs/>
                      <w:sz w:val="21"/>
                      <w:szCs w:val="21"/>
                    </w:rPr>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keepNext w:val="true"/>
                    <w:keepLines/>
                    <w:spacing w:lineRule="exact" w:line="320"/>
                    <w:jc w:val="center"/>
                    <w:rPr>
                      <w:rFonts w:ascii="Times New Roman" w:hAnsi="Times New Roman"/>
                      <w:bCs/>
                      <w:sz w:val="21"/>
                      <w:szCs w:val="21"/>
                    </w:rPr>
                  </w:pPr>
                  <w:r>
                    <w:rPr>
                      <w:rFonts w:ascii="Times New Roman" w:hAnsi="Times New Roman"/>
                      <w:bCs/>
                      <w:sz w:val="21"/>
                      <w:szCs w:val="21"/>
                    </w:rPr>
                    <w:t>COD</w:t>
                  </w:r>
                  <w:r>
                    <w:rPr>
                      <w:rFonts w:ascii="Times New Roman" w:hAnsi="Times New Roman"/>
                      <w:bCs/>
                      <w:sz w:val="21"/>
                      <w:szCs w:val="21"/>
                      <w:vertAlign w:val="subscript"/>
                    </w:rPr>
                    <w:t>cr</w:t>
                  </w:r>
                </w:p>
              </w:tc>
              <w:tc>
                <w:tcPr>
                  <w:tcW w:w="1234" w:type="dxa"/>
                  <w:tcBorders>
                    <w:top w:val="single" w:sz="4" w:space="0" w:color="000000"/>
                    <w:start w:val="single" w:sz="4" w:space="0" w:color="000000"/>
                    <w:bottom w:val="single" w:sz="4" w:space="0" w:color="000000"/>
                    <w:end w:val="single" w:sz="4" w:space="0" w:color="000000"/>
                  </w:tcBorders>
                  <w:vAlign w:val="center"/>
                </w:tcPr>
                <w:p>
                  <w:pPr>
                    <w:pStyle w:val="Normal"/>
                    <w:keepNext w:val="true"/>
                    <w:keepLines/>
                    <w:spacing w:lineRule="exact" w:line="320"/>
                    <w:jc w:val="center"/>
                    <w:rPr>
                      <w:rFonts w:ascii="Times New Roman" w:hAnsi="Times New Roman"/>
                      <w:sz w:val="21"/>
                      <w:szCs w:val="21"/>
                    </w:rPr>
                  </w:pPr>
                  <w:r>
                    <w:rPr>
                      <w:rFonts w:ascii="Times New Roman" w:hAnsi="Times New Roman"/>
                      <w:sz w:val="21"/>
                      <w:szCs w:val="21"/>
                    </w:rPr>
                    <w:t>0.408</w:t>
                  </w:r>
                  <w:r>
                    <w:rPr>
                      <w:rFonts w:ascii="Times New Roman" w:hAnsi="Times New Roman"/>
                      <w:bCs/>
                      <w:sz w:val="21"/>
                      <w:szCs w:val="21"/>
                    </w:rPr>
                    <w:t>t/a</w:t>
                  </w:r>
                </w:p>
              </w:tc>
              <w:tc>
                <w:tcPr>
                  <w:tcW w:w="1258" w:type="dxa"/>
                  <w:tcBorders>
                    <w:top w:val="single" w:sz="4" w:space="0" w:color="000000"/>
                    <w:start w:val="single" w:sz="4" w:space="0" w:color="000000"/>
                    <w:bottom w:val="single" w:sz="4" w:space="0" w:color="000000"/>
                    <w:end w:val="single" w:sz="4" w:space="0" w:color="000000"/>
                  </w:tcBorders>
                  <w:vAlign w:val="center"/>
                </w:tcPr>
                <w:p>
                  <w:pPr>
                    <w:pStyle w:val="Normal"/>
                    <w:keepNext w:val="true"/>
                    <w:keepLines/>
                    <w:numPr>
                      <w:ilvl w:val="0"/>
                      <w:numId w:val="0"/>
                    </w:numPr>
                    <w:spacing w:lineRule="exact" w:line="320"/>
                    <w:jc w:val="center"/>
                    <w:outlineLvl w:val="3"/>
                    <w:rPr>
                      <w:rFonts w:ascii="Times New Roman" w:hAnsi="Times New Roman"/>
                      <w:sz w:val="21"/>
                      <w:szCs w:val="21"/>
                    </w:rPr>
                  </w:pPr>
                  <w:r>
                    <w:rPr>
                      <w:rFonts w:ascii="Times New Roman" w:hAnsi="Times New Roman"/>
                      <w:sz w:val="21"/>
                      <w:szCs w:val="21"/>
                    </w:rPr>
                    <w:t>0.317</w:t>
                  </w:r>
                  <w:r>
                    <w:rPr>
                      <w:rFonts w:ascii="Times New Roman" w:hAnsi="Times New Roman"/>
                      <w:bCs/>
                      <w:sz w:val="21"/>
                      <w:szCs w:val="21"/>
                    </w:rPr>
                    <w:t>t/a</w:t>
                  </w:r>
                </w:p>
              </w:tc>
              <w:tc>
                <w:tcPr>
                  <w:tcW w:w="1256" w:type="dxa"/>
                  <w:tcBorders>
                    <w:top w:val="single" w:sz="4" w:space="0" w:color="000000"/>
                    <w:start w:val="single" w:sz="4" w:space="0" w:color="000000"/>
                    <w:bottom w:val="single" w:sz="4" w:space="0" w:color="000000"/>
                    <w:end w:val="single" w:sz="4" w:space="0" w:color="000000"/>
                  </w:tcBorders>
                  <w:vAlign w:val="center"/>
                </w:tcPr>
                <w:p>
                  <w:pPr>
                    <w:pStyle w:val="Normal"/>
                    <w:keepNext w:val="true"/>
                    <w:keepLines/>
                    <w:numPr>
                      <w:ilvl w:val="0"/>
                      <w:numId w:val="0"/>
                    </w:numPr>
                    <w:spacing w:lineRule="exact" w:line="320"/>
                    <w:jc w:val="center"/>
                    <w:outlineLvl w:val="3"/>
                    <w:rPr>
                      <w:rFonts w:ascii="Times New Roman" w:hAnsi="Times New Roman"/>
                      <w:sz w:val="21"/>
                      <w:szCs w:val="21"/>
                    </w:rPr>
                  </w:pPr>
                  <w:r>
                    <w:rPr>
                      <w:rFonts w:ascii="Times New Roman" w:hAnsi="Times New Roman"/>
                      <w:sz w:val="21"/>
                      <w:szCs w:val="21"/>
                    </w:rPr>
                    <w:t>0.091</w:t>
                  </w:r>
                  <w:r>
                    <w:rPr>
                      <w:rFonts w:ascii="Times New Roman" w:hAnsi="Times New Roman"/>
                      <w:bCs/>
                      <w:sz w:val="21"/>
                      <w:szCs w:val="21"/>
                    </w:rPr>
                    <w:t>t/a</w:t>
                  </w:r>
                </w:p>
              </w:tc>
              <w:tc>
                <w:tcPr>
                  <w:tcW w:w="275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true"/>
                    <w:keepLines/>
                    <w:snapToGrid w:val="false"/>
                    <w:spacing w:lineRule="exact" w:line="280"/>
                    <w:jc w:val="center"/>
                    <w:rPr>
                      <w:rFonts w:ascii="Times New Roman" w:hAnsi="Times New Roman"/>
                      <w:sz w:val="21"/>
                      <w:szCs w:val="21"/>
                    </w:rPr>
                  </w:pPr>
                  <w:r>
                    <w:rPr>
                      <w:rFonts w:ascii="Times New Roman" w:hAnsi="Times New Roman"/>
                      <w:sz w:val="21"/>
                      <w:szCs w:val="21"/>
                    </w:rPr>
                  </w:r>
                </w:p>
              </w:tc>
            </w:tr>
            <w:tr>
              <w:trPr>
                <w:trHeight w:val="340" w:hRule="atLeast"/>
                <w:cantSplit w:val="true"/>
              </w:trPr>
              <w:tc>
                <w:tcPr>
                  <w:tcW w:w="59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true"/>
                    <w:keepLines/>
                    <w:snapToGrid w:val="false"/>
                    <w:spacing w:lineRule="exact" w:line="320"/>
                    <w:jc w:val="center"/>
                    <w:rPr>
                      <w:rFonts w:ascii="Times New Roman" w:hAnsi="Times New Roman"/>
                      <w:bCs/>
                      <w:sz w:val="21"/>
                      <w:szCs w:val="21"/>
                    </w:rPr>
                  </w:pPr>
                  <w:r>
                    <w:rPr>
                      <w:rFonts w:ascii="Times New Roman" w:hAnsi="Times New Roman"/>
                      <w:bCs/>
                      <w:sz w:val="21"/>
                      <w:szCs w:val="21"/>
                    </w:rPr>
                  </w:r>
                </w:p>
              </w:tc>
              <w:tc>
                <w:tcPr>
                  <w:tcW w:w="8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true"/>
                    <w:keepLines/>
                    <w:snapToGrid w:val="false"/>
                    <w:spacing w:lineRule="exact" w:line="320"/>
                    <w:jc w:val="center"/>
                    <w:rPr>
                      <w:rFonts w:ascii="Times New Roman" w:hAnsi="Times New Roman"/>
                      <w:bCs/>
                      <w:sz w:val="21"/>
                      <w:szCs w:val="21"/>
                    </w:rPr>
                  </w:pPr>
                  <w:r>
                    <w:rPr>
                      <w:rFonts w:ascii="Times New Roman" w:hAnsi="Times New Roman"/>
                      <w:bCs/>
                      <w:sz w:val="21"/>
                      <w:szCs w:val="21"/>
                    </w:rPr>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keepNext w:val="true"/>
                    <w:keepLines/>
                    <w:spacing w:lineRule="exact" w:line="320"/>
                    <w:jc w:val="center"/>
                    <w:rPr>
                      <w:rFonts w:ascii="Times New Roman" w:hAnsi="Times New Roman"/>
                      <w:bCs/>
                      <w:sz w:val="21"/>
                      <w:szCs w:val="21"/>
                    </w:rPr>
                  </w:pPr>
                  <w:r>
                    <w:rPr>
                      <w:rFonts w:ascii="Times New Roman" w:hAnsi="Times New Roman"/>
                      <w:bCs/>
                      <w:sz w:val="21"/>
                      <w:szCs w:val="21"/>
                    </w:rPr>
                    <w:t>NH</w:t>
                  </w:r>
                  <w:r>
                    <w:rPr>
                      <w:rFonts w:ascii="Times New Roman" w:hAnsi="Times New Roman"/>
                      <w:bCs/>
                      <w:sz w:val="21"/>
                      <w:szCs w:val="21"/>
                      <w:vertAlign w:val="subscript"/>
                    </w:rPr>
                    <w:t>3</w:t>
                  </w:r>
                  <w:r>
                    <w:rPr>
                      <w:rFonts w:ascii="Times New Roman" w:hAnsi="Times New Roman"/>
                      <w:bCs/>
                      <w:sz w:val="21"/>
                      <w:szCs w:val="21"/>
                    </w:rPr>
                    <w:t>-N</w:t>
                  </w:r>
                </w:p>
              </w:tc>
              <w:tc>
                <w:tcPr>
                  <w:tcW w:w="1234" w:type="dxa"/>
                  <w:tcBorders>
                    <w:top w:val="single" w:sz="4" w:space="0" w:color="000000"/>
                    <w:start w:val="single" w:sz="4" w:space="0" w:color="000000"/>
                    <w:bottom w:val="single" w:sz="4" w:space="0" w:color="000000"/>
                    <w:end w:val="single" w:sz="4" w:space="0" w:color="000000"/>
                  </w:tcBorders>
                  <w:vAlign w:val="center"/>
                </w:tcPr>
                <w:p>
                  <w:pPr>
                    <w:pStyle w:val="Normal"/>
                    <w:keepNext w:val="true"/>
                    <w:keepLines/>
                    <w:spacing w:lineRule="exact" w:line="320"/>
                    <w:jc w:val="center"/>
                    <w:rPr>
                      <w:rFonts w:ascii="Times New Roman" w:hAnsi="Times New Roman"/>
                      <w:sz w:val="21"/>
                      <w:szCs w:val="21"/>
                    </w:rPr>
                  </w:pPr>
                  <w:r>
                    <w:rPr>
                      <w:rFonts w:ascii="Times New Roman" w:hAnsi="Times New Roman"/>
                      <w:sz w:val="21"/>
                      <w:szCs w:val="21"/>
                    </w:rPr>
                    <w:t>0.117</w:t>
                  </w:r>
                  <w:r>
                    <w:rPr>
                      <w:rFonts w:ascii="Times New Roman" w:hAnsi="Times New Roman"/>
                      <w:bCs/>
                      <w:sz w:val="21"/>
                      <w:szCs w:val="21"/>
                    </w:rPr>
                    <w:t>t/a</w:t>
                  </w:r>
                </w:p>
              </w:tc>
              <w:tc>
                <w:tcPr>
                  <w:tcW w:w="1258" w:type="dxa"/>
                  <w:tcBorders>
                    <w:top w:val="single" w:sz="4" w:space="0" w:color="000000"/>
                    <w:start w:val="single" w:sz="4" w:space="0" w:color="000000"/>
                    <w:bottom w:val="single" w:sz="4" w:space="0" w:color="000000"/>
                    <w:end w:val="single" w:sz="4" w:space="0" w:color="000000"/>
                  </w:tcBorders>
                  <w:vAlign w:val="center"/>
                </w:tcPr>
                <w:p>
                  <w:pPr>
                    <w:pStyle w:val="Normal"/>
                    <w:keepNext w:val="true"/>
                    <w:keepLines/>
                    <w:numPr>
                      <w:ilvl w:val="0"/>
                      <w:numId w:val="0"/>
                    </w:numPr>
                    <w:spacing w:lineRule="exact" w:line="320"/>
                    <w:jc w:val="center"/>
                    <w:outlineLvl w:val="3"/>
                    <w:rPr>
                      <w:rFonts w:ascii="Times New Roman" w:hAnsi="Times New Roman"/>
                      <w:sz w:val="21"/>
                      <w:szCs w:val="21"/>
                    </w:rPr>
                  </w:pPr>
                  <w:r>
                    <w:rPr>
                      <w:rFonts w:ascii="Times New Roman" w:hAnsi="Times New Roman"/>
                      <w:sz w:val="21"/>
                      <w:szCs w:val="21"/>
                    </w:rPr>
                    <w:t>0.108</w:t>
                  </w:r>
                  <w:r>
                    <w:rPr>
                      <w:rFonts w:ascii="Times New Roman" w:hAnsi="Times New Roman"/>
                      <w:bCs/>
                      <w:sz w:val="21"/>
                      <w:szCs w:val="21"/>
                    </w:rPr>
                    <w:t>t/a</w:t>
                  </w:r>
                </w:p>
              </w:tc>
              <w:tc>
                <w:tcPr>
                  <w:tcW w:w="1256" w:type="dxa"/>
                  <w:tcBorders>
                    <w:top w:val="single" w:sz="4" w:space="0" w:color="000000"/>
                    <w:start w:val="single" w:sz="4" w:space="0" w:color="000000"/>
                    <w:bottom w:val="single" w:sz="4" w:space="0" w:color="000000"/>
                    <w:end w:val="single" w:sz="4" w:space="0" w:color="000000"/>
                  </w:tcBorders>
                  <w:vAlign w:val="center"/>
                </w:tcPr>
                <w:p>
                  <w:pPr>
                    <w:pStyle w:val="Normal"/>
                    <w:keepNext w:val="true"/>
                    <w:keepLines/>
                    <w:numPr>
                      <w:ilvl w:val="0"/>
                      <w:numId w:val="0"/>
                    </w:numPr>
                    <w:spacing w:lineRule="exact" w:line="320"/>
                    <w:jc w:val="center"/>
                    <w:outlineLvl w:val="3"/>
                    <w:rPr>
                      <w:rFonts w:ascii="Times New Roman" w:hAnsi="Times New Roman"/>
                      <w:sz w:val="21"/>
                      <w:szCs w:val="21"/>
                    </w:rPr>
                  </w:pPr>
                  <w:r>
                    <w:rPr>
                      <w:rFonts w:ascii="Times New Roman" w:hAnsi="Times New Roman"/>
                      <w:sz w:val="21"/>
                      <w:szCs w:val="21"/>
                    </w:rPr>
                    <w:t>0.009</w:t>
                  </w:r>
                  <w:r>
                    <w:rPr>
                      <w:rFonts w:ascii="Times New Roman" w:hAnsi="Times New Roman"/>
                      <w:bCs/>
                      <w:sz w:val="21"/>
                      <w:szCs w:val="21"/>
                    </w:rPr>
                    <w:t>t/a</w:t>
                  </w:r>
                </w:p>
              </w:tc>
              <w:tc>
                <w:tcPr>
                  <w:tcW w:w="275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true"/>
                    <w:keepLines/>
                    <w:snapToGrid w:val="false"/>
                    <w:spacing w:lineRule="exact" w:line="280"/>
                    <w:jc w:val="center"/>
                    <w:rPr>
                      <w:rFonts w:ascii="Times New Roman" w:hAnsi="Times New Roman"/>
                      <w:sz w:val="21"/>
                      <w:szCs w:val="21"/>
                    </w:rPr>
                  </w:pPr>
                  <w:r>
                    <w:rPr>
                      <w:rFonts w:ascii="Times New Roman" w:hAnsi="Times New Roman"/>
                      <w:sz w:val="21"/>
                      <w:szCs w:val="21"/>
                    </w:rPr>
                  </w:r>
                </w:p>
              </w:tc>
            </w:tr>
            <w:tr>
              <w:trPr>
                <w:trHeight w:val="980" w:hRule="atLeast"/>
                <w:cantSplit w:val="true"/>
              </w:trPr>
              <w:tc>
                <w:tcPr>
                  <w:tcW w:w="592"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true"/>
                    <w:keepLines/>
                    <w:spacing w:lineRule="exact" w:line="320"/>
                    <w:jc w:val="center"/>
                    <w:rPr>
                      <w:rFonts w:ascii="Times New Roman" w:hAnsi="Times New Roman"/>
                      <w:bCs/>
                      <w:sz w:val="21"/>
                      <w:szCs w:val="21"/>
                    </w:rPr>
                  </w:pPr>
                  <w:r>
                    <w:rPr>
                      <w:rFonts w:ascii="Times New Roman" w:hAnsi="Times New Roman"/>
                      <w:bCs/>
                      <w:sz w:val="21"/>
                      <w:szCs w:val="21"/>
                    </w:rPr>
                    <w:t>废气</w:t>
                  </w:r>
                </w:p>
              </w:tc>
              <w:tc>
                <w:tcPr>
                  <w:tcW w:w="1761" w:type="dxa"/>
                  <w:gridSpan w:val="2"/>
                  <w:tcBorders>
                    <w:top w:val="single" w:sz="4" w:space="0" w:color="000000"/>
                    <w:start w:val="single" w:sz="4" w:space="0" w:color="000000"/>
                    <w:bottom w:val="single" w:sz="4" w:space="0" w:color="000000"/>
                    <w:end w:val="single" w:sz="4" w:space="0" w:color="000000"/>
                  </w:tcBorders>
                  <w:vAlign w:val="center"/>
                </w:tcPr>
                <w:p>
                  <w:pPr>
                    <w:pStyle w:val="Normal"/>
                    <w:keepNext w:val="true"/>
                    <w:keepLines/>
                    <w:spacing w:lineRule="exact" w:line="320"/>
                    <w:jc w:val="center"/>
                    <w:rPr>
                      <w:rFonts w:ascii="Times New Roman" w:hAnsi="Times New Roman"/>
                      <w:kern w:val="0"/>
                      <w:sz w:val="21"/>
                      <w:szCs w:val="21"/>
                    </w:rPr>
                  </w:pPr>
                  <w:r>
                    <w:rPr>
                      <w:rFonts w:ascii="Times New Roman" w:hAnsi="Times New Roman"/>
                      <w:kern w:val="0"/>
                      <w:sz w:val="21"/>
                      <w:szCs w:val="21"/>
                    </w:rPr>
                    <w:t>焊接烟尘</w:t>
                  </w:r>
                </w:p>
              </w:tc>
              <w:tc>
                <w:tcPr>
                  <w:tcW w:w="1234" w:type="dxa"/>
                  <w:tcBorders>
                    <w:top w:val="single" w:sz="4" w:space="0" w:color="000000"/>
                    <w:start w:val="single" w:sz="4" w:space="0" w:color="000000"/>
                    <w:bottom w:val="single" w:sz="4" w:space="0" w:color="000000"/>
                    <w:end w:val="single" w:sz="4" w:space="0" w:color="000000"/>
                  </w:tcBorders>
                  <w:vAlign w:val="center"/>
                </w:tcPr>
                <w:p>
                  <w:pPr>
                    <w:pStyle w:val="Normal"/>
                    <w:keepNext w:val="true"/>
                    <w:keepLines/>
                    <w:numPr>
                      <w:ilvl w:val="0"/>
                      <w:numId w:val="0"/>
                    </w:numPr>
                    <w:spacing w:lineRule="exact" w:line="320"/>
                    <w:jc w:val="center"/>
                    <w:outlineLvl w:val="3"/>
                    <w:rPr>
                      <w:rFonts w:ascii="Times New Roman" w:hAnsi="Times New Roman"/>
                      <w:sz w:val="21"/>
                      <w:szCs w:val="21"/>
                    </w:rPr>
                  </w:pPr>
                  <w:r>
                    <w:rPr>
                      <w:rFonts w:ascii="Times New Roman" w:hAnsi="Times New Roman"/>
                      <w:sz w:val="21"/>
                      <w:szCs w:val="21"/>
                    </w:rPr>
                    <w:t>80g/a</w:t>
                  </w:r>
                </w:p>
              </w:tc>
              <w:tc>
                <w:tcPr>
                  <w:tcW w:w="1258" w:type="dxa"/>
                  <w:tcBorders>
                    <w:top w:val="single" w:sz="4" w:space="0" w:color="000000"/>
                    <w:start w:val="single" w:sz="4" w:space="0" w:color="000000"/>
                    <w:bottom w:val="single" w:sz="4" w:space="0" w:color="000000"/>
                    <w:end w:val="single" w:sz="4" w:space="0" w:color="000000"/>
                  </w:tcBorders>
                  <w:vAlign w:val="center"/>
                </w:tcPr>
                <w:p>
                  <w:pPr>
                    <w:pStyle w:val="Normal"/>
                    <w:keepNext w:val="true"/>
                    <w:keepLines/>
                    <w:jc w:val="center"/>
                    <w:rPr>
                      <w:rFonts w:ascii="Times New Roman" w:hAnsi="Times New Roman"/>
                      <w:sz w:val="21"/>
                      <w:szCs w:val="21"/>
                    </w:rPr>
                  </w:pPr>
                  <w:r>
                    <w:rPr>
                      <w:rFonts w:ascii="Times New Roman" w:hAnsi="Times New Roman"/>
                      <w:sz w:val="21"/>
                      <w:szCs w:val="21"/>
                    </w:rPr>
                    <w:t>76.4</w:t>
                  </w:r>
                  <w:r>
                    <w:rPr>
                      <w:rFonts w:ascii="Times New Roman" w:hAnsi="Times New Roman"/>
                      <w:sz w:val="21"/>
                      <w:szCs w:val="21"/>
                    </w:rPr>
                    <w:t>g/a</w:t>
                  </w:r>
                </w:p>
              </w:tc>
              <w:tc>
                <w:tcPr>
                  <w:tcW w:w="1256" w:type="dxa"/>
                  <w:tcBorders>
                    <w:top w:val="single" w:sz="4" w:space="0" w:color="000000"/>
                    <w:start w:val="single" w:sz="4" w:space="0" w:color="000000"/>
                    <w:bottom w:val="single" w:sz="4" w:space="0" w:color="000000"/>
                    <w:end w:val="single" w:sz="4" w:space="0" w:color="000000"/>
                  </w:tcBorders>
                  <w:vAlign w:val="center"/>
                </w:tcPr>
                <w:p>
                  <w:pPr>
                    <w:pStyle w:val="Normal"/>
                    <w:keepNext w:val="true"/>
                    <w:keepLines/>
                    <w:numPr>
                      <w:ilvl w:val="0"/>
                      <w:numId w:val="0"/>
                    </w:numPr>
                    <w:spacing w:lineRule="exact" w:line="320"/>
                    <w:jc w:val="center"/>
                    <w:outlineLvl w:val="3"/>
                    <w:rPr>
                      <w:rFonts w:ascii="Times New Roman" w:hAnsi="Times New Roman"/>
                      <w:sz w:val="21"/>
                      <w:szCs w:val="21"/>
                    </w:rPr>
                  </w:pPr>
                  <w:r>
                    <w:rPr>
                      <w:rFonts w:ascii="Times New Roman" w:hAnsi="Times New Roman"/>
                      <w:sz w:val="21"/>
                      <w:szCs w:val="21"/>
                    </w:rPr>
                    <w:t>3.6</w:t>
                  </w:r>
                  <w:r>
                    <w:rPr>
                      <w:rFonts w:ascii="Times New Roman" w:hAnsi="Times New Roman"/>
                      <w:sz w:val="21"/>
                      <w:szCs w:val="21"/>
                    </w:rPr>
                    <w:t>g/a</w:t>
                  </w:r>
                </w:p>
              </w:tc>
              <w:tc>
                <w:tcPr>
                  <w:tcW w:w="2757" w:type="dxa"/>
                  <w:tcBorders>
                    <w:top w:val="single" w:sz="4" w:space="0" w:color="000000"/>
                    <w:start w:val="single" w:sz="4" w:space="0" w:color="000000"/>
                    <w:bottom w:val="single" w:sz="4" w:space="0" w:color="000000"/>
                    <w:end w:val="single" w:sz="4" w:space="0" w:color="000000"/>
                  </w:tcBorders>
                  <w:vAlign w:val="center"/>
                </w:tcPr>
                <w:p>
                  <w:pPr>
                    <w:pStyle w:val="Normal"/>
                    <w:keepNext w:val="true"/>
                    <w:keepLines/>
                    <w:spacing w:lineRule="exact" w:line="280"/>
                    <w:jc w:val="center"/>
                    <w:rPr>
                      <w:rFonts w:ascii="Times New Roman" w:hAnsi="Times New Roman"/>
                      <w:sz w:val="21"/>
                      <w:szCs w:val="21"/>
                    </w:rPr>
                  </w:pPr>
                  <w:r>
                    <w:rPr>
                      <w:rFonts w:ascii="Times New Roman" w:hAnsi="Times New Roman"/>
                      <w:sz w:val="21"/>
                      <w:szCs w:val="21"/>
                    </w:rPr>
                    <w:t>焊接工位废气收集后经</w:t>
                  </w:r>
                  <w:r>
                    <w:rPr>
                      <w:rFonts w:ascii="Times New Roman" w:hAnsi="Times New Roman"/>
                      <w:sz w:val="21"/>
                      <w:szCs w:val="21"/>
                    </w:rPr>
                    <w:t>布袋除尘器处理</w:t>
                  </w:r>
                  <w:r>
                    <w:rPr>
                      <w:rFonts w:ascii="Times New Roman" w:hAnsi="Times New Roman"/>
                      <w:sz w:val="21"/>
                      <w:szCs w:val="21"/>
                    </w:rPr>
                    <w:t>后</w:t>
                  </w:r>
                  <w:r>
                    <w:rPr>
                      <w:rFonts w:ascii="Times New Roman" w:hAnsi="Times New Roman"/>
                      <w:sz w:val="21"/>
                      <w:szCs w:val="21"/>
                    </w:rPr>
                    <w:t>由</w:t>
                  </w:r>
                  <w:r>
                    <w:rPr>
                      <w:rFonts w:ascii="Times New Roman" w:hAnsi="Times New Roman"/>
                      <w:sz w:val="21"/>
                      <w:szCs w:val="21"/>
                    </w:rPr>
                    <w:t>风机引至屋顶高空排放</w:t>
                  </w:r>
                </w:p>
              </w:tc>
            </w:tr>
            <w:tr>
              <w:trPr>
                <w:trHeight w:val="270" w:hRule="atLeast"/>
                <w:cantSplit w:val="true"/>
              </w:trPr>
              <w:tc>
                <w:tcPr>
                  <w:tcW w:w="59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true"/>
                    <w:keepLines/>
                    <w:snapToGrid w:val="false"/>
                    <w:spacing w:lineRule="exact" w:line="320"/>
                    <w:jc w:val="center"/>
                    <w:rPr>
                      <w:rFonts w:ascii="Times New Roman" w:hAnsi="Times New Roman"/>
                      <w:bCs/>
                      <w:sz w:val="21"/>
                      <w:szCs w:val="21"/>
                    </w:rPr>
                  </w:pPr>
                  <w:r>
                    <w:rPr>
                      <w:rFonts w:ascii="Times New Roman" w:hAnsi="Times New Roman"/>
                      <w:bCs/>
                      <w:sz w:val="21"/>
                      <w:szCs w:val="21"/>
                    </w:rPr>
                  </w:r>
                </w:p>
              </w:tc>
              <w:tc>
                <w:tcPr>
                  <w:tcW w:w="1761" w:type="dxa"/>
                  <w:gridSpan w:val="2"/>
                  <w:tcBorders>
                    <w:top w:val="single" w:sz="4" w:space="0" w:color="000000"/>
                    <w:start w:val="single" w:sz="4" w:space="0" w:color="000000"/>
                    <w:bottom w:val="single" w:sz="4" w:space="0" w:color="000000"/>
                    <w:end w:val="single" w:sz="4" w:space="0" w:color="000000"/>
                  </w:tcBorders>
                  <w:vAlign w:val="center"/>
                </w:tcPr>
                <w:p>
                  <w:pPr>
                    <w:pStyle w:val="Normal"/>
                    <w:keepNext w:val="true"/>
                    <w:keepLines/>
                    <w:spacing w:lineRule="exact" w:line="320"/>
                    <w:jc w:val="center"/>
                    <w:rPr>
                      <w:rFonts w:ascii="Times New Roman" w:hAnsi="Times New Roman"/>
                      <w:kern w:val="0"/>
                      <w:sz w:val="21"/>
                      <w:szCs w:val="21"/>
                    </w:rPr>
                  </w:pPr>
                  <w:r>
                    <w:rPr>
                      <w:rFonts w:ascii="Times New Roman" w:hAnsi="Times New Roman"/>
                      <w:kern w:val="0"/>
                      <w:sz w:val="21"/>
                      <w:szCs w:val="21"/>
                    </w:rPr>
                    <w:t>烧结烟尘</w:t>
                  </w:r>
                </w:p>
              </w:tc>
              <w:tc>
                <w:tcPr>
                  <w:tcW w:w="1234" w:type="dxa"/>
                  <w:tcBorders>
                    <w:top w:val="single" w:sz="4" w:space="0" w:color="000000"/>
                    <w:start w:val="single" w:sz="4" w:space="0" w:color="000000"/>
                    <w:bottom w:val="single" w:sz="4" w:space="0" w:color="000000"/>
                    <w:end w:val="single" w:sz="4" w:space="0" w:color="000000"/>
                  </w:tcBorders>
                  <w:vAlign w:val="center"/>
                </w:tcPr>
                <w:p>
                  <w:pPr>
                    <w:pStyle w:val="Normal"/>
                    <w:keepNext w:val="true"/>
                    <w:keepLines/>
                    <w:numPr>
                      <w:ilvl w:val="0"/>
                      <w:numId w:val="0"/>
                    </w:numPr>
                    <w:spacing w:lineRule="exact" w:line="320"/>
                    <w:jc w:val="center"/>
                    <w:outlineLvl w:val="3"/>
                    <w:rPr>
                      <w:rFonts w:ascii="Times New Roman" w:hAnsi="Times New Roman"/>
                      <w:sz w:val="21"/>
                      <w:szCs w:val="21"/>
                    </w:rPr>
                  </w:pPr>
                  <w:r>
                    <w:rPr>
                      <w:rFonts w:ascii="Times New Roman" w:hAnsi="Times New Roman"/>
                      <w:sz w:val="21"/>
                      <w:szCs w:val="21"/>
                    </w:rPr>
                    <w:t>560g/a</w:t>
                  </w:r>
                </w:p>
              </w:tc>
              <w:tc>
                <w:tcPr>
                  <w:tcW w:w="1258" w:type="dxa"/>
                  <w:tcBorders>
                    <w:top w:val="single" w:sz="4" w:space="0" w:color="000000"/>
                    <w:start w:val="single" w:sz="4" w:space="0" w:color="000000"/>
                    <w:bottom w:val="single" w:sz="4" w:space="0" w:color="000000"/>
                    <w:end w:val="single" w:sz="4" w:space="0" w:color="000000"/>
                  </w:tcBorders>
                  <w:vAlign w:val="center"/>
                </w:tcPr>
                <w:p>
                  <w:pPr>
                    <w:pStyle w:val="Normal"/>
                    <w:keepNext w:val="true"/>
                    <w:keepLines/>
                    <w:jc w:val="center"/>
                    <w:rPr>
                      <w:rFonts w:ascii="Times New Roman" w:hAnsi="Times New Roman"/>
                      <w:sz w:val="21"/>
                      <w:szCs w:val="21"/>
                    </w:rPr>
                  </w:pPr>
                  <w:r>
                    <w:rPr>
                      <w:rFonts w:ascii="Times New Roman" w:hAnsi="Times New Roman"/>
                      <w:sz w:val="21"/>
                      <w:szCs w:val="21"/>
                    </w:rPr>
                    <w:t>532g/a</w:t>
                  </w:r>
                </w:p>
              </w:tc>
              <w:tc>
                <w:tcPr>
                  <w:tcW w:w="1256" w:type="dxa"/>
                  <w:tcBorders>
                    <w:top w:val="single" w:sz="4" w:space="0" w:color="000000"/>
                    <w:start w:val="single" w:sz="4" w:space="0" w:color="000000"/>
                    <w:bottom w:val="single" w:sz="4" w:space="0" w:color="000000"/>
                    <w:end w:val="single" w:sz="4" w:space="0" w:color="000000"/>
                  </w:tcBorders>
                  <w:vAlign w:val="center"/>
                </w:tcPr>
                <w:p>
                  <w:pPr>
                    <w:pStyle w:val="Normal"/>
                    <w:keepNext w:val="true"/>
                    <w:keepLines/>
                    <w:numPr>
                      <w:ilvl w:val="0"/>
                      <w:numId w:val="0"/>
                    </w:numPr>
                    <w:spacing w:lineRule="exact" w:line="320"/>
                    <w:jc w:val="center"/>
                    <w:outlineLvl w:val="3"/>
                    <w:rPr>
                      <w:rFonts w:ascii="Times New Roman" w:hAnsi="Times New Roman"/>
                      <w:sz w:val="21"/>
                      <w:szCs w:val="21"/>
                    </w:rPr>
                  </w:pPr>
                  <w:r>
                    <w:rPr>
                      <w:rFonts w:ascii="Times New Roman" w:hAnsi="Times New Roman"/>
                      <w:sz w:val="21"/>
                      <w:szCs w:val="21"/>
                    </w:rPr>
                    <w:t>28g/a</w:t>
                  </w:r>
                </w:p>
              </w:tc>
              <w:tc>
                <w:tcPr>
                  <w:tcW w:w="2757" w:type="dxa"/>
                  <w:tcBorders>
                    <w:top w:val="single" w:sz="4" w:space="0" w:color="000000"/>
                    <w:start w:val="single" w:sz="4" w:space="0" w:color="000000"/>
                    <w:bottom w:val="single" w:sz="4" w:space="0" w:color="000000"/>
                    <w:end w:val="single" w:sz="4" w:space="0" w:color="000000"/>
                  </w:tcBorders>
                  <w:vAlign w:val="center"/>
                </w:tcPr>
                <w:p>
                  <w:pPr>
                    <w:pStyle w:val="Normal"/>
                    <w:keepNext w:val="true"/>
                    <w:keepLines/>
                    <w:spacing w:lineRule="exact" w:line="280"/>
                    <w:jc w:val="center"/>
                    <w:rPr>
                      <w:rFonts w:ascii="Times New Roman" w:hAnsi="Times New Roman"/>
                      <w:sz w:val="21"/>
                      <w:szCs w:val="21"/>
                    </w:rPr>
                  </w:pPr>
                  <w:r>
                    <w:rPr>
                      <w:rFonts w:ascii="Times New Roman" w:hAnsi="Times New Roman"/>
                      <w:sz w:val="21"/>
                      <w:szCs w:val="21"/>
                    </w:rPr>
                    <w:t>烧结烟气收集后通过耐高温布袋除尘器处理，经</w:t>
                  </w:r>
                  <w:r>
                    <w:rPr>
                      <w:rFonts w:ascii="Times New Roman" w:hAnsi="Times New Roman"/>
                      <w:sz w:val="21"/>
                      <w:szCs w:val="21"/>
                    </w:rPr>
                    <w:t>15m</w:t>
                  </w:r>
                  <w:r>
                    <w:rPr>
                      <w:rFonts w:ascii="Times New Roman" w:hAnsi="Times New Roman"/>
                      <w:sz w:val="21"/>
                      <w:szCs w:val="21"/>
                    </w:rPr>
                    <w:t>排气筒高空排放，未收集的烟尘在车间重力沉降</w:t>
                  </w:r>
                </w:p>
              </w:tc>
            </w:tr>
            <w:tr>
              <w:trPr>
                <w:trHeight w:val="270" w:hRule="atLeast"/>
                <w:cantSplit w:val="true"/>
              </w:trPr>
              <w:tc>
                <w:tcPr>
                  <w:tcW w:w="59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true"/>
                    <w:keepLines/>
                    <w:snapToGrid w:val="false"/>
                    <w:spacing w:lineRule="exact" w:line="320"/>
                    <w:jc w:val="center"/>
                    <w:rPr>
                      <w:rFonts w:ascii="Times New Roman" w:hAnsi="Times New Roman"/>
                      <w:bCs/>
                      <w:sz w:val="21"/>
                      <w:szCs w:val="21"/>
                    </w:rPr>
                  </w:pPr>
                  <w:r>
                    <w:rPr>
                      <w:rFonts w:ascii="Times New Roman" w:hAnsi="Times New Roman"/>
                      <w:bCs/>
                      <w:sz w:val="21"/>
                      <w:szCs w:val="21"/>
                    </w:rPr>
                  </w:r>
                </w:p>
              </w:tc>
              <w:tc>
                <w:tcPr>
                  <w:tcW w:w="1761" w:type="dxa"/>
                  <w:gridSpan w:val="2"/>
                  <w:tcBorders>
                    <w:top w:val="single" w:sz="4" w:space="0" w:color="000000"/>
                    <w:start w:val="single" w:sz="4" w:space="0" w:color="000000"/>
                    <w:bottom w:val="single" w:sz="4" w:space="0" w:color="000000"/>
                    <w:end w:val="single" w:sz="4" w:space="0" w:color="000000"/>
                  </w:tcBorders>
                  <w:vAlign w:val="center"/>
                </w:tcPr>
                <w:p>
                  <w:pPr>
                    <w:pStyle w:val="Normal"/>
                    <w:keepNext w:val="true"/>
                    <w:keepLines/>
                    <w:spacing w:lineRule="exact" w:line="320"/>
                    <w:jc w:val="center"/>
                    <w:rPr>
                      <w:rFonts w:ascii="Times New Roman" w:hAnsi="Times New Roman"/>
                      <w:kern w:val="0"/>
                      <w:sz w:val="21"/>
                      <w:szCs w:val="21"/>
                    </w:rPr>
                  </w:pPr>
                  <w:r>
                    <w:rPr>
                      <w:rFonts w:ascii="Times New Roman" w:hAnsi="Times New Roman"/>
                      <w:kern w:val="0"/>
                      <w:sz w:val="21"/>
                      <w:szCs w:val="21"/>
                    </w:rPr>
                    <w:t>非甲烷总烃</w:t>
                  </w:r>
                </w:p>
              </w:tc>
              <w:tc>
                <w:tcPr>
                  <w:tcW w:w="1234" w:type="dxa"/>
                  <w:tcBorders>
                    <w:top w:val="single" w:sz="4" w:space="0" w:color="000000"/>
                    <w:start w:val="single" w:sz="4" w:space="0" w:color="000000"/>
                    <w:bottom w:val="single" w:sz="4" w:space="0" w:color="000000"/>
                    <w:end w:val="single" w:sz="4" w:space="0" w:color="000000"/>
                  </w:tcBorders>
                  <w:vAlign w:val="center"/>
                </w:tcPr>
                <w:p>
                  <w:pPr>
                    <w:pStyle w:val="Normal"/>
                    <w:keepNext w:val="true"/>
                    <w:keepLines/>
                    <w:numPr>
                      <w:ilvl w:val="0"/>
                      <w:numId w:val="0"/>
                    </w:numPr>
                    <w:spacing w:lineRule="exact" w:line="320"/>
                    <w:jc w:val="center"/>
                    <w:outlineLvl w:val="3"/>
                    <w:rPr>
                      <w:rFonts w:ascii="Times New Roman" w:hAnsi="Times New Roman"/>
                      <w:sz w:val="21"/>
                      <w:szCs w:val="21"/>
                    </w:rPr>
                  </w:pPr>
                  <w:r>
                    <w:rPr>
                      <w:rFonts w:ascii="Times New Roman" w:hAnsi="Times New Roman"/>
                      <w:sz w:val="21"/>
                      <w:szCs w:val="21"/>
                    </w:rPr>
                    <w:t>12.96kg/a</w:t>
                  </w:r>
                </w:p>
              </w:tc>
              <w:tc>
                <w:tcPr>
                  <w:tcW w:w="1258" w:type="dxa"/>
                  <w:tcBorders>
                    <w:top w:val="single" w:sz="4" w:space="0" w:color="000000"/>
                    <w:start w:val="single" w:sz="4" w:space="0" w:color="000000"/>
                    <w:bottom w:val="single" w:sz="4" w:space="0" w:color="000000"/>
                    <w:end w:val="single" w:sz="4" w:space="0" w:color="000000"/>
                  </w:tcBorders>
                  <w:vAlign w:val="center"/>
                </w:tcPr>
                <w:p>
                  <w:pPr>
                    <w:pStyle w:val="Normal"/>
                    <w:keepNext w:val="true"/>
                    <w:keepLines/>
                    <w:jc w:val="center"/>
                    <w:rPr>
                      <w:rFonts w:ascii="Times New Roman" w:hAnsi="Times New Roman"/>
                      <w:sz w:val="21"/>
                      <w:szCs w:val="21"/>
                    </w:rPr>
                  </w:pPr>
                  <w:r>
                    <w:rPr>
                      <w:rFonts w:ascii="Times New Roman" w:hAnsi="Times New Roman"/>
                      <w:sz w:val="21"/>
                      <w:szCs w:val="21"/>
                    </w:rPr>
                    <w:t>10.79kg/a</w:t>
                  </w:r>
                </w:p>
              </w:tc>
              <w:tc>
                <w:tcPr>
                  <w:tcW w:w="1256" w:type="dxa"/>
                  <w:tcBorders>
                    <w:top w:val="single" w:sz="4" w:space="0" w:color="000000"/>
                    <w:start w:val="single" w:sz="4" w:space="0" w:color="000000"/>
                    <w:bottom w:val="single" w:sz="4" w:space="0" w:color="000000"/>
                    <w:end w:val="single" w:sz="4" w:space="0" w:color="000000"/>
                  </w:tcBorders>
                  <w:vAlign w:val="center"/>
                </w:tcPr>
                <w:p>
                  <w:pPr>
                    <w:pStyle w:val="Normal"/>
                    <w:keepNext w:val="true"/>
                    <w:keepLines/>
                    <w:numPr>
                      <w:ilvl w:val="0"/>
                      <w:numId w:val="0"/>
                    </w:numPr>
                    <w:spacing w:lineRule="exact" w:line="320"/>
                    <w:jc w:val="center"/>
                    <w:outlineLvl w:val="3"/>
                    <w:rPr>
                      <w:rFonts w:ascii="Times New Roman" w:hAnsi="Times New Roman"/>
                      <w:sz w:val="21"/>
                      <w:szCs w:val="21"/>
                    </w:rPr>
                  </w:pPr>
                  <w:r>
                    <w:rPr>
                      <w:rFonts w:ascii="Times New Roman" w:hAnsi="Times New Roman"/>
                      <w:sz w:val="21"/>
                      <w:szCs w:val="21"/>
                    </w:rPr>
                    <w:t>2.17kg/a</w:t>
                  </w:r>
                </w:p>
              </w:tc>
              <w:tc>
                <w:tcPr>
                  <w:tcW w:w="2757" w:type="dxa"/>
                  <w:tcBorders>
                    <w:top w:val="single" w:sz="4" w:space="0" w:color="000000"/>
                    <w:start w:val="single" w:sz="4" w:space="0" w:color="000000"/>
                    <w:bottom w:val="single" w:sz="4" w:space="0" w:color="000000"/>
                    <w:end w:val="single" w:sz="4" w:space="0" w:color="000000"/>
                  </w:tcBorders>
                  <w:vAlign w:val="center"/>
                </w:tcPr>
                <w:p>
                  <w:pPr>
                    <w:pStyle w:val="Normal"/>
                    <w:keepNext w:val="true"/>
                    <w:keepLines/>
                    <w:spacing w:lineRule="exact" w:line="280"/>
                    <w:jc w:val="center"/>
                    <w:rPr>
                      <w:rFonts w:ascii="Times New Roman" w:hAnsi="Times New Roman"/>
                      <w:sz w:val="21"/>
                      <w:szCs w:val="21"/>
                    </w:rPr>
                  </w:pPr>
                  <w:r>
                    <w:rPr>
                      <w:rFonts w:ascii="Times New Roman" w:hAnsi="Times New Roman"/>
                      <w:sz w:val="21"/>
                      <w:szCs w:val="21"/>
                    </w:rPr>
                    <w:t>CNC</w:t>
                  </w:r>
                  <w:r>
                    <w:rPr>
                      <w:rFonts w:ascii="Times New Roman" w:hAnsi="Times New Roman"/>
                      <w:sz w:val="21"/>
                      <w:szCs w:val="21"/>
                    </w:rPr>
                    <w:t>密闭作业，油雾经经油雾净化装置处理后</w:t>
                  </w:r>
                  <w:r>
                    <w:rPr>
                      <w:rFonts w:ascii="Times New Roman" w:hAnsi="Times New Roman"/>
                      <w:sz w:val="21"/>
                      <w:szCs w:val="21"/>
                    </w:rPr>
                    <w:t>15m</w:t>
                  </w:r>
                  <w:r>
                    <w:rPr>
                      <w:rFonts w:ascii="Times New Roman" w:hAnsi="Times New Roman"/>
                      <w:sz w:val="21"/>
                      <w:szCs w:val="21"/>
                    </w:rPr>
                    <w:t>高空排放</w:t>
                  </w:r>
                </w:p>
              </w:tc>
            </w:tr>
            <w:tr>
              <w:trPr>
                <w:trHeight w:val="270" w:hRule="atLeast"/>
                <w:cantSplit w:val="true"/>
              </w:trPr>
              <w:tc>
                <w:tcPr>
                  <w:tcW w:w="59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true"/>
                    <w:keepLines/>
                    <w:snapToGrid w:val="false"/>
                    <w:spacing w:lineRule="exact" w:line="320"/>
                    <w:jc w:val="center"/>
                    <w:rPr>
                      <w:rFonts w:ascii="Times New Roman" w:hAnsi="Times New Roman"/>
                      <w:bCs/>
                      <w:sz w:val="21"/>
                      <w:szCs w:val="21"/>
                    </w:rPr>
                  </w:pPr>
                  <w:r>
                    <w:rPr>
                      <w:rFonts w:ascii="Times New Roman" w:hAnsi="Times New Roman"/>
                      <w:bCs/>
                      <w:sz w:val="21"/>
                      <w:szCs w:val="21"/>
                    </w:rPr>
                  </w:r>
                </w:p>
              </w:tc>
              <w:tc>
                <w:tcPr>
                  <w:tcW w:w="1761" w:type="dxa"/>
                  <w:gridSpan w:val="2"/>
                  <w:tcBorders>
                    <w:top w:val="single" w:sz="4" w:space="0" w:color="000000"/>
                    <w:start w:val="single" w:sz="4" w:space="0" w:color="000000"/>
                    <w:bottom w:val="single" w:sz="4" w:space="0" w:color="000000"/>
                    <w:end w:val="single" w:sz="4" w:space="0" w:color="000000"/>
                  </w:tcBorders>
                  <w:vAlign w:val="center"/>
                </w:tcPr>
                <w:p>
                  <w:pPr>
                    <w:pStyle w:val="Normal"/>
                    <w:keepNext w:val="true"/>
                    <w:keepLines/>
                    <w:spacing w:lineRule="exact" w:line="320"/>
                    <w:jc w:val="center"/>
                    <w:rPr>
                      <w:rFonts w:ascii="Times New Roman" w:hAnsi="Times New Roman"/>
                      <w:kern w:val="0"/>
                      <w:sz w:val="21"/>
                      <w:szCs w:val="21"/>
                    </w:rPr>
                  </w:pPr>
                  <w:r>
                    <w:rPr>
                      <w:rFonts w:ascii="Times New Roman" w:hAnsi="Times New Roman"/>
                      <w:kern w:val="0"/>
                      <w:sz w:val="21"/>
                      <w:szCs w:val="21"/>
                    </w:rPr>
                    <w:t>抛光粉尘</w:t>
                  </w:r>
                </w:p>
              </w:tc>
              <w:tc>
                <w:tcPr>
                  <w:tcW w:w="1234" w:type="dxa"/>
                  <w:tcBorders>
                    <w:top w:val="single" w:sz="4" w:space="0" w:color="000000"/>
                    <w:start w:val="single" w:sz="4" w:space="0" w:color="000000"/>
                    <w:bottom w:val="single" w:sz="4" w:space="0" w:color="000000"/>
                    <w:end w:val="single" w:sz="4" w:space="0" w:color="000000"/>
                  </w:tcBorders>
                  <w:vAlign w:val="center"/>
                </w:tcPr>
                <w:p>
                  <w:pPr>
                    <w:pStyle w:val="Normal"/>
                    <w:keepNext w:val="true"/>
                    <w:keepLines/>
                    <w:numPr>
                      <w:ilvl w:val="0"/>
                      <w:numId w:val="0"/>
                    </w:numPr>
                    <w:spacing w:lineRule="exact" w:line="320"/>
                    <w:jc w:val="center"/>
                    <w:outlineLvl w:val="3"/>
                    <w:rPr>
                      <w:rFonts w:ascii="Times New Roman" w:hAnsi="Times New Roman"/>
                      <w:sz w:val="21"/>
                      <w:szCs w:val="21"/>
                    </w:rPr>
                  </w:pPr>
                  <w:r>
                    <w:rPr>
                      <w:rFonts w:ascii="Times New Roman" w:hAnsi="Times New Roman"/>
                      <w:sz w:val="21"/>
                      <w:szCs w:val="21"/>
                    </w:rPr>
                    <w:t>7.50kg/a</w:t>
                  </w:r>
                </w:p>
              </w:tc>
              <w:tc>
                <w:tcPr>
                  <w:tcW w:w="1258" w:type="dxa"/>
                  <w:tcBorders>
                    <w:top w:val="single" w:sz="4" w:space="0" w:color="000000"/>
                    <w:start w:val="single" w:sz="4" w:space="0" w:color="000000"/>
                    <w:bottom w:val="single" w:sz="4" w:space="0" w:color="000000"/>
                    <w:end w:val="single" w:sz="4" w:space="0" w:color="000000"/>
                  </w:tcBorders>
                  <w:vAlign w:val="center"/>
                </w:tcPr>
                <w:p>
                  <w:pPr>
                    <w:pStyle w:val="Normal"/>
                    <w:keepNext w:val="true"/>
                    <w:keepLines/>
                    <w:numPr>
                      <w:ilvl w:val="0"/>
                      <w:numId w:val="0"/>
                    </w:numPr>
                    <w:spacing w:lineRule="exact" w:line="320"/>
                    <w:jc w:val="center"/>
                    <w:outlineLvl w:val="3"/>
                    <w:rPr>
                      <w:rFonts w:ascii="Times New Roman" w:hAnsi="Times New Roman"/>
                      <w:sz w:val="21"/>
                      <w:szCs w:val="21"/>
                    </w:rPr>
                  </w:pPr>
                  <w:r>
                    <w:rPr>
                      <w:rFonts w:ascii="Times New Roman" w:hAnsi="Times New Roman"/>
                      <w:sz w:val="21"/>
                      <w:szCs w:val="21"/>
                    </w:rPr>
                    <w:t>7.16kg/a</w:t>
                  </w:r>
                </w:p>
              </w:tc>
              <w:tc>
                <w:tcPr>
                  <w:tcW w:w="1256" w:type="dxa"/>
                  <w:tcBorders>
                    <w:top w:val="single" w:sz="4" w:space="0" w:color="000000"/>
                    <w:start w:val="single" w:sz="4" w:space="0" w:color="000000"/>
                    <w:bottom w:val="single" w:sz="4" w:space="0" w:color="000000"/>
                    <w:end w:val="single" w:sz="4" w:space="0" w:color="000000"/>
                  </w:tcBorders>
                  <w:vAlign w:val="center"/>
                </w:tcPr>
                <w:p>
                  <w:pPr>
                    <w:pStyle w:val="Normal"/>
                    <w:keepNext w:val="true"/>
                    <w:keepLines/>
                    <w:numPr>
                      <w:ilvl w:val="0"/>
                      <w:numId w:val="0"/>
                    </w:numPr>
                    <w:spacing w:lineRule="exact" w:line="320"/>
                    <w:jc w:val="center"/>
                    <w:outlineLvl w:val="3"/>
                    <w:rPr>
                      <w:rFonts w:ascii="Times New Roman" w:hAnsi="Times New Roman"/>
                      <w:sz w:val="21"/>
                      <w:szCs w:val="21"/>
                    </w:rPr>
                  </w:pPr>
                  <w:r>
                    <w:rPr>
                      <w:rFonts w:ascii="Times New Roman" w:hAnsi="Times New Roman"/>
                      <w:sz w:val="21"/>
                      <w:szCs w:val="21"/>
                    </w:rPr>
                    <w:t>0.34kg/a</w:t>
                  </w:r>
                </w:p>
              </w:tc>
              <w:tc>
                <w:tcPr>
                  <w:tcW w:w="2757" w:type="dxa"/>
                  <w:tcBorders>
                    <w:top w:val="single" w:sz="4" w:space="0" w:color="000000"/>
                    <w:start w:val="single" w:sz="4" w:space="0" w:color="000000"/>
                    <w:bottom w:val="single" w:sz="4" w:space="0" w:color="000000"/>
                    <w:end w:val="single" w:sz="4" w:space="0" w:color="000000"/>
                  </w:tcBorders>
                  <w:vAlign w:val="center"/>
                </w:tcPr>
                <w:p>
                  <w:pPr>
                    <w:pStyle w:val="Normal"/>
                    <w:keepNext w:val="true"/>
                    <w:keepLines/>
                    <w:spacing w:lineRule="exact" w:line="300"/>
                    <w:rPr>
                      <w:rFonts w:ascii="Times New Roman" w:hAnsi="Times New Roman"/>
                      <w:sz w:val="21"/>
                      <w:szCs w:val="21"/>
                    </w:rPr>
                  </w:pPr>
                  <w:r>
                    <w:rPr>
                      <w:rFonts w:ascii="Times New Roman" w:hAnsi="Times New Roman"/>
                      <w:sz w:val="21"/>
                      <w:szCs w:val="21"/>
                    </w:rPr>
                    <w:t>喷砂机抛光车间密闭作业，约</w:t>
                  </w:r>
                  <w:r>
                    <w:rPr>
                      <w:rFonts w:ascii="Times New Roman" w:hAnsi="Times New Roman"/>
                      <w:sz w:val="21"/>
                      <w:szCs w:val="21"/>
                    </w:rPr>
                    <w:t>90%</w:t>
                  </w:r>
                  <w:r>
                    <w:rPr>
                      <w:rFonts w:ascii="Times New Roman" w:hAnsi="Times New Roman"/>
                      <w:sz w:val="21"/>
                      <w:szCs w:val="21"/>
                    </w:rPr>
                    <w:t>的抛光粉尘收集后通过布袋除尘器处理，经</w:t>
                  </w:r>
                  <w:r>
                    <w:rPr>
                      <w:rFonts w:ascii="Times New Roman" w:hAnsi="Times New Roman"/>
                      <w:sz w:val="21"/>
                      <w:szCs w:val="21"/>
                    </w:rPr>
                    <w:t>15m</w:t>
                  </w:r>
                  <w:r>
                    <w:rPr>
                      <w:rFonts w:ascii="Times New Roman" w:hAnsi="Times New Roman"/>
                      <w:sz w:val="21"/>
                      <w:szCs w:val="21"/>
                    </w:rPr>
                    <w:t>排气筒高空排放，未收集的抛光粉尘在车间重力沉降</w:t>
                  </w:r>
                </w:p>
              </w:tc>
            </w:tr>
            <w:tr>
              <w:trPr>
                <w:trHeight w:val="472" w:hRule="atLeast"/>
                <w:cantSplit w:val="true"/>
              </w:trPr>
              <w:tc>
                <w:tcPr>
                  <w:tcW w:w="592"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true"/>
                    <w:keepLines/>
                    <w:spacing w:lineRule="exact" w:line="320"/>
                    <w:jc w:val="center"/>
                    <w:rPr>
                      <w:rFonts w:ascii="Times New Roman" w:hAnsi="Times New Roman"/>
                      <w:bCs/>
                      <w:sz w:val="21"/>
                      <w:szCs w:val="21"/>
                    </w:rPr>
                  </w:pPr>
                  <w:r>
                    <w:rPr>
                      <w:rFonts w:ascii="Times New Roman" w:hAnsi="Times New Roman"/>
                      <w:bCs/>
                      <w:sz w:val="21"/>
                      <w:szCs w:val="21"/>
                    </w:rPr>
                    <w:t>固废</w:t>
                  </w:r>
                </w:p>
              </w:tc>
              <w:tc>
                <w:tcPr>
                  <w:tcW w:w="1761" w:type="dxa"/>
                  <w:gridSpan w:val="2"/>
                  <w:tcBorders>
                    <w:top w:val="single" w:sz="4" w:space="0" w:color="000000"/>
                    <w:start w:val="single" w:sz="4" w:space="0" w:color="000000"/>
                    <w:bottom w:val="single" w:sz="4" w:space="0" w:color="000000"/>
                    <w:end w:val="single" w:sz="4" w:space="0" w:color="000000"/>
                  </w:tcBorders>
                  <w:vAlign w:val="center"/>
                </w:tcPr>
                <w:p>
                  <w:pPr>
                    <w:pStyle w:val="Normal"/>
                    <w:keepNext w:val="true"/>
                    <w:keepLines/>
                    <w:jc w:val="center"/>
                    <w:rPr>
                      <w:rFonts w:ascii="Times New Roman" w:hAnsi="Times New Roman"/>
                      <w:sz w:val="21"/>
                      <w:szCs w:val="21"/>
                    </w:rPr>
                  </w:pPr>
                  <w:r>
                    <w:rPr>
                      <w:rFonts w:ascii="Times New Roman" w:hAnsi="Times New Roman"/>
                      <w:sz w:val="21"/>
                      <w:szCs w:val="21"/>
                    </w:rPr>
                    <w:t>金刚砂</w:t>
                  </w:r>
                </w:p>
              </w:tc>
              <w:tc>
                <w:tcPr>
                  <w:tcW w:w="1234" w:type="dxa"/>
                  <w:tcBorders>
                    <w:top w:val="single" w:sz="4" w:space="0" w:color="000000"/>
                    <w:start w:val="single" w:sz="4" w:space="0" w:color="000000"/>
                    <w:bottom w:val="single" w:sz="4" w:space="0" w:color="000000"/>
                    <w:end w:val="single" w:sz="4" w:space="0" w:color="000000"/>
                  </w:tcBorders>
                  <w:vAlign w:val="center"/>
                </w:tcPr>
                <w:p>
                  <w:pPr>
                    <w:pStyle w:val="Normal"/>
                    <w:keepNext w:val="true"/>
                    <w:keepLines/>
                    <w:spacing w:lineRule="exact" w:line="320"/>
                    <w:jc w:val="center"/>
                    <w:rPr>
                      <w:rFonts w:ascii="Times New Roman" w:hAnsi="Times New Roman"/>
                      <w:sz w:val="21"/>
                      <w:szCs w:val="21"/>
                    </w:rPr>
                  </w:pPr>
                  <w:r>
                    <w:rPr>
                      <w:rFonts w:ascii="Times New Roman" w:hAnsi="Times New Roman"/>
                      <w:sz w:val="21"/>
                      <w:szCs w:val="21"/>
                    </w:rPr>
                    <w:t>0.7t/a</w:t>
                  </w:r>
                </w:p>
              </w:tc>
              <w:tc>
                <w:tcPr>
                  <w:tcW w:w="1258" w:type="dxa"/>
                  <w:tcBorders>
                    <w:top w:val="single" w:sz="4" w:space="0" w:color="000000"/>
                    <w:start w:val="single" w:sz="4" w:space="0" w:color="000000"/>
                    <w:bottom w:val="single" w:sz="4" w:space="0" w:color="000000"/>
                    <w:end w:val="single" w:sz="4" w:space="0" w:color="000000"/>
                  </w:tcBorders>
                  <w:vAlign w:val="center"/>
                </w:tcPr>
                <w:p>
                  <w:pPr>
                    <w:pStyle w:val="Normal"/>
                    <w:keepNext w:val="true"/>
                    <w:keepLines/>
                    <w:spacing w:lineRule="exact" w:line="320"/>
                    <w:jc w:val="center"/>
                    <w:rPr>
                      <w:rFonts w:ascii="Times New Roman" w:hAnsi="Times New Roman"/>
                      <w:sz w:val="21"/>
                      <w:szCs w:val="21"/>
                    </w:rPr>
                  </w:pPr>
                  <w:r>
                    <w:rPr>
                      <w:rFonts w:ascii="Times New Roman" w:hAnsi="Times New Roman"/>
                      <w:sz w:val="21"/>
                      <w:szCs w:val="21"/>
                    </w:rPr>
                    <w:t>0.7t/a</w:t>
                  </w:r>
                </w:p>
              </w:tc>
              <w:tc>
                <w:tcPr>
                  <w:tcW w:w="1256" w:type="dxa"/>
                  <w:tcBorders>
                    <w:top w:val="single" w:sz="4" w:space="0" w:color="000000"/>
                    <w:start w:val="single" w:sz="4" w:space="0" w:color="000000"/>
                    <w:bottom w:val="single" w:sz="4" w:space="0" w:color="000000"/>
                    <w:end w:val="single" w:sz="4" w:space="0" w:color="000000"/>
                  </w:tcBorders>
                  <w:vAlign w:val="center"/>
                </w:tcPr>
                <w:p>
                  <w:pPr>
                    <w:pStyle w:val="Normal"/>
                    <w:keepNext w:val="true"/>
                    <w:keepLines/>
                    <w:spacing w:lineRule="exact" w:line="320"/>
                    <w:jc w:val="center"/>
                    <w:rPr>
                      <w:rFonts w:ascii="Times New Roman" w:hAnsi="Times New Roman"/>
                      <w:bCs/>
                      <w:sz w:val="21"/>
                      <w:szCs w:val="21"/>
                    </w:rPr>
                  </w:pPr>
                  <w:r>
                    <w:rPr>
                      <w:rFonts w:ascii="Times New Roman" w:hAnsi="Times New Roman"/>
                      <w:bCs/>
                      <w:sz w:val="21"/>
                      <w:szCs w:val="21"/>
                    </w:rPr>
                    <w:t>0</w:t>
                  </w:r>
                </w:p>
              </w:tc>
              <w:tc>
                <w:tcPr>
                  <w:tcW w:w="2757" w:type="dxa"/>
                  <w:tcBorders>
                    <w:top w:val="single" w:sz="4" w:space="0" w:color="000000"/>
                    <w:start w:val="single" w:sz="4" w:space="0" w:color="000000"/>
                    <w:bottom w:val="single" w:sz="4" w:space="0" w:color="000000"/>
                    <w:end w:val="single" w:sz="4" w:space="0" w:color="000000"/>
                  </w:tcBorders>
                  <w:vAlign w:val="center"/>
                </w:tcPr>
                <w:p>
                  <w:pPr>
                    <w:pStyle w:val="Normal"/>
                    <w:keepNext w:val="true"/>
                    <w:keepLines/>
                    <w:spacing w:lineRule="exact" w:line="320"/>
                    <w:jc w:val="center"/>
                    <w:rPr>
                      <w:rFonts w:ascii="Times New Roman" w:hAnsi="Times New Roman"/>
                      <w:sz w:val="21"/>
                      <w:szCs w:val="21"/>
                    </w:rPr>
                  </w:pPr>
                  <w:r>
                    <w:rPr>
                      <w:rFonts w:ascii="Times New Roman" w:hAnsi="Times New Roman"/>
                      <w:sz w:val="21"/>
                      <w:szCs w:val="21"/>
                    </w:rPr>
                    <w:t>无锡市白鸽磨料磨具厂回收</w:t>
                  </w:r>
                </w:p>
              </w:tc>
            </w:tr>
            <w:tr>
              <w:trPr>
                <w:trHeight w:val="340" w:hRule="atLeast"/>
                <w:cantSplit w:val="true"/>
              </w:trPr>
              <w:tc>
                <w:tcPr>
                  <w:tcW w:w="59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true"/>
                    <w:keepLines/>
                    <w:snapToGrid w:val="false"/>
                    <w:spacing w:lineRule="exact" w:line="320"/>
                    <w:jc w:val="center"/>
                    <w:rPr>
                      <w:rFonts w:ascii="Times New Roman" w:hAnsi="Times New Roman"/>
                      <w:bCs/>
                      <w:sz w:val="21"/>
                      <w:szCs w:val="21"/>
                    </w:rPr>
                  </w:pPr>
                  <w:r>
                    <w:rPr>
                      <w:rFonts w:ascii="Times New Roman" w:hAnsi="Times New Roman"/>
                      <w:bCs/>
                      <w:sz w:val="21"/>
                      <w:szCs w:val="21"/>
                    </w:rPr>
                  </w:r>
                </w:p>
              </w:tc>
              <w:tc>
                <w:tcPr>
                  <w:tcW w:w="1761" w:type="dxa"/>
                  <w:gridSpan w:val="2"/>
                  <w:tcBorders>
                    <w:top w:val="single" w:sz="4" w:space="0" w:color="000000"/>
                    <w:start w:val="single" w:sz="4" w:space="0" w:color="000000"/>
                    <w:bottom w:val="single" w:sz="4" w:space="0" w:color="000000"/>
                    <w:end w:val="single" w:sz="4" w:space="0" w:color="000000"/>
                  </w:tcBorders>
                  <w:vAlign w:val="center"/>
                </w:tcPr>
                <w:p>
                  <w:pPr>
                    <w:pStyle w:val="Normal"/>
                    <w:keepNext w:val="true"/>
                    <w:keepLines/>
                    <w:jc w:val="center"/>
                    <w:rPr>
                      <w:rFonts w:ascii="Times New Roman" w:hAnsi="Times New Roman"/>
                      <w:sz w:val="21"/>
                      <w:szCs w:val="21"/>
                    </w:rPr>
                  </w:pPr>
                  <w:r>
                    <w:rPr>
                      <w:rFonts w:ascii="Times New Roman" w:hAnsi="Times New Roman"/>
                      <w:sz w:val="21"/>
                      <w:szCs w:val="21"/>
                    </w:rPr>
                    <w:t>废产品、废包装材料</w:t>
                  </w:r>
                </w:p>
              </w:tc>
              <w:tc>
                <w:tcPr>
                  <w:tcW w:w="1234" w:type="dxa"/>
                  <w:tcBorders>
                    <w:top w:val="single" w:sz="4" w:space="0" w:color="000000"/>
                    <w:start w:val="single" w:sz="4" w:space="0" w:color="000000"/>
                    <w:bottom w:val="single" w:sz="4" w:space="0" w:color="000000"/>
                    <w:end w:val="single" w:sz="4" w:space="0" w:color="000000"/>
                  </w:tcBorders>
                  <w:vAlign w:val="center"/>
                </w:tcPr>
                <w:p>
                  <w:pPr>
                    <w:pStyle w:val="Normal"/>
                    <w:keepNext w:val="true"/>
                    <w:keepLines/>
                    <w:spacing w:lineRule="exact" w:line="320"/>
                    <w:jc w:val="center"/>
                    <w:rPr>
                      <w:rFonts w:ascii="Times New Roman" w:hAnsi="Times New Roman"/>
                      <w:sz w:val="21"/>
                      <w:szCs w:val="21"/>
                    </w:rPr>
                  </w:pPr>
                  <w:r>
                    <w:rPr>
                      <w:rFonts w:ascii="Times New Roman" w:hAnsi="Times New Roman"/>
                      <w:sz w:val="21"/>
                      <w:szCs w:val="21"/>
                    </w:rPr>
                    <w:t>2.0t/a</w:t>
                  </w:r>
                </w:p>
              </w:tc>
              <w:tc>
                <w:tcPr>
                  <w:tcW w:w="1258" w:type="dxa"/>
                  <w:tcBorders>
                    <w:top w:val="single" w:sz="4" w:space="0" w:color="000000"/>
                    <w:start w:val="single" w:sz="4" w:space="0" w:color="000000"/>
                    <w:bottom w:val="single" w:sz="4" w:space="0" w:color="000000"/>
                    <w:end w:val="single" w:sz="4" w:space="0" w:color="000000"/>
                  </w:tcBorders>
                  <w:vAlign w:val="center"/>
                </w:tcPr>
                <w:p>
                  <w:pPr>
                    <w:pStyle w:val="Normal"/>
                    <w:keepNext w:val="true"/>
                    <w:keepLines/>
                    <w:spacing w:lineRule="exact" w:line="320"/>
                    <w:jc w:val="center"/>
                    <w:rPr>
                      <w:rFonts w:ascii="Times New Roman" w:hAnsi="Times New Roman"/>
                      <w:sz w:val="21"/>
                      <w:szCs w:val="21"/>
                    </w:rPr>
                  </w:pPr>
                  <w:r>
                    <w:rPr>
                      <w:rFonts w:ascii="Times New Roman" w:hAnsi="Times New Roman"/>
                      <w:sz w:val="21"/>
                      <w:szCs w:val="21"/>
                    </w:rPr>
                    <w:t>2.0t/a</w:t>
                  </w:r>
                </w:p>
              </w:tc>
              <w:tc>
                <w:tcPr>
                  <w:tcW w:w="1256" w:type="dxa"/>
                  <w:tcBorders>
                    <w:top w:val="single" w:sz="4" w:space="0" w:color="000000"/>
                    <w:start w:val="single" w:sz="4" w:space="0" w:color="000000"/>
                    <w:bottom w:val="single" w:sz="4" w:space="0" w:color="000000"/>
                    <w:end w:val="single" w:sz="4" w:space="0" w:color="000000"/>
                  </w:tcBorders>
                  <w:vAlign w:val="center"/>
                </w:tcPr>
                <w:p>
                  <w:pPr>
                    <w:pStyle w:val="Normal"/>
                    <w:keepNext w:val="true"/>
                    <w:keepLines/>
                    <w:spacing w:lineRule="exact" w:line="320"/>
                    <w:jc w:val="center"/>
                    <w:rPr>
                      <w:rFonts w:ascii="Times New Roman" w:hAnsi="Times New Roman"/>
                      <w:bCs/>
                      <w:sz w:val="21"/>
                      <w:szCs w:val="21"/>
                    </w:rPr>
                  </w:pPr>
                  <w:r>
                    <w:rPr>
                      <w:rFonts w:ascii="Times New Roman" w:hAnsi="Times New Roman"/>
                      <w:bCs/>
                      <w:sz w:val="21"/>
                      <w:szCs w:val="21"/>
                    </w:rPr>
                    <w:t>0</w:t>
                  </w:r>
                </w:p>
              </w:tc>
              <w:tc>
                <w:tcPr>
                  <w:tcW w:w="2757"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true"/>
                    <w:keepLines/>
                    <w:spacing w:lineRule="exact" w:line="320"/>
                    <w:jc w:val="center"/>
                    <w:rPr>
                      <w:rFonts w:ascii="Times New Roman" w:hAnsi="Times New Roman"/>
                      <w:sz w:val="21"/>
                      <w:szCs w:val="21"/>
                    </w:rPr>
                  </w:pPr>
                  <w:r>
                    <w:rPr>
                      <w:rFonts w:ascii="Times New Roman" w:hAnsi="Times New Roman"/>
                      <w:sz w:val="21"/>
                      <w:szCs w:val="21"/>
                    </w:rPr>
                    <w:t>杭州双盛物资回收连锁有限公司回收</w:t>
                  </w:r>
                </w:p>
              </w:tc>
            </w:tr>
            <w:tr>
              <w:trPr>
                <w:trHeight w:val="340" w:hRule="atLeast"/>
                <w:cantSplit w:val="true"/>
              </w:trPr>
              <w:tc>
                <w:tcPr>
                  <w:tcW w:w="59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true"/>
                    <w:keepLines/>
                    <w:snapToGrid w:val="false"/>
                    <w:spacing w:lineRule="exact" w:line="320"/>
                    <w:jc w:val="center"/>
                    <w:rPr>
                      <w:rFonts w:ascii="Times New Roman" w:hAnsi="Times New Roman"/>
                      <w:bCs/>
                      <w:sz w:val="21"/>
                      <w:szCs w:val="21"/>
                    </w:rPr>
                  </w:pPr>
                  <w:r>
                    <w:rPr>
                      <w:rFonts w:ascii="Times New Roman" w:hAnsi="Times New Roman"/>
                      <w:bCs/>
                      <w:sz w:val="21"/>
                      <w:szCs w:val="21"/>
                    </w:rPr>
                  </w:r>
                </w:p>
              </w:tc>
              <w:tc>
                <w:tcPr>
                  <w:tcW w:w="1761" w:type="dxa"/>
                  <w:gridSpan w:val="2"/>
                  <w:tcBorders>
                    <w:top w:val="single" w:sz="4" w:space="0" w:color="000000"/>
                    <w:start w:val="single" w:sz="4" w:space="0" w:color="000000"/>
                    <w:bottom w:val="single" w:sz="4" w:space="0" w:color="000000"/>
                    <w:end w:val="single" w:sz="4" w:space="0" w:color="000000"/>
                  </w:tcBorders>
                  <w:vAlign w:val="center"/>
                </w:tcPr>
                <w:p>
                  <w:pPr>
                    <w:pStyle w:val="Normal"/>
                    <w:keepNext w:val="true"/>
                    <w:keepLines/>
                    <w:jc w:val="center"/>
                    <w:rPr>
                      <w:rFonts w:ascii="Times New Roman" w:hAnsi="Times New Roman"/>
                      <w:sz w:val="21"/>
                      <w:szCs w:val="21"/>
                    </w:rPr>
                  </w:pPr>
                  <w:r>
                    <w:rPr>
                      <w:rFonts w:ascii="Times New Roman" w:hAnsi="Times New Roman"/>
                      <w:sz w:val="21"/>
                      <w:szCs w:val="21"/>
                    </w:rPr>
                    <w:t>次品</w:t>
                  </w:r>
                </w:p>
              </w:tc>
              <w:tc>
                <w:tcPr>
                  <w:tcW w:w="1234" w:type="dxa"/>
                  <w:tcBorders>
                    <w:top w:val="single" w:sz="4" w:space="0" w:color="000000"/>
                    <w:start w:val="single" w:sz="4" w:space="0" w:color="000000"/>
                    <w:bottom w:val="single" w:sz="4" w:space="0" w:color="000000"/>
                    <w:end w:val="single" w:sz="4" w:space="0" w:color="000000"/>
                  </w:tcBorders>
                  <w:vAlign w:val="center"/>
                </w:tcPr>
                <w:p>
                  <w:pPr>
                    <w:pStyle w:val="14"/>
                    <w:keepNext w:val="true"/>
                    <w:keepLines/>
                    <w:rPr>
                      <w:rFonts w:ascii="Times New Roman" w:hAnsi="Times New Roman" w:cs="Times New Roman"/>
                      <w:kern w:val="2"/>
                      <w:sz w:val="21"/>
                      <w:szCs w:val="21"/>
                      <w:lang w:val="en-US" w:eastAsia="zh-CN"/>
                    </w:rPr>
                  </w:pPr>
                  <w:r>
                    <w:rPr>
                      <w:rStyle w:val="CharCharChar"/>
                      <w:rFonts w:cs="Times New Roman" w:ascii="Times New Roman" w:hAnsi="Times New Roman"/>
                    </w:rPr>
                    <w:t>10kg/a</w:t>
                  </w:r>
                </w:p>
              </w:tc>
              <w:tc>
                <w:tcPr>
                  <w:tcW w:w="1258" w:type="dxa"/>
                  <w:tcBorders>
                    <w:top w:val="single" w:sz="4" w:space="0" w:color="000000"/>
                    <w:start w:val="single" w:sz="4" w:space="0" w:color="000000"/>
                    <w:bottom w:val="single" w:sz="4" w:space="0" w:color="000000"/>
                    <w:end w:val="single" w:sz="4" w:space="0" w:color="000000"/>
                  </w:tcBorders>
                  <w:vAlign w:val="center"/>
                </w:tcPr>
                <w:p>
                  <w:pPr>
                    <w:pStyle w:val="14"/>
                    <w:keepNext w:val="true"/>
                    <w:keepLines/>
                    <w:rPr>
                      <w:rFonts w:ascii="Times New Roman" w:hAnsi="Times New Roman" w:cs="Times New Roman"/>
                      <w:kern w:val="2"/>
                      <w:sz w:val="21"/>
                      <w:szCs w:val="21"/>
                      <w:lang w:val="en-US" w:eastAsia="zh-CN"/>
                    </w:rPr>
                  </w:pPr>
                  <w:r>
                    <w:rPr>
                      <w:rStyle w:val="CharCharChar"/>
                      <w:rFonts w:cs="Times New Roman" w:ascii="Times New Roman" w:hAnsi="Times New Roman"/>
                    </w:rPr>
                    <w:t>10kg/a</w:t>
                  </w:r>
                </w:p>
              </w:tc>
              <w:tc>
                <w:tcPr>
                  <w:tcW w:w="1256" w:type="dxa"/>
                  <w:tcBorders>
                    <w:top w:val="single" w:sz="4" w:space="0" w:color="000000"/>
                    <w:start w:val="single" w:sz="4" w:space="0" w:color="000000"/>
                    <w:bottom w:val="single" w:sz="4" w:space="0" w:color="000000"/>
                    <w:end w:val="single" w:sz="4" w:space="0" w:color="000000"/>
                  </w:tcBorders>
                  <w:vAlign w:val="center"/>
                </w:tcPr>
                <w:p>
                  <w:pPr>
                    <w:pStyle w:val="Normal"/>
                    <w:keepNext w:val="true"/>
                    <w:keepLines/>
                    <w:spacing w:lineRule="exact" w:line="320"/>
                    <w:jc w:val="center"/>
                    <w:rPr>
                      <w:rFonts w:ascii="Times New Roman" w:hAnsi="Times New Roman"/>
                      <w:bCs/>
                      <w:sz w:val="21"/>
                      <w:szCs w:val="21"/>
                    </w:rPr>
                  </w:pPr>
                  <w:r>
                    <w:rPr>
                      <w:rFonts w:ascii="Times New Roman" w:hAnsi="Times New Roman"/>
                      <w:bCs/>
                      <w:sz w:val="21"/>
                      <w:szCs w:val="21"/>
                    </w:rPr>
                    <w:t>0</w:t>
                  </w:r>
                </w:p>
              </w:tc>
              <w:tc>
                <w:tcPr>
                  <w:tcW w:w="275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true"/>
                    <w:keepLines/>
                    <w:snapToGrid w:val="false"/>
                    <w:spacing w:lineRule="exact" w:line="320"/>
                    <w:jc w:val="center"/>
                    <w:rPr>
                      <w:rFonts w:ascii="Times New Roman" w:hAnsi="Times New Roman"/>
                      <w:bCs/>
                      <w:sz w:val="21"/>
                      <w:szCs w:val="21"/>
                    </w:rPr>
                  </w:pPr>
                  <w:r>
                    <w:rPr>
                      <w:rFonts w:ascii="Times New Roman" w:hAnsi="Times New Roman"/>
                      <w:bCs/>
                      <w:sz w:val="21"/>
                      <w:szCs w:val="21"/>
                    </w:rPr>
                  </w:r>
                </w:p>
              </w:tc>
            </w:tr>
            <w:tr>
              <w:trPr>
                <w:trHeight w:val="340" w:hRule="atLeast"/>
                <w:cantSplit w:val="true"/>
              </w:trPr>
              <w:tc>
                <w:tcPr>
                  <w:tcW w:w="59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true"/>
                    <w:keepLines/>
                    <w:snapToGrid w:val="false"/>
                    <w:spacing w:lineRule="exact" w:line="320"/>
                    <w:jc w:val="center"/>
                    <w:rPr>
                      <w:rFonts w:ascii="Times New Roman" w:hAnsi="Times New Roman"/>
                      <w:bCs/>
                      <w:sz w:val="21"/>
                      <w:szCs w:val="21"/>
                    </w:rPr>
                  </w:pPr>
                  <w:r>
                    <w:rPr>
                      <w:rFonts w:ascii="Times New Roman" w:hAnsi="Times New Roman"/>
                      <w:bCs/>
                      <w:sz w:val="21"/>
                      <w:szCs w:val="21"/>
                    </w:rPr>
                  </w:r>
                </w:p>
              </w:tc>
              <w:tc>
                <w:tcPr>
                  <w:tcW w:w="1761" w:type="dxa"/>
                  <w:gridSpan w:val="2"/>
                  <w:tcBorders>
                    <w:top w:val="single" w:sz="4" w:space="0" w:color="000000"/>
                    <w:start w:val="single" w:sz="4" w:space="0" w:color="000000"/>
                    <w:bottom w:val="single" w:sz="4" w:space="0" w:color="000000"/>
                    <w:end w:val="single" w:sz="4" w:space="0" w:color="000000"/>
                  </w:tcBorders>
                  <w:vAlign w:val="center"/>
                </w:tcPr>
                <w:p>
                  <w:pPr>
                    <w:pStyle w:val="Normal"/>
                    <w:keepNext w:val="true"/>
                    <w:keepLines/>
                    <w:jc w:val="center"/>
                    <w:rPr>
                      <w:rFonts w:ascii="Times New Roman" w:hAnsi="Times New Roman"/>
                      <w:sz w:val="21"/>
                      <w:szCs w:val="21"/>
                    </w:rPr>
                  </w:pPr>
                  <w:r>
                    <w:rPr>
                      <w:rFonts w:ascii="Times New Roman" w:hAnsi="Times New Roman"/>
                      <w:sz w:val="21"/>
                      <w:szCs w:val="21"/>
                    </w:rPr>
                    <w:t>收集的粉尘</w:t>
                  </w:r>
                </w:p>
              </w:tc>
              <w:tc>
                <w:tcPr>
                  <w:tcW w:w="1234" w:type="dxa"/>
                  <w:tcBorders>
                    <w:top w:val="single" w:sz="4" w:space="0" w:color="000000"/>
                    <w:start w:val="single" w:sz="4" w:space="0" w:color="000000"/>
                    <w:bottom w:val="single" w:sz="4" w:space="0" w:color="000000"/>
                    <w:end w:val="single" w:sz="4" w:space="0" w:color="000000"/>
                  </w:tcBorders>
                  <w:vAlign w:val="center"/>
                </w:tcPr>
                <w:p>
                  <w:pPr>
                    <w:pStyle w:val="14"/>
                    <w:keepNext w:val="true"/>
                    <w:keepLines/>
                    <w:rPr>
                      <w:rFonts w:ascii="Times New Roman" w:hAnsi="Times New Roman" w:cs="Times New Roman"/>
                      <w:kern w:val="2"/>
                      <w:sz w:val="21"/>
                      <w:szCs w:val="21"/>
                      <w:lang w:val="en-US" w:eastAsia="zh-CN"/>
                    </w:rPr>
                  </w:pPr>
                  <w:r>
                    <w:rPr>
                      <w:rStyle w:val="CharCharChar"/>
                      <w:rFonts w:cs="Times New Roman" w:ascii="Times New Roman" w:hAnsi="Times New Roman"/>
                    </w:rPr>
                    <w:t>0.532kg/a</w:t>
                  </w:r>
                </w:p>
              </w:tc>
              <w:tc>
                <w:tcPr>
                  <w:tcW w:w="1258" w:type="dxa"/>
                  <w:tcBorders>
                    <w:top w:val="single" w:sz="4" w:space="0" w:color="000000"/>
                    <w:start w:val="single" w:sz="4" w:space="0" w:color="000000"/>
                    <w:bottom w:val="single" w:sz="4" w:space="0" w:color="000000"/>
                    <w:end w:val="single" w:sz="4" w:space="0" w:color="000000"/>
                  </w:tcBorders>
                  <w:vAlign w:val="center"/>
                </w:tcPr>
                <w:p>
                  <w:pPr>
                    <w:pStyle w:val="14"/>
                    <w:keepNext w:val="true"/>
                    <w:keepLines/>
                    <w:rPr>
                      <w:rFonts w:ascii="Times New Roman" w:hAnsi="Times New Roman" w:cs="Times New Roman"/>
                      <w:kern w:val="2"/>
                      <w:sz w:val="21"/>
                      <w:szCs w:val="21"/>
                      <w:lang w:val="en-US" w:eastAsia="zh-CN"/>
                    </w:rPr>
                  </w:pPr>
                  <w:r>
                    <w:rPr>
                      <w:rStyle w:val="CharCharChar"/>
                      <w:rFonts w:cs="Times New Roman" w:ascii="Times New Roman" w:hAnsi="Times New Roman"/>
                    </w:rPr>
                    <w:t>0.532kg/a</w:t>
                  </w:r>
                </w:p>
              </w:tc>
              <w:tc>
                <w:tcPr>
                  <w:tcW w:w="1256" w:type="dxa"/>
                  <w:tcBorders>
                    <w:top w:val="single" w:sz="4" w:space="0" w:color="000000"/>
                    <w:start w:val="single" w:sz="4" w:space="0" w:color="000000"/>
                    <w:bottom w:val="single" w:sz="4" w:space="0" w:color="000000"/>
                    <w:end w:val="single" w:sz="4" w:space="0" w:color="000000"/>
                  </w:tcBorders>
                  <w:vAlign w:val="center"/>
                </w:tcPr>
                <w:p>
                  <w:pPr>
                    <w:pStyle w:val="Normal"/>
                    <w:keepNext w:val="true"/>
                    <w:keepLines/>
                    <w:spacing w:lineRule="exact" w:line="320"/>
                    <w:jc w:val="center"/>
                    <w:rPr>
                      <w:rFonts w:ascii="Times New Roman" w:hAnsi="Times New Roman"/>
                      <w:bCs/>
                      <w:sz w:val="21"/>
                      <w:szCs w:val="21"/>
                    </w:rPr>
                  </w:pPr>
                  <w:r>
                    <w:rPr>
                      <w:rFonts w:ascii="Times New Roman" w:hAnsi="Times New Roman"/>
                      <w:bCs/>
                      <w:sz w:val="21"/>
                      <w:szCs w:val="21"/>
                    </w:rPr>
                    <w:t>0</w:t>
                  </w:r>
                </w:p>
              </w:tc>
              <w:tc>
                <w:tcPr>
                  <w:tcW w:w="275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true"/>
                    <w:keepLines/>
                    <w:snapToGrid w:val="false"/>
                    <w:spacing w:lineRule="exact" w:line="320"/>
                    <w:jc w:val="center"/>
                    <w:rPr>
                      <w:rFonts w:ascii="Times New Roman" w:hAnsi="Times New Roman"/>
                      <w:bCs/>
                      <w:sz w:val="21"/>
                      <w:szCs w:val="21"/>
                    </w:rPr>
                  </w:pPr>
                  <w:r>
                    <w:rPr>
                      <w:rFonts w:ascii="Times New Roman" w:hAnsi="Times New Roman"/>
                      <w:bCs/>
                      <w:sz w:val="21"/>
                      <w:szCs w:val="21"/>
                    </w:rPr>
                  </w:r>
                </w:p>
              </w:tc>
            </w:tr>
            <w:tr>
              <w:trPr>
                <w:trHeight w:val="460" w:hRule="atLeast"/>
                <w:cantSplit w:val="true"/>
              </w:trPr>
              <w:tc>
                <w:tcPr>
                  <w:tcW w:w="59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true"/>
                    <w:keepLines/>
                    <w:snapToGrid w:val="false"/>
                    <w:spacing w:lineRule="exact" w:line="320"/>
                    <w:jc w:val="center"/>
                    <w:rPr>
                      <w:rFonts w:ascii="Times New Roman" w:hAnsi="Times New Roman"/>
                      <w:bCs/>
                      <w:sz w:val="21"/>
                      <w:szCs w:val="21"/>
                    </w:rPr>
                  </w:pPr>
                  <w:r>
                    <w:rPr>
                      <w:rFonts w:ascii="Times New Roman" w:hAnsi="Times New Roman"/>
                      <w:bCs/>
                      <w:sz w:val="21"/>
                      <w:szCs w:val="21"/>
                    </w:rPr>
                  </w:r>
                </w:p>
              </w:tc>
              <w:tc>
                <w:tcPr>
                  <w:tcW w:w="1761" w:type="dxa"/>
                  <w:gridSpan w:val="2"/>
                  <w:tcBorders>
                    <w:top w:val="single" w:sz="4" w:space="0" w:color="000000"/>
                    <w:start w:val="single" w:sz="4" w:space="0" w:color="000000"/>
                    <w:bottom w:val="single" w:sz="4" w:space="0" w:color="000000"/>
                    <w:end w:val="single" w:sz="4" w:space="0" w:color="000000"/>
                  </w:tcBorders>
                  <w:vAlign w:val="center"/>
                </w:tcPr>
                <w:p>
                  <w:pPr>
                    <w:pStyle w:val="Normal"/>
                    <w:keepNext w:val="true"/>
                    <w:keepLines/>
                    <w:jc w:val="center"/>
                    <w:rPr>
                      <w:rFonts w:ascii="Times New Roman" w:hAnsi="Times New Roman"/>
                      <w:sz w:val="21"/>
                      <w:szCs w:val="21"/>
                    </w:rPr>
                  </w:pPr>
                  <w:r>
                    <w:rPr>
                      <w:rFonts w:ascii="Times New Roman" w:hAnsi="Times New Roman"/>
                      <w:sz w:val="21"/>
                      <w:szCs w:val="21"/>
                    </w:rPr>
                    <w:t>生活垃圾</w:t>
                  </w:r>
                </w:p>
              </w:tc>
              <w:tc>
                <w:tcPr>
                  <w:tcW w:w="1234" w:type="dxa"/>
                  <w:tcBorders>
                    <w:top w:val="single" w:sz="4" w:space="0" w:color="000000"/>
                    <w:start w:val="single" w:sz="4" w:space="0" w:color="000000"/>
                    <w:bottom w:val="single" w:sz="4" w:space="0" w:color="000000"/>
                    <w:end w:val="single" w:sz="4" w:space="0" w:color="000000"/>
                  </w:tcBorders>
                  <w:vAlign w:val="center"/>
                </w:tcPr>
                <w:p>
                  <w:pPr>
                    <w:pStyle w:val="Normal"/>
                    <w:keepNext w:val="true"/>
                    <w:keepLines/>
                    <w:spacing w:lineRule="exact" w:line="320"/>
                    <w:jc w:val="center"/>
                    <w:rPr>
                      <w:rFonts w:ascii="Times New Roman" w:hAnsi="Times New Roman"/>
                      <w:sz w:val="21"/>
                      <w:szCs w:val="21"/>
                    </w:rPr>
                  </w:pPr>
                  <w:r>
                    <w:rPr>
                      <w:rFonts w:ascii="Times New Roman" w:hAnsi="Times New Roman"/>
                      <w:sz w:val="21"/>
                      <w:szCs w:val="21"/>
                    </w:rPr>
                    <w:t>30t/a</w:t>
                  </w:r>
                </w:p>
              </w:tc>
              <w:tc>
                <w:tcPr>
                  <w:tcW w:w="1258" w:type="dxa"/>
                  <w:tcBorders>
                    <w:top w:val="single" w:sz="4" w:space="0" w:color="000000"/>
                    <w:start w:val="single" w:sz="4" w:space="0" w:color="000000"/>
                    <w:bottom w:val="single" w:sz="4" w:space="0" w:color="000000"/>
                    <w:end w:val="single" w:sz="4" w:space="0" w:color="000000"/>
                  </w:tcBorders>
                  <w:vAlign w:val="center"/>
                </w:tcPr>
                <w:p>
                  <w:pPr>
                    <w:pStyle w:val="Normal"/>
                    <w:keepNext w:val="true"/>
                    <w:keepLines/>
                    <w:spacing w:lineRule="exact" w:line="320"/>
                    <w:jc w:val="center"/>
                    <w:rPr>
                      <w:rFonts w:ascii="Times New Roman" w:hAnsi="Times New Roman"/>
                      <w:sz w:val="21"/>
                      <w:szCs w:val="21"/>
                    </w:rPr>
                  </w:pPr>
                  <w:r>
                    <w:rPr>
                      <w:rFonts w:ascii="Times New Roman" w:hAnsi="Times New Roman"/>
                      <w:sz w:val="21"/>
                      <w:szCs w:val="21"/>
                    </w:rPr>
                    <w:t>30t/a</w:t>
                  </w:r>
                </w:p>
              </w:tc>
              <w:tc>
                <w:tcPr>
                  <w:tcW w:w="1256" w:type="dxa"/>
                  <w:tcBorders>
                    <w:top w:val="single" w:sz="4" w:space="0" w:color="000000"/>
                    <w:start w:val="single" w:sz="4" w:space="0" w:color="000000"/>
                    <w:bottom w:val="single" w:sz="4" w:space="0" w:color="000000"/>
                    <w:end w:val="single" w:sz="4" w:space="0" w:color="000000"/>
                  </w:tcBorders>
                  <w:vAlign w:val="center"/>
                </w:tcPr>
                <w:p>
                  <w:pPr>
                    <w:pStyle w:val="Normal"/>
                    <w:keepNext w:val="true"/>
                    <w:keepLines/>
                    <w:spacing w:lineRule="exact" w:line="320"/>
                    <w:jc w:val="center"/>
                    <w:rPr>
                      <w:rFonts w:ascii="Times New Roman" w:hAnsi="Times New Roman"/>
                      <w:bCs/>
                      <w:sz w:val="21"/>
                      <w:szCs w:val="21"/>
                    </w:rPr>
                  </w:pPr>
                  <w:r>
                    <w:rPr>
                      <w:rFonts w:ascii="Times New Roman" w:hAnsi="Times New Roman"/>
                      <w:bCs/>
                      <w:sz w:val="21"/>
                      <w:szCs w:val="21"/>
                    </w:rPr>
                    <w:t>0</w:t>
                  </w:r>
                </w:p>
              </w:tc>
              <w:tc>
                <w:tcPr>
                  <w:tcW w:w="2757" w:type="dxa"/>
                  <w:tcBorders>
                    <w:top w:val="single" w:sz="4" w:space="0" w:color="000000"/>
                    <w:start w:val="single" w:sz="4" w:space="0" w:color="000000"/>
                    <w:bottom w:val="single" w:sz="4" w:space="0" w:color="000000"/>
                    <w:end w:val="single" w:sz="4" w:space="0" w:color="000000"/>
                  </w:tcBorders>
                  <w:vAlign w:val="center"/>
                </w:tcPr>
                <w:p>
                  <w:pPr>
                    <w:pStyle w:val="Normal"/>
                    <w:keepNext w:val="true"/>
                    <w:keepLines/>
                    <w:spacing w:lineRule="exact" w:line="320"/>
                    <w:jc w:val="center"/>
                    <w:rPr>
                      <w:rFonts w:ascii="Times New Roman" w:hAnsi="Times New Roman"/>
                      <w:sz w:val="21"/>
                      <w:szCs w:val="21"/>
                    </w:rPr>
                  </w:pPr>
                  <w:r>
                    <w:rPr>
                      <w:rFonts w:ascii="Times New Roman" w:hAnsi="Times New Roman"/>
                      <w:spacing w:val="4"/>
                      <w:sz w:val="21"/>
                      <w:szCs w:val="21"/>
                    </w:rPr>
                    <w:t>环卫部门统一清运</w:t>
                  </w:r>
                </w:p>
              </w:tc>
            </w:tr>
            <w:tr>
              <w:trPr>
                <w:trHeight w:val="340" w:hRule="atLeast"/>
                <w:cantSplit w:val="true"/>
              </w:trPr>
              <w:tc>
                <w:tcPr>
                  <w:tcW w:w="59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true"/>
                    <w:keepLines/>
                    <w:snapToGrid w:val="false"/>
                    <w:spacing w:lineRule="exact" w:line="320"/>
                    <w:jc w:val="center"/>
                    <w:rPr>
                      <w:rFonts w:ascii="Times New Roman" w:hAnsi="Times New Roman"/>
                      <w:bCs/>
                      <w:sz w:val="21"/>
                      <w:szCs w:val="21"/>
                    </w:rPr>
                  </w:pPr>
                  <w:r>
                    <w:rPr>
                      <w:rFonts w:ascii="Times New Roman" w:hAnsi="Times New Roman"/>
                      <w:bCs/>
                      <w:sz w:val="21"/>
                      <w:szCs w:val="21"/>
                    </w:rPr>
                  </w:r>
                </w:p>
              </w:tc>
              <w:tc>
                <w:tcPr>
                  <w:tcW w:w="1761" w:type="dxa"/>
                  <w:gridSpan w:val="2"/>
                  <w:tcBorders>
                    <w:top w:val="single" w:sz="4" w:space="0" w:color="000000"/>
                    <w:start w:val="single" w:sz="4" w:space="0" w:color="000000"/>
                    <w:bottom w:val="single" w:sz="4" w:space="0" w:color="000000"/>
                    <w:end w:val="single" w:sz="4" w:space="0" w:color="000000"/>
                  </w:tcBorders>
                  <w:vAlign w:val="center"/>
                </w:tcPr>
                <w:p>
                  <w:pPr>
                    <w:pStyle w:val="Normal"/>
                    <w:keepNext w:val="true"/>
                    <w:keepLines/>
                    <w:spacing w:lineRule="exact" w:line="320"/>
                    <w:jc w:val="center"/>
                    <w:rPr>
                      <w:rFonts w:ascii="Times New Roman" w:hAnsi="Times New Roman"/>
                      <w:sz w:val="21"/>
                      <w:szCs w:val="21"/>
                    </w:rPr>
                  </w:pPr>
                  <w:r>
                    <w:rPr>
                      <w:rFonts w:ascii="Times New Roman" w:hAnsi="Times New Roman"/>
                      <w:sz w:val="21"/>
                      <w:szCs w:val="21"/>
                    </w:rPr>
                    <w:t>污泥</w:t>
                  </w:r>
                </w:p>
              </w:tc>
              <w:tc>
                <w:tcPr>
                  <w:tcW w:w="1234" w:type="dxa"/>
                  <w:tcBorders>
                    <w:top w:val="single" w:sz="4" w:space="0" w:color="000000"/>
                    <w:start w:val="single" w:sz="4" w:space="0" w:color="000000"/>
                    <w:bottom w:val="single" w:sz="4" w:space="0" w:color="000000"/>
                    <w:end w:val="single" w:sz="4" w:space="0" w:color="000000"/>
                  </w:tcBorders>
                  <w:vAlign w:val="center"/>
                </w:tcPr>
                <w:p>
                  <w:pPr>
                    <w:pStyle w:val="Normal"/>
                    <w:keepNext w:val="true"/>
                    <w:keepLines/>
                    <w:spacing w:lineRule="exact" w:line="320"/>
                    <w:jc w:val="center"/>
                    <w:rPr>
                      <w:rFonts w:ascii="Times New Roman" w:hAnsi="Times New Roman"/>
                      <w:sz w:val="21"/>
                      <w:szCs w:val="21"/>
                    </w:rPr>
                  </w:pPr>
                  <w:r>
                    <w:rPr>
                      <w:rFonts w:ascii="Times New Roman" w:hAnsi="Times New Roman"/>
                      <w:sz w:val="21"/>
                      <w:szCs w:val="21"/>
                    </w:rPr>
                    <w:t>1.0t/a</w:t>
                  </w:r>
                </w:p>
              </w:tc>
              <w:tc>
                <w:tcPr>
                  <w:tcW w:w="1258" w:type="dxa"/>
                  <w:tcBorders>
                    <w:top w:val="single" w:sz="4" w:space="0" w:color="000000"/>
                    <w:start w:val="single" w:sz="4" w:space="0" w:color="000000"/>
                    <w:bottom w:val="single" w:sz="4" w:space="0" w:color="000000"/>
                    <w:end w:val="single" w:sz="4" w:space="0" w:color="000000"/>
                  </w:tcBorders>
                  <w:vAlign w:val="center"/>
                </w:tcPr>
                <w:p>
                  <w:pPr>
                    <w:pStyle w:val="Normal"/>
                    <w:keepNext w:val="true"/>
                    <w:keepLines/>
                    <w:spacing w:lineRule="exact" w:line="320"/>
                    <w:jc w:val="center"/>
                    <w:rPr>
                      <w:rFonts w:ascii="Times New Roman" w:hAnsi="Times New Roman"/>
                      <w:sz w:val="21"/>
                      <w:szCs w:val="21"/>
                    </w:rPr>
                  </w:pPr>
                  <w:r>
                    <w:rPr>
                      <w:rFonts w:ascii="Times New Roman" w:hAnsi="Times New Roman"/>
                      <w:sz w:val="21"/>
                      <w:szCs w:val="21"/>
                    </w:rPr>
                    <w:t>1.0t/a</w:t>
                  </w:r>
                </w:p>
              </w:tc>
              <w:tc>
                <w:tcPr>
                  <w:tcW w:w="1256" w:type="dxa"/>
                  <w:tcBorders>
                    <w:top w:val="single" w:sz="4" w:space="0" w:color="000000"/>
                    <w:start w:val="single" w:sz="4" w:space="0" w:color="000000"/>
                    <w:bottom w:val="single" w:sz="4" w:space="0" w:color="000000"/>
                    <w:end w:val="single" w:sz="4" w:space="0" w:color="000000"/>
                  </w:tcBorders>
                  <w:vAlign w:val="center"/>
                </w:tcPr>
                <w:p>
                  <w:pPr>
                    <w:pStyle w:val="Normal"/>
                    <w:keepNext w:val="true"/>
                    <w:keepLines/>
                    <w:spacing w:lineRule="exact" w:line="320"/>
                    <w:jc w:val="center"/>
                    <w:rPr>
                      <w:rFonts w:ascii="Times New Roman" w:hAnsi="Times New Roman"/>
                      <w:bCs/>
                      <w:sz w:val="21"/>
                      <w:szCs w:val="21"/>
                    </w:rPr>
                  </w:pPr>
                  <w:r>
                    <w:rPr>
                      <w:rFonts w:ascii="Times New Roman" w:hAnsi="Times New Roman"/>
                      <w:bCs/>
                      <w:sz w:val="21"/>
                      <w:szCs w:val="21"/>
                    </w:rPr>
                    <w:t>0</w:t>
                  </w:r>
                </w:p>
              </w:tc>
              <w:tc>
                <w:tcPr>
                  <w:tcW w:w="2757" w:type="dxa"/>
                  <w:tcBorders>
                    <w:top w:val="single" w:sz="4" w:space="0" w:color="000000"/>
                    <w:start w:val="single" w:sz="4" w:space="0" w:color="000000"/>
                    <w:bottom w:val="single" w:sz="4" w:space="0" w:color="000000"/>
                    <w:end w:val="single" w:sz="4" w:space="0" w:color="000000"/>
                  </w:tcBorders>
                  <w:vAlign w:val="center"/>
                </w:tcPr>
                <w:p>
                  <w:pPr>
                    <w:pStyle w:val="Normal"/>
                    <w:keepNext w:val="true"/>
                    <w:keepLines/>
                    <w:jc w:val="center"/>
                    <w:rPr>
                      <w:rFonts w:ascii="Times New Roman" w:hAnsi="Times New Roman"/>
                      <w:sz w:val="21"/>
                      <w:szCs w:val="21"/>
                    </w:rPr>
                  </w:pPr>
                  <w:r>
                    <w:rPr>
                      <w:rFonts w:ascii="Times New Roman" w:hAnsi="Times New Roman"/>
                      <w:sz w:val="21"/>
                      <w:szCs w:val="21"/>
                    </w:rPr>
                    <w:t>杭州富阳申能固废环保再生有限公司</w:t>
                  </w:r>
                </w:p>
              </w:tc>
            </w:tr>
            <w:tr>
              <w:trPr>
                <w:trHeight w:val="340" w:hRule="atLeast"/>
                <w:cantSplit w:val="true"/>
              </w:trPr>
              <w:tc>
                <w:tcPr>
                  <w:tcW w:w="59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true"/>
                    <w:keepLines/>
                    <w:snapToGrid w:val="false"/>
                    <w:spacing w:lineRule="exact" w:line="320"/>
                    <w:jc w:val="center"/>
                    <w:rPr>
                      <w:rFonts w:ascii="Times New Roman" w:hAnsi="Times New Roman"/>
                      <w:bCs/>
                      <w:sz w:val="21"/>
                      <w:szCs w:val="21"/>
                    </w:rPr>
                  </w:pPr>
                  <w:r>
                    <w:rPr>
                      <w:rFonts w:ascii="Times New Roman" w:hAnsi="Times New Roman"/>
                      <w:bCs/>
                      <w:sz w:val="21"/>
                      <w:szCs w:val="21"/>
                    </w:rPr>
                  </w:r>
                </w:p>
              </w:tc>
              <w:tc>
                <w:tcPr>
                  <w:tcW w:w="1761" w:type="dxa"/>
                  <w:gridSpan w:val="2"/>
                  <w:tcBorders>
                    <w:top w:val="single" w:sz="4" w:space="0" w:color="000000"/>
                    <w:start w:val="single" w:sz="4" w:space="0" w:color="000000"/>
                    <w:bottom w:val="single" w:sz="4" w:space="0" w:color="000000"/>
                    <w:end w:val="single" w:sz="4" w:space="0" w:color="000000"/>
                  </w:tcBorders>
                  <w:vAlign w:val="center"/>
                </w:tcPr>
                <w:p>
                  <w:pPr>
                    <w:pStyle w:val="Normal"/>
                    <w:keepNext w:val="true"/>
                    <w:keepLines/>
                    <w:jc w:val="center"/>
                    <w:rPr>
                      <w:rFonts w:ascii="Times New Roman" w:hAnsi="Times New Roman"/>
                      <w:sz w:val="21"/>
                      <w:szCs w:val="21"/>
                    </w:rPr>
                  </w:pPr>
                  <w:r>
                    <w:rPr>
                      <w:rFonts w:ascii="Times New Roman" w:hAnsi="Times New Roman"/>
                      <w:sz w:val="21"/>
                      <w:szCs w:val="21"/>
                    </w:rPr>
                    <w:t>废乳化液</w:t>
                  </w:r>
                </w:p>
              </w:tc>
              <w:tc>
                <w:tcPr>
                  <w:tcW w:w="1234" w:type="dxa"/>
                  <w:tcBorders>
                    <w:top w:val="single" w:sz="4" w:space="0" w:color="000000"/>
                    <w:start w:val="single" w:sz="4" w:space="0" w:color="000000"/>
                    <w:bottom w:val="single" w:sz="4" w:space="0" w:color="000000"/>
                    <w:end w:val="single" w:sz="4" w:space="0" w:color="000000"/>
                  </w:tcBorders>
                  <w:vAlign w:val="center"/>
                </w:tcPr>
                <w:p>
                  <w:pPr>
                    <w:pStyle w:val="Normal"/>
                    <w:keepNext w:val="true"/>
                    <w:keepLines/>
                    <w:jc w:val="center"/>
                    <w:rPr>
                      <w:rFonts w:ascii="Times New Roman" w:hAnsi="Times New Roman"/>
                      <w:sz w:val="21"/>
                      <w:szCs w:val="21"/>
                    </w:rPr>
                  </w:pPr>
                  <w:r>
                    <w:rPr>
                      <w:rFonts w:ascii="Times New Roman" w:hAnsi="Times New Roman"/>
                      <w:sz w:val="21"/>
                      <w:szCs w:val="21"/>
                    </w:rPr>
                    <w:t>0.02t/a</w:t>
                  </w:r>
                </w:p>
              </w:tc>
              <w:tc>
                <w:tcPr>
                  <w:tcW w:w="1258" w:type="dxa"/>
                  <w:tcBorders>
                    <w:top w:val="single" w:sz="4" w:space="0" w:color="000000"/>
                    <w:start w:val="single" w:sz="4" w:space="0" w:color="000000"/>
                    <w:bottom w:val="single" w:sz="4" w:space="0" w:color="000000"/>
                    <w:end w:val="single" w:sz="4" w:space="0" w:color="000000"/>
                  </w:tcBorders>
                  <w:vAlign w:val="center"/>
                </w:tcPr>
                <w:p>
                  <w:pPr>
                    <w:pStyle w:val="Normal"/>
                    <w:keepNext w:val="true"/>
                    <w:keepLines/>
                    <w:jc w:val="center"/>
                    <w:rPr>
                      <w:rFonts w:ascii="Times New Roman" w:hAnsi="Times New Roman"/>
                      <w:sz w:val="21"/>
                      <w:szCs w:val="21"/>
                    </w:rPr>
                  </w:pPr>
                  <w:r>
                    <w:rPr>
                      <w:rFonts w:ascii="Times New Roman" w:hAnsi="Times New Roman"/>
                      <w:sz w:val="21"/>
                      <w:szCs w:val="21"/>
                    </w:rPr>
                    <w:t>0.02t/a</w:t>
                  </w:r>
                </w:p>
              </w:tc>
              <w:tc>
                <w:tcPr>
                  <w:tcW w:w="1256" w:type="dxa"/>
                  <w:tcBorders>
                    <w:top w:val="single" w:sz="4" w:space="0" w:color="000000"/>
                    <w:start w:val="single" w:sz="4" w:space="0" w:color="000000"/>
                    <w:bottom w:val="single" w:sz="4" w:space="0" w:color="000000"/>
                    <w:end w:val="single" w:sz="4" w:space="0" w:color="000000"/>
                  </w:tcBorders>
                  <w:vAlign w:val="center"/>
                </w:tcPr>
                <w:p>
                  <w:pPr>
                    <w:pStyle w:val="Normal"/>
                    <w:keepNext w:val="true"/>
                    <w:keepLines/>
                    <w:spacing w:lineRule="exact" w:line="320"/>
                    <w:jc w:val="center"/>
                    <w:rPr>
                      <w:rFonts w:ascii="Times New Roman" w:hAnsi="Times New Roman"/>
                      <w:bCs/>
                      <w:sz w:val="21"/>
                      <w:szCs w:val="21"/>
                    </w:rPr>
                  </w:pPr>
                  <w:r>
                    <w:rPr>
                      <w:rFonts w:ascii="Times New Roman" w:hAnsi="Times New Roman"/>
                      <w:bCs/>
                      <w:sz w:val="21"/>
                      <w:szCs w:val="21"/>
                    </w:rPr>
                    <w:t>0</w:t>
                  </w:r>
                </w:p>
              </w:tc>
              <w:tc>
                <w:tcPr>
                  <w:tcW w:w="2757" w:type="dxa"/>
                  <w:tcBorders>
                    <w:top w:val="single" w:sz="4" w:space="0" w:color="000000"/>
                    <w:start w:val="single" w:sz="4" w:space="0" w:color="000000"/>
                    <w:bottom w:val="single" w:sz="4" w:space="0" w:color="000000"/>
                    <w:end w:val="single" w:sz="4" w:space="0" w:color="000000"/>
                  </w:tcBorders>
                  <w:vAlign w:val="center"/>
                </w:tcPr>
                <w:p>
                  <w:pPr>
                    <w:pStyle w:val="Normal"/>
                    <w:keepNext w:val="true"/>
                    <w:keepLines/>
                    <w:jc w:val="center"/>
                    <w:rPr>
                      <w:rFonts w:ascii="Times New Roman" w:hAnsi="Times New Roman"/>
                      <w:sz w:val="21"/>
                      <w:szCs w:val="21"/>
                    </w:rPr>
                  </w:pPr>
                  <w:r>
                    <w:rPr>
                      <w:rFonts w:ascii="Times New Roman" w:hAnsi="Times New Roman"/>
                      <w:sz w:val="21"/>
                      <w:szCs w:val="21"/>
                    </w:rPr>
                    <w:t>杭州大地海洋环保股份有限公司</w:t>
                  </w:r>
                </w:p>
              </w:tc>
            </w:tr>
          </w:tbl>
          <w:p>
            <w:pPr>
              <w:pStyle w:val="Normal"/>
              <w:keepNext w:val="true"/>
              <w:keepLines/>
              <w:spacing w:lineRule="exact" w:line="500"/>
              <w:ind w:firstLine="548" w:end="0"/>
              <w:rPr>
                <w:rFonts w:ascii="Times New Roman" w:hAnsi="Times New Roman"/>
                <w:b/>
              </w:rPr>
            </w:pPr>
            <w:r>
              <w:rPr>
                <w:rFonts w:ascii="Times New Roman" w:hAnsi="Times New Roman"/>
                <w:b/>
              </w:rPr>
              <w:t>4</w:t>
            </w:r>
            <w:r>
              <w:rPr>
                <w:rFonts w:ascii="Times New Roman" w:hAnsi="Times New Roman"/>
                <w:b/>
              </w:rPr>
              <w:t>、现有项目存在的主要问题及整改措施</w:t>
            </w:r>
          </w:p>
          <w:p>
            <w:pPr>
              <w:pStyle w:val="Normal"/>
              <w:keepNext w:val="true"/>
              <w:keepLines/>
              <w:snapToGrid w:val="false"/>
              <w:spacing w:lineRule="exact" w:line="440"/>
              <w:ind w:firstLine="508" w:end="0"/>
              <w:rPr>
                <w:rFonts w:ascii="Times New Roman" w:hAnsi="Times New Roman"/>
                <w:sz w:val="24"/>
              </w:rPr>
            </w:pPr>
            <w:r>
              <w:rPr>
                <w:rFonts w:ascii="Times New Roman" w:hAnsi="Times New Roman"/>
                <w:sz w:val="24"/>
              </w:rPr>
              <w:t>企业现有项目废水、废气、噪声环保验收监测均达标，固废按要求收集并处置。现有项目于</w:t>
            </w:r>
            <w:r>
              <w:rPr>
                <w:rFonts w:ascii="Times New Roman" w:hAnsi="Times New Roman"/>
                <w:sz w:val="24"/>
              </w:rPr>
              <w:t>2015</w:t>
            </w:r>
            <w:r>
              <w:rPr>
                <w:rFonts w:ascii="Times New Roman" w:hAnsi="Times New Roman"/>
                <w:sz w:val="24"/>
              </w:rPr>
              <w:t>年</w:t>
            </w:r>
            <w:r>
              <w:rPr>
                <w:rFonts w:ascii="Times New Roman" w:hAnsi="Times New Roman"/>
                <w:sz w:val="24"/>
              </w:rPr>
              <w:t>2</w:t>
            </w:r>
            <w:r>
              <w:rPr>
                <w:rFonts w:ascii="Times New Roman" w:hAnsi="Times New Roman"/>
                <w:sz w:val="24"/>
              </w:rPr>
              <w:t>月、</w:t>
            </w:r>
            <w:r>
              <w:rPr>
                <w:rFonts w:ascii="Times New Roman" w:hAnsi="Times New Roman"/>
                <w:sz w:val="24"/>
              </w:rPr>
              <w:t>2016</w:t>
            </w:r>
            <w:r>
              <w:rPr>
                <w:rFonts w:ascii="Times New Roman" w:hAnsi="Times New Roman"/>
                <w:sz w:val="24"/>
              </w:rPr>
              <w:t>年</w:t>
            </w:r>
            <w:r>
              <w:rPr>
                <w:rFonts w:ascii="Times New Roman" w:hAnsi="Times New Roman"/>
                <w:sz w:val="24"/>
              </w:rPr>
              <w:t>4</w:t>
            </w:r>
            <w:r>
              <w:rPr>
                <w:rFonts w:ascii="Times New Roman" w:hAnsi="Times New Roman"/>
                <w:sz w:val="24"/>
              </w:rPr>
              <w:t>月通过杭州市环境保护局竣工环保验收（杭环验</w:t>
            </w:r>
            <w:r>
              <w:rPr>
                <w:rFonts w:ascii="Times New Roman" w:hAnsi="Times New Roman"/>
                <w:sz w:val="24"/>
              </w:rPr>
              <w:t>[2015]6</w:t>
            </w:r>
            <w:r>
              <w:rPr>
                <w:rFonts w:ascii="Times New Roman" w:hAnsi="Times New Roman"/>
                <w:sz w:val="24"/>
              </w:rPr>
              <w:t>号）、杭州市环境保护局拱墅环境保护分局竣工环保验收（杭环拱验</w:t>
            </w:r>
            <w:r>
              <w:rPr>
                <w:rFonts w:ascii="Times New Roman" w:hAnsi="Times New Roman"/>
                <w:sz w:val="24"/>
              </w:rPr>
              <w:t>[2016]32</w:t>
            </w:r>
            <w:r>
              <w:rPr>
                <w:rFonts w:ascii="Times New Roman" w:hAnsi="Times New Roman"/>
                <w:sz w:val="24"/>
              </w:rPr>
              <w:t>号）</w:t>
            </w:r>
            <w:r>
              <w:rPr>
                <w:rFonts w:ascii="Times New Roman" w:hAnsi="Times New Roman"/>
                <w:sz w:val="24"/>
              </w:rPr>
              <w:t>，于</w:t>
            </w:r>
            <w:r>
              <w:rPr>
                <w:rFonts w:ascii="Times New Roman" w:hAnsi="Times New Roman"/>
                <w:sz w:val="24"/>
              </w:rPr>
              <w:t>2019</w:t>
            </w:r>
            <w:r>
              <w:rPr>
                <w:rFonts w:ascii="Times New Roman" w:hAnsi="Times New Roman"/>
                <w:sz w:val="24"/>
              </w:rPr>
              <w:t>年</w:t>
            </w:r>
            <w:r>
              <w:rPr>
                <w:rFonts w:ascii="Times New Roman" w:hAnsi="Times New Roman"/>
                <w:sz w:val="24"/>
              </w:rPr>
              <w:t>11</w:t>
            </w:r>
            <w:r>
              <w:rPr>
                <w:rFonts w:ascii="Times New Roman" w:hAnsi="Times New Roman"/>
                <w:sz w:val="24"/>
              </w:rPr>
              <w:t>月完成自主验收</w:t>
            </w:r>
            <w:r>
              <w:rPr>
                <w:rFonts w:ascii="Times New Roman" w:hAnsi="Times New Roman"/>
                <w:sz w:val="24"/>
              </w:rPr>
              <w:t>。现有项目建设符合环保“三同时”要求，基本不存在与现有项目相关的环保问题。</w:t>
            </w:r>
          </w:p>
          <w:p>
            <w:pPr>
              <w:pStyle w:val="Normal"/>
              <w:keepNext w:val="true"/>
              <w:keepLines/>
              <w:snapToGrid w:val="false"/>
              <w:spacing w:lineRule="exact" w:line="440"/>
              <w:ind w:firstLine="508" w:end="0"/>
              <w:rPr>
                <w:rFonts w:ascii="Times New Roman" w:hAnsi="Times New Roman"/>
                <w:sz w:val="24"/>
              </w:rPr>
            </w:pPr>
            <w:r>
              <w:rPr>
                <w:rFonts w:ascii="Times New Roman" w:hAnsi="Times New Roman"/>
                <w:sz w:val="24"/>
              </w:rPr>
            </w:r>
          </w:p>
          <w:p>
            <w:pPr>
              <w:pStyle w:val="Normal"/>
              <w:keepNext w:val="true"/>
              <w:keepLines/>
              <w:snapToGrid w:val="false"/>
              <w:spacing w:lineRule="exact" w:line="440"/>
              <w:ind w:firstLine="508" w:end="0"/>
              <w:rPr>
                <w:rFonts w:ascii="Times New Roman" w:hAnsi="Times New Roman"/>
                <w:sz w:val="24"/>
              </w:rPr>
            </w:pPr>
            <w:r>
              <w:rPr>
                <w:rFonts w:ascii="Times New Roman" w:hAnsi="Times New Roman"/>
                <w:sz w:val="24"/>
              </w:rPr>
            </w:r>
          </w:p>
          <w:p>
            <w:pPr>
              <w:pStyle w:val="Style12"/>
              <w:rPr>
                <w:rFonts w:ascii="Times New Roman" w:hAnsi="Times New Roman"/>
                <w:sz w:val="24"/>
              </w:rPr>
            </w:pPr>
            <w:r>
              <w:rPr>
                <w:rFonts w:ascii="Times New Roman" w:hAnsi="Times New Roman"/>
                <w:sz w:val="24"/>
              </w:rPr>
            </w:r>
          </w:p>
          <w:p>
            <w:pPr>
              <w:pStyle w:val="TOC1"/>
              <w:rPr>
                <w:rFonts w:ascii="Times New Roman" w:hAnsi="Times New Roman"/>
                <w:sz w:val="24"/>
              </w:rPr>
            </w:pPr>
            <w:r>
              <w:rPr>
                <w:rFonts w:ascii="Times New Roman" w:hAnsi="Times New Roman"/>
                <w:sz w:val="24"/>
              </w:rPr>
            </w:r>
          </w:p>
          <w:p>
            <w:pPr>
              <w:pStyle w:val="Normal"/>
              <w:rPr>
                <w:rFonts w:ascii="Times New Roman" w:hAnsi="Times New Roman"/>
                <w:sz w:val="24"/>
              </w:rPr>
            </w:pPr>
            <w:r>
              <w:rPr>
                <w:rFonts w:ascii="Times New Roman" w:hAnsi="Times New Roman"/>
                <w:sz w:val="24"/>
              </w:rPr>
            </w:r>
          </w:p>
          <w:p>
            <w:pPr>
              <w:pStyle w:val="Style12"/>
              <w:rPr>
                <w:rFonts w:ascii="Times New Roman" w:hAnsi="Times New Roman"/>
                <w:sz w:val="24"/>
              </w:rPr>
            </w:pPr>
            <w:r>
              <w:rPr>
                <w:rFonts w:ascii="Times New Roman" w:hAnsi="Times New Roman"/>
                <w:sz w:val="24"/>
              </w:rPr>
            </w:r>
          </w:p>
          <w:p>
            <w:pPr>
              <w:pStyle w:val="TOC1"/>
              <w:rPr>
                <w:rFonts w:ascii="Times New Roman" w:hAnsi="Times New Roman"/>
                <w:sz w:val="24"/>
              </w:rPr>
            </w:pPr>
            <w:r>
              <w:rPr>
                <w:rFonts w:ascii="Times New Roman" w:hAnsi="Times New Roman"/>
                <w:sz w:val="24"/>
              </w:rPr>
            </w:r>
          </w:p>
          <w:p>
            <w:pPr>
              <w:pStyle w:val="Normal"/>
              <w:rPr>
                <w:rFonts w:ascii="Times New Roman" w:hAnsi="Times New Roman"/>
                <w:sz w:val="24"/>
              </w:rPr>
            </w:pPr>
            <w:r>
              <w:rPr>
                <w:rFonts w:ascii="Times New Roman" w:hAnsi="Times New Roman"/>
                <w:sz w:val="24"/>
              </w:rPr>
            </w:r>
          </w:p>
          <w:p>
            <w:pPr>
              <w:pStyle w:val="Style12"/>
              <w:rPr>
                <w:rFonts w:ascii="Times New Roman" w:hAnsi="Times New Roman"/>
                <w:sz w:val="24"/>
              </w:rPr>
            </w:pPr>
            <w:r>
              <w:rPr>
                <w:rFonts w:ascii="Times New Roman" w:hAnsi="Times New Roman"/>
                <w:sz w:val="24"/>
              </w:rPr>
            </w:r>
          </w:p>
          <w:p>
            <w:pPr>
              <w:pStyle w:val="TOC1"/>
              <w:rPr>
                <w:rFonts w:ascii="Times New Roman" w:hAnsi="Times New Roman"/>
                <w:sz w:val="24"/>
              </w:rPr>
            </w:pPr>
            <w:r>
              <w:rPr>
                <w:rFonts w:ascii="Times New Roman" w:hAnsi="Times New Roman"/>
                <w:sz w:val="24"/>
              </w:rPr>
            </w:r>
          </w:p>
          <w:p>
            <w:pPr>
              <w:pStyle w:val="Normal"/>
              <w:rPr>
                <w:rFonts w:ascii="Times New Roman" w:hAnsi="Times New Roman"/>
                <w:sz w:val="24"/>
              </w:rPr>
            </w:pPr>
            <w:r>
              <w:rPr>
                <w:rFonts w:ascii="Times New Roman" w:hAnsi="Times New Roman"/>
                <w:sz w:val="24"/>
              </w:rPr>
            </w:r>
          </w:p>
          <w:p>
            <w:pPr>
              <w:pStyle w:val="Style12"/>
              <w:rPr>
                <w:rFonts w:ascii="Times New Roman" w:hAnsi="Times New Roman"/>
                <w:sz w:val="24"/>
              </w:rPr>
            </w:pPr>
            <w:r>
              <w:rPr>
                <w:rFonts w:ascii="Times New Roman" w:hAnsi="Times New Roman"/>
                <w:sz w:val="24"/>
              </w:rPr>
            </w:r>
          </w:p>
          <w:p>
            <w:pPr>
              <w:pStyle w:val="TOC1"/>
              <w:rPr>
                <w:rFonts w:ascii="Times New Roman" w:hAnsi="Times New Roman"/>
                <w:sz w:val="24"/>
              </w:rPr>
            </w:pPr>
            <w:r>
              <w:rPr>
                <w:rFonts w:ascii="Times New Roman" w:hAnsi="Times New Roman"/>
                <w:sz w:val="24"/>
              </w:rPr>
            </w:r>
          </w:p>
          <w:p>
            <w:pPr>
              <w:pStyle w:val="Normal"/>
              <w:rPr>
                <w:rFonts w:ascii="Times New Roman" w:hAnsi="Times New Roman"/>
                <w:sz w:val="24"/>
              </w:rPr>
            </w:pPr>
            <w:r>
              <w:rPr>
                <w:rFonts w:ascii="Times New Roman" w:hAnsi="Times New Roman"/>
                <w:sz w:val="24"/>
              </w:rPr>
            </w:r>
          </w:p>
          <w:p>
            <w:pPr>
              <w:pStyle w:val="Style12"/>
              <w:rPr>
                <w:rFonts w:ascii="Times New Roman" w:hAnsi="Times New Roman"/>
                <w:sz w:val="24"/>
              </w:rPr>
            </w:pPr>
            <w:r>
              <w:rPr>
                <w:rFonts w:ascii="Times New Roman" w:hAnsi="Times New Roman"/>
                <w:sz w:val="24"/>
              </w:rPr>
            </w:r>
          </w:p>
          <w:p>
            <w:pPr>
              <w:pStyle w:val="TOC1"/>
              <w:rPr>
                <w:rFonts w:ascii="Times New Roman" w:hAnsi="Times New Roman"/>
                <w:sz w:val="24"/>
              </w:rPr>
            </w:pPr>
            <w:r>
              <w:rPr>
                <w:rFonts w:ascii="Times New Roman" w:hAnsi="Times New Roman"/>
                <w:sz w:val="24"/>
              </w:rPr>
            </w:r>
          </w:p>
          <w:p>
            <w:pPr>
              <w:pStyle w:val="Normal"/>
              <w:rPr>
                <w:rFonts w:ascii="Times New Roman" w:hAnsi="Times New Roman"/>
                <w:sz w:val="24"/>
              </w:rPr>
            </w:pPr>
            <w:r>
              <w:rPr>
                <w:rFonts w:ascii="Times New Roman" w:hAnsi="Times New Roman"/>
                <w:sz w:val="24"/>
              </w:rPr>
            </w:r>
          </w:p>
          <w:p>
            <w:pPr>
              <w:pStyle w:val="Style12"/>
              <w:rPr>
                <w:rFonts w:ascii="Times New Roman" w:hAnsi="Times New Roman"/>
                <w:sz w:val="24"/>
              </w:rPr>
            </w:pPr>
            <w:r>
              <w:rPr>
                <w:rFonts w:ascii="Times New Roman" w:hAnsi="Times New Roman"/>
                <w:sz w:val="24"/>
              </w:rPr>
            </w:r>
          </w:p>
          <w:p>
            <w:pPr>
              <w:pStyle w:val="TOC1"/>
              <w:rPr>
                <w:rFonts w:ascii="Times New Roman" w:hAnsi="Times New Roman"/>
                <w:sz w:val="24"/>
              </w:rPr>
            </w:pPr>
            <w:r>
              <w:rPr>
                <w:rFonts w:ascii="Times New Roman" w:hAnsi="Times New Roman"/>
                <w:sz w:val="24"/>
              </w:rPr>
            </w:r>
          </w:p>
          <w:p>
            <w:pPr>
              <w:pStyle w:val="Normal"/>
              <w:rPr>
                <w:rFonts w:ascii="Times New Roman" w:hAnsi="Times New Roman"/>
                <w:sz w:val="24"/>
              </w:rPr>
            </w:pPr>
            <w:r>
              <w:rPr>
                <w:rFonts w:ascii="Times New Roman" w:hAnsi="Times New Roman"/>
                <w:sz w:val="24"/>
              </w:rPr>
            </w:r>
          </w:p>
          <w:p>
            <w:pPr>
              <w:pStyle w:val="Style12"/>
              <w:rPr>
                <w:rFonts w:ascii="Times New Roman" w:hAnsi="Times New Roman"/>
                <w:sz w:val="24"/>
              </w:rPr>
            </w:pPr>
            <w:r>
              <w:rPr>
                <w:rFonts w:ascii="Times New Roman" w:hAnsi="Times New Roman"/>
                <w:sz w:val="24"/>
              </w:rPr>
            </w:r>
          </w:p>
          <w:p>
            <w:pPr>
              <w:pStyle w:val="TOC1"/>
              <w:rPr>
                <w:rFonts w:ascii="Times New Roman" w:hAnsi="Times New Roman"/>
                <w:sz w:val="24"/>
              </w:rPr>
            </w:pPr>
            <w:r>
              <w:rPr>
                <w:rFonts w:ascii="Times New Roman" w:hAnsi="Times New Roman"/>
                <w:sz w:val="24"/>
              </w:rPr>
            </w:r>
          </w:p>
          <w:p>
            <w:pPr>
              <w:pStyle w:val="Normal"/>
              <w:rPr>
                <w:rFonts w:ascii="Times New Roman" w:hAnsi="Times New Roman"/>
                <w:sz w:val="24"/>
              </w:rPr>
            </w:pPr>
            <w:r>
              <w:rPr>
                <w:rFonts w:ascii="Times New Roman" w:hAnsi="Times New Roman"/>
                <w:sz w:val="24"/>
              </w:rPr>
            </w:r>
          </w:p>
          <w:p>
            <w:pPr>
              <w:pStyle w:val="Style12"/>
              <w:rPr>
                <w:rFonts w:ascii="Times New Roman" w:hAnsi="Times New Roman"/>
                <w:sz w:val="24"/>
              </w:rPr>
            </w:pPr>
            <w:r>
              <w:rPr>
                <w:rFonts w:ascii="Times New Roman" w:hAnsi="Times New Roman"/>
                <w:sz w:val="24"/>
              </w:rPr>
            </w:r>
          </w:p>
          <w:p>
            <w:pPr>
              <w:pStyle w:val="TOC1"/>
              <w:rPr>
                <w:rFonts w:ascii="Times New Roman" w:hAnsi="Times New Roman"/>
                <w:sz w:val="24"/>
              </w:rPr>
            </w:pPr>
            <w:r>
              <w:rPr>
                <w:rFonts w:ascii="Times New Roman" w:hAnsi="Times New Roman"/>
                <w:sz w:val="24"/>
              </w:rPr>
            </w:r>
          </w:p>
          <w:p>
            <w:pPr>
              <w:pStyle w:val="Normal"/>
              <w:rPr>
                <w:rFonts w:ascii="Times New Roman" w:hAnsi="Times New Roman"/>
                <w:sz w:val="24"/>
              </w:rPr>
            </w:pPr>
            <w:r>
              <w:rPr>
                <w:rFonts w:ascii="Times New Roman" w:hAnsi="Times New Roman"/>
                <w:sz w:val="24"/>
              </w:rPr>
            </w:r>
          </w:p>
          <w:p>
            <w:pPr>
              <w:pStyle w:val="Normal"/>
              <w:keepNext w:val="true"/>
              <w:keepLines/>
              <w:snapToGrid w:val="false"/>
              <w:spacing w:lineRule="exact" w:line="440"/>
              <w:ind w:firstLine="508" w:end="0"/>
              <w:rPr>
                <w:rFonts w:ascii="Times New Roman" w:hAnsi="Times New Roman"/>
                <w:sz w:val="24"/>
              </w:rPr>
            </w:pPr>
            <w:r>
              <w:rPr>
                <w:rFonts w:ascii="Times New Roman" w:hAnsi="Times New Roman"/>
                <w:sz w:val="24"/>
              </w:rPr>
            </w:r>
          </w:p>
        </w:tc>
      </w:tr>
    </w:tbl>
    <w:p>
      <w:pPr>
        <w:pStyle w:val="Heading1"/>
        <w:ind w:hanging="0" w:start="0"/>
        <w:rPr>
          <w:rFonts w:ascii="Times New Roman" w:hAnsi="Times New Roman"/>
        </w:rPr>
      </w:pPr>
      <w:r>
        <w:br w:type="page"/>
      </w:r>
      <w:bookmarkStart w:id="4" w:name="__RefHeading___Toc504642452"/>
      <w:bookmarkEnd w:id="4"/>
      <w:r>
        <w:rPr>
          <w:rFonts w:ascii="Times New Roman" w:hAnsi="Times New Roman"/>
        </w:rPr>
        <w:t xml:space="preserve">2  </w:t>
      </w:r>
      <w:r>
        <w:rPr>
          <w:rFonts w:ascii="Times New Roman" w:hAnsi="Times New Roman"/>
        </w:rPr>
        <w:t>建设项目所在地自然环境社会环境简况</w:t>
      </w:r>
    </w:p>
    <w:tbl>
      <w:tblPr>
        <w:tblW w:w="9081" w:type="dxa"/>
        <w:jc w:val="start"/>
        <w:tblInd w:w="-81" w:type="dxa"/>
        <w:tblLayout w:type="fixed"/>
        <w:tblCellMar>
          <w:top w:w="0" w:type="dxa"/>
          <w:start w:w="56" w:type="dxa"/>
          <w:bottom w:w="0" w:type="dxa"/>
          <w:end w:w="56" w:type="dxa"/>
        </w:tblCellMar>
      </w:tblPr>
      <w:tblGrid>
        <w:gridCol w:w="9081"/>
      </w:tblGrid>
      <w:tr>
        <w:trPr>
          <w:trHeight w:val="482" w:hRule="atLeast"/>
        </w:trPr>
        <w:tc>
          <w:tcPr>
            <w:tcW w:w="9081" w:type="dxa"/>
            <w:tcBorders>
              <w:top w:val="single" w:sz="4" w:space="0" w:color="000000"/>
              <w:start w:val="single" w:sz="4" w:space="0" w:color="000000"/>
              <w:bottom w:val="single" w:sz="4" w:space="0" w:color="000000"/>
              <w:end w:val="single" w:sz="4" w:space="0" w:color="000000"/>
            </w:tcBorders>
            <w:vAlign w:val="center"/>
          </w:tcPr>
          <w:p>
            <w:pPr>
              <w:pStyle w:val="Heading2"/>
              <w:spacing w:lineRule="exact" w:line="460"/>
              <w:ind w:hanging="0" w:start="0"/>
              <w:rPr>
                <w:rFonts w:ascii="Times New Roman" w:hAnsi="Times New Roman" w:cs="Times New Roman"/>
                <w:sz w:val="28"/>
                <w:szCs w:val="28"/>
              </w:rPr>
            </w:pPr>
            <w:bookmarkStart w:id="5" w:name="__RefHeading___Toc504642453"/>
            <w:bookmarkEnd w:id="5"/>
            <w:r>
              <w:rPr>
                <w:rFonts w:cs="Times New Roman" w:ascii="Times New Roman" w:hAnsi="Times New Roman"/>
                <w:sz w:val="28"/>
                <w:szCs w:val="28"/>
              </w:rPr>
              <w:t xml:space="preserve">2.1 </w:t>
            </w:r>
            <w:r>
              <w:rPr>
                <w:rFonts w:ascii="Times New Roman" w:hAnsi="Times New Roman" w:cs="Times New Roman"/>
                <w:sz w:val="28"/>
                <w:szCs w:val="28"/>
              </w:rPr>
              <w:t>自然环境简况</w:t>
            </w:r>
          </w:p>
          <w:p>
            <w:pPr>
              <w:pStyle w:val="Normal"/>
              <w:spacing w:lineRule="exact" w:line="400"/>
              <w:rPr>
                <w:rFonts w:ascii="Times New Roman" w:hAnsi="Times New Roman" w:eastAsia="黑体"/>
                <w:sz w:val="24"/>
              </w:rPr>
            </w:pPr>
            <w:r>
              <w:rPr>
                <w:rFonts w:eastAsia="黑体" w:ascii="Times New Roman" w:hAnsi="Times New Roman"/>
                <w:sz w:val="24"/>
              </w:rPr>
              <w:t xml:space="preserve">2.1.1 </w:t>
            </w:r>
            <w:r>
              <w:rPr>
                <w:rFonts w:ascii="Times New Roman" w:hAnsi="Times New Roman" w:eastAsia="黑体"/>
                <w:sz w:val="24"/>
              </w:rPr>
              <w:t>地理位置</w:t>
            </w:r>
          </w:p>
          <w:p>
            <w:pPr>
              <w:pStyle w:val="Normal"/>
              <w:spacing w:lineRule="exact" w:line="460"/>
              <w:ind w:firstLine="480" w:end="0"/>
              <w:rPr>
                <w:rFonts w:ascii="Times New Roman" w:hAnsi="Times New Roman"/>
                <w:sz w:val="24"/>
              </w:rPr>
            </w:pPr>
            <w:r>
              <w:rPr>
                <w:rFonts w:ascii="Times New Roman" w:hAnsi="Times New Roman"/>
                <w:color w:val="000000"/>
                <w:sz w:val="24"/>
              </w:rPr>
              <w:t>浙江新亚医疗科技股份有限公司</w:t>
            </w:r>
            <w:r>
              <w:rPr>
                <w:rFonts w:ascii="Times New Roman" w:hAnsi="Times New Roman"/>
                <w:sz w:val="24"/>
              </w:rPr>
              <w:t>位于杭州市拱墅区通益路</w:t>
            </w:r>
            <w:r>
              <w:rPr>
                <w:rFonts w:ascii="Times New Roman" w:hAnsi="Times New Roman"/>
                <w:sz w:val="24"/>
              </w:rPr>
              <w:t>1032</w:t>
            </w:r>
            <w:r>
              <w:rPr>
                <w:rFonts w:ascii="Times New Roman" w:hAnsi="Times New Roman"/>
                <w:sz w:val="24"/>
              </w:rPr>
              <w:t>号，东侧为杭州液化空气厂；南侧为中石化加油站；西侧为通益路；北侧为杭州市市郊公路管理处办公楼，项目周围环境概况见表</w:t>
            </w:r>
            <w:r>
              <w:rPr>
                <w:rFonts w:ascii="Times New Roman" w:hAnsi="Times New Roman"/>
                <w:sz w:val="24"/>
              </w:rPr>
              <w:t>2-1</w:t>
            </w:r>
            <w:r>
              <w:rPr>
                <w:rFonts w:ascii="Times New Roman" w:hAnsi="Times New Roman"/>
                <w:sz w:val="24"/>
              </w:rPr>
              <w:t>。项目地理位置图见附图</w:t>
            </w:r>
            <w:r>
              <w:rPr>
                <w:rFonts w:ascii="Times New Roman" w:hAnsi="Times New Roman"/>
                <w:sz w:val="24"/>
              </w:rPr>
              <w:t>1</w:t>
            </w:r>
            <w:r>
              <w:rPr>
                <w:rFonts w:ascii="Times New Roman" w:hAnsi="Times New Roman"/>
                <w:sz w:val="24"/>
              </w:rPr>
              <w:t>，周围环境概况见附图</w:t>
            </w:r>
            <w:r>
              <w:rPr>
                <w:rFonts w:ascii="Times New Roman" w:hAnsi="Times New Roman"/>
                <w:sz w:val="24"/>
              </w:rPr>
              <w:t>2</w:t>
            </w:r>
            <w:r>
              <w:rPr>
                <w:rFonts w:ascii="Times New Roman" w:hAnsi="Times New Roman"/>
                <w:sz w:val="24"/>
              </w:rPr>
              <w:t>。</w:t>
            </w:r>
          </w:p>
          <w:p>
            <w:pPr>
              <w:pStyle w:val="Normal"/>
              <w:snapToGrid w:val="false"/>
              <w:spacing w:lineRule="exact" w:line="460"/>
              <w:jc w:val="center"/>
              <w:rPr>
                <w:rFonts w:ascii="Times New Roman" w:hAnsi="Times New Roman"/>
                <w:sz w:val="24"/>
              </w:rPr>
            </w:pPr>
            <w:r>
              <w:rPr>
                <w:rFonts w:ascii="Times New Roman" w:hAnsi="Times New Roman"/>
                <w:sz w:val="24"/>
              </w:rPr>
              <w:t>表</w:t>
            </w:r>
            <w:r>
              <w:rPr>
                <w:rFonts w:ascii="Times New Roman" w:hAnsi="Times New Roman"/>
                <w:sz w:val="24"/>
              </w:rPr>
              <w:t xml:space="preserve">2-1  </w:t>
            </w:r>
            <w:r>
              <w:rPr>
                <w:rFonts w:ascii="Times New Roman" w:hAnsi="Times New Roman"/>
                <w:sz w:val="24"/>
              </w:rPr>
              <w:t>项目周围环境概况</w:t>
            </w:r>
          </w:p>
          <w:tbl>
            <w:tblPr>
              <w:tblW w:w="8585" w:type="dxa"/>
              <w:jc w:val="center"/>
              <w:tblInd w:w="0" w:type="dxa"/>
              <w:tblLayout w:type="fixed"/>
              <w:tblCellMar>
                <w:top w:w="0" w:type="dxa"/>
                <w:start w:w="108" w:type="dxa"/>
                <w:bottom w:w="0" w:type="dxa"/>
                <w:end w:w="108" w:type="dxa"/>
              </w:tblCellMar>
            </w:tblPr>
            <w:tblGrid>
              <w:gridCol w:w="847"/>
              <w:gridCol w:w="2323"/>
              <w:gridCol w:w="5415"/>
            </w:tblGrid>
            <w:tr>
              <w:trPr>
                <w:trHeight w:val="340" w:hRule="atLeast"/>
              </w:trPr>
              <w:tc>
                <w:tcPr>
                  <w:tcW w:w="84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Times New Roman" w:hAnsi="Times New Roman"/>
                      <w:sz w:val="21"/>
                      <w:szCs w:val="21"/>
                    </w:rPr>
                  </w:pPr>
                  <w:r>
                    <w:rPr>
                      <w:rFonts w:ascii="Times New Roman" w:hAnsi="Times New Roman"/>
                      <w:sz w:val="21"/>
                      <w:szCs w:val="21"/>
                    </w:rPr>
                    <w:t>方位</w:t>
                  </w:r>
                </w:p>
              </w:tc>
              <w:tc>
                <w:tcPr>
                  <w:tcW w:w="2323" w:type="dxa"/>
                  <w:tcBorders>
                    <w:top w:val="single" w:sz="4" w:space="0" w:color="000000"/>
                    <w:bottom w:val="single" w:sz="4" w:space="0" w:color="000000"/>
                    <w:end w:val="single" w:sz="4" w:space="0" w:color="000000"/>
                  </w:tcBorders>
                  <w:vAlign w:val="center"/>
                </w:tcPr>
                <w:p>
                  <w:pPr>
                    <w:pStyle w:val="Normal"/>
                    <w:snapToGrid w:val="false"/>
                    <w:jc w:val="center"/>
                    <w:rPr>
                      <w:rFonts w:ascii="Times New Roman" w:hAnsi="Times New Roman"/>
                      <w:sz w:val="21"/>
                      <w:szCs w:val="21"/>
                    </w:rPr>
                  </w:pPr>
                  <w:r>
                    <w:rPr>
                      <w:rFonts w:ascii="Times New Roman" w:hAnsi="Times New Roman"/>
                      <w:sz w:val="21"/>
                      <w:szCs w:val="21"/>
                    </w:rPr>
                    <w:t>与厂界围墙距离（</w:t>
                  </w:r>
                  <w:r>
                    <w:rPr>
                      <w:rFonts w:ascii="Times New Roman" w:hAnsi="Times New Roman"/>
                      <w:sz w:val="21"/>
                      <w:szCs w:val="21"/>
                    </w:rPr>
                    <w:t>m</w:t>
                  </w:r>
                  <w:r>
                    <w:rPr>
                      <w:rFonts w:ascii="Times New Roman" w:hAnsi="Times New Roman"/>
                      <w:sz w:val="21"/>
                      <w:szCs w:val="21"/>
                    </w:rPr>
                    <w:t>）</w:t>
                  </w:r>
                </w:p>
              </w:tc>
              <w:tc>
                <w:tcPr>
                  <w:tcW w:w="5415" w:type="dxa"/>
                  <w:tcBorders>
                    <w:top w:val="single" w:sz="4" w:space="0" w:color="000000"/>
                    <w:bottom w:val="single" w:sz="4" w:space="0" w:color="000000"/>
                    <w:end w:val="single" w:sz="4" w:space="0" w:color="000000"/>
                  </w:tcBorders>
                  <w:vAlign w:val="center"/>
                </w:tcPr>
                <w:p>
                  <w:pPr>
                    <w:pStyle w:val="Normal"/>
                    <w:snapToGrid w:val="false"/>
                    <w:jc w:val="center"/>
                    <w:rPr>
                      <w:rFonts w:ascii="Times New Roman" w:hAnsi="Times New Roman"/>
                      <w:sz w:val="21"/>
                      <w:szCs w:val="21"/>
                    </w:rPr>
                  </w:pPr>
                  <w:r>
                    <w:rPr>
                      <w:rFonts w:ascii="Times New Roman" w:hAnsi="Times New Roman"/>
                      <w:sz w:val="21"/>
                      <w:szCs w:val="21"/>
                    </w:rPr>
                    <w:t>名</w:t>
                  </w:r>
                  <w:r>
                    <w:rPr>
                      <w:rFonts w:ascii="Times New Roman" w:hAnsi="Times New Roman" w:eastAsia="Times New Roman"/>
                      <w:sz w:val="21"/>
                      <w:szCs w:val="21"/>
                    </w:rPr>
                    <w:t xml:space="preserve"> </w:t>
                  </w:r>
                  <w:r>
                    <w:rPr>
                      <w:rFonts w:ascii="Times New Roman" w:hAnsi="Times New Roman"/>
                      <w:sz w:val="21"/>
                      <w:szCs w:val="21"/>
                    </w:rPr>
                    <w:t>称</w:t>
                  </w:r>
                </w:p>
              </w:tc>
            </w:tr>
            <w:tr>
              <w:trPr>
                <w:trHeight w:val="340" w:hRule="atLeast"/>
              </w:trPr>
              <w:tc>
                <w:tcPr>
                  <w:tcW w:w="84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Times New Roman" w:hAnsi="Times New Roman"/>
                      <w:sz w:val="21"/>
                      <w:szCs w:val="21"/>
                    </w:rPr>
                  </w:pPr>
                  <w:r>
                    <w:rPr>
                      <w:rFonts w:ascii="Times New Roman" w:hAnsi="Times New Roman"/>
                      <w:sz w:val="21"/>
                      <w:szCs w:val="21"/>
                    </w:rPr>
                    <w:t>东</w:t>
                  </w:r>
                </w:p>
              </w:tc>
              <w:tc>
                <w:tcPr>
                  <w:tcW w:w="2323" w:type="dxa"/>
                  <w:tcBorders>
                    <w:top w:val="single" w:sz="4" w:space="0" w:color="000000"/>
                    <w:bottom w:val="single" w:sz="4" w:space="0" w:color="000000"/>
                    <w:end w:val="single" w:sz="4" w:space="0" w:color="000000"/>
                  </w:tcBorders>
                  <w:vAlign w:val="center"/>
                </w:tcPr>
                <w:p>
                  <w:pPr>
                    <w:pStyle w:val="Normal"/>
                    <w:snapToGrid w:val="false"/>
                    <w:jc w:val="center"/>
                    <w:rPr>
                      <w:rFonts w:ascii="Times New Roman" w:hAnsi="Times New Roman"/>
                      <w:sz w:val="21"/>
                      <w:szCs w:val="21"/>
                    </w:rPr>
                  </w:pPr>
                  <w:r>
                    <w:rPr>
                      <w:rFonts w:ascii="Times New Roman" w:hAnsi="Times New Roman"/>
                      <w:sz w:val="21"/>
                      <w:szCs w:val="21"/>
                    </w:rPr>
                    <w:t>10</w:t>
                  </w:r>
                </w:p>
              </w:tc>
              <w:tc>
                <w:tcPr>
                  <w:tcW w:w="5415" w:type="dxa"/>
                  <w:tcBorders>
                    <w:top w:val="single" w:sz="4" w:space="0" w:color="000000"/>
                    <w:bottom w:val="single" w:sz="4" w:space="0" w:color="000000"/>
                    <w:end w:val="single" w:sz="4" w:space="0" w:color="000000"/>
                  </w:tcBorders>
                  <w:vAlign w:val="center"/>
                </w:tcPr>
                <w:p>
                  <w:pPr>
                    <w:pStyle w:val="Normal"/>
                    <w:snapToGrid w:val="false"/>
                    <w:jc w:val="center"/>
                    <w:rPr>
                      <w:rFonts w:ascii="Times New Roman" w:hAnsi="Times New Roman"/>
                      <w:sz w:val="21"/>
                      <w:szCs w:val="21"/>
                    </w:rPr>
                  </w:pPr>
                  <w:r>
                    <w:rPr>
                      <w:rFonts w:ascii="Times New Roman" w:hAnsi="Times New Roman"/>
                      <w:sz w:val="21"/>
                      <w:szCs w:val="21"/>
                    </w:rPr>
                    <w:t>杭州液化空气厂</w:t>
                  </w:r>
                </w:p>
              </w:tc>
            </w:tr>
            <w:tr>
              <w:trPr>
                <w:trHeight w:val="426" w:hRule="atLeast"/>
              </w:trPr>
              <w:tc>
                <w:tcPr>
                  <w:tcW w:w="84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Times New Roman" w:hAnsi="Times New Roman"/>
                      <w:sz w:val="21"/>
                      <w:szCs w:val="21"/>
                    </w:rPr>
                  </w:pPr>
                  <w:r>
                    <w:rPr>
                      <w:rFonts w:ascii="Times New Roman" w:hAnsi="Times New Roman"/>
                      <w:sz w:val="21"/>
                      <w:szCs w:val="21"/>
                    </w:rPr>
                    <w:t>南</w:t>
                  </w:r>
                </w:p>
              </w:tc>
              <w:tc>
                <w:tcPr>
                  <w:tcW w:w="2323" w:type="dxa"/>
                  <w:tcBorders>
                    <w:top w:val="single" w:sz="4" w:space="0" w:color="000000"/>
                    <w:bottom w:val="single" w:sz="4" w:space="0" w:color="000000"/>
                    <w:end w:val="single" w:sz="4" w:space="0" w:color="000000"/>
                  </w:tcBorders>
                  <w:vAlign w:val="center"/>
                </w:tcPr>
                <w:p>
                  <w:pPr>
                    <w:pStyle w:val="Normal"/>
                    <w:snapToGrid w:val="false"/>
                    <w:jc w:val="center"/>
                    <w:rPr>
                      <w:rFonts w:ascii="Times New Roman" w:hAnsi="Times New Roman"/>
                      <w:sz w:val="21"/>
                      <w:szCs w:val="21"/>
                    </w:rPr>
                  </w:pPr>
                  <w:r>
                    <w:rPr>
                      <w:rFonts w:ascii="Times New Roman" w:hAnsi="Times New Roman"/>
                      <w:sz w:val="21"/>
                      <w:szCs w:val="21"/>
                    </w:rPr>
                    <w:t>5</w:t>
                  </w:r>
                </w:p>
              </w:tc>
              <w:tc>
                <w:tcPr>
                  <w:tcW w:w="5415" w:type="dxa"/>
                  <w:tcBorders>
                    <w:top w:val="single" w:sz="4" w:space="0" w:color="000000"/>
                    <w:bottom w:val="single" w:sz="4" w:space="0" w:color="000000"/>
                    <w:end w:val="single" w:sz="4" w:space="0" w:color="000000"/>
                  </w:tcBorders>
                  <w:vAlign w:val="center"/>
                </w:tcPr>
                <w:p>
                  <w:pPr>
                    <w:pStyle w:val="Normal"/>
                    <w:snapToGrid w:val="false"/>
                    <w:jc w:val="center"/>
                    <w:rPr>
                      <w:rFonts w:ascii="Times New Roman" w:hAnsi="Times New Roman"/>
                      <w:sz w:val="21"/>
                      <w:szCs w:val="21"/>
                    </w:rPr>
                  </w:pPr>
                  <w:r>
                    <w:rPr>
                      <w:rFonts w:ascii="Times New Roman" w:hAnsi="Times New Roman"/>
                      <w:sz w:val="21"/>
                      <w:szCs w:val="21"/>
                    </w:rPr>
                    <w:t>中石化加油站，</w:t>
                  </w:r>
                  <w:r>
                    <w:rPr>
                      <w:rFonts w:ascii="Times New Roman" w:hAnsi="Times New Roman"/>
                      <w:sz w:val="21"/>
                      <w:szCs w:val="21"/>
                    </w:rPr>
                    <w:t>3#</w:t>
                  </w:r>
                  <w:r>
                    <w:rPr>
                      <w:rFonts w:ascii="Times New Roman" w:hAnsi="Times New Roman"/>
                      <w:sz w:val="21"/>
                      <w:szCs w:val="21"/>
                    </w:rPr>
                    <w:t>生产厂房与加油站站房距离为</w:t>
                  </w:r>
                  <w:r>
                    <w:rPr>
                      <w:rFonts w:ascii="Times New Roman" w:hAnsi="Times New Roman"/>
                      <w:sz w:val="21"/>
                      <w:szCs w:val="21"/>
                    </w:rPr>
                    <w:t>20m</w:t>
                  </w:r>
                  <w:r>
                    <w:rPr>
                      <w:rFonts w:ascii="Times New Roman" w:hAnsi="Times New Roman"/>
                      <w:sz w:val="21"/>
                      <w:szCs w:val="21"/>
                    </w:rPr>
                    <w:t>，与埋地油罐的距离大于</w:t>
                  </w:r>
                  <w:r>
                    <w:rPr>
                      <w:rFonts w:ascii="Times New Roman" w:hAnsi="Times New Roman"/>
                      <w:sz w:val="21"/>
                      <w:szCs w:val="21"/>
                    </w:rPr>
                    <w:t>25m</w:t>
                  </w:r>
                  <w:r>
                    <w:rPr>
                      <w:rFonts w:ascii="Times New Roman" w:hAnsi="Times New Roman"/>
                      <w:sz w:val="21"/>
                      <w:szCs w:val="21"/>
                    </w:rPr>
                    <w:t>，再往南为空地</w:t>
                  </w:r>
                </w:p>
              </w:tc>
            </w:tr>
            <w:tr>
              <w:trPr>
                <w:trHeight w:val="426" w:hRule="atLeast"/>
              </w:trPr>
              <w:tc>
                <w:tcPr>
                  <w:tcW w:w="84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Times New Roman" w:hAnsi="Times New Roman"/>
                      <w:sz w:val="21"/>
                      <w:szCs w:val="21"/>
                    </w:rPr>
                  </w:pPr>
                  <w:r>
                    <w:rPr>
                      <w:rFonts w:ascii="Times New Roman" w:hAnsi="Times New Roman"/>
                      <w:sz w:val="21"/>
                      <w:szCs w:val="21"/>
                    </w:rPr>
                    <w:t>西</w:t>
                  </w:r>
                </w:p>
              </w:tc>
              <w:tc>
                <w:tcPr>
                  <w:tcW w:w="2323" w:type="dxa"/>
                  <w:tcBorders>
                    <w:top w:val="single" w:sz="4" w:space="0" w:color="000000"/>
                    <w:bottom w:val="single" w:sz="4" w:space="0" w:color="000000"/>
                    <w:end w:val="single" w:sz="4" w:space="0" w:color="000000"/>
                  </w:tcBorders>
                  <w:vAlign w:val="center"/>
                </w:tcPr>
                <w:p>
                  <w:pPr>
                    <w:pStyle w:val="Normal"/>
                    <w:snapToGrid w:val="false"/>
                    <w:jc w:val="center"/>
                    <w:rPr>
                      <w:rFonts w:ascii="Times New Roman" w:hAnsi="Times New Roman"/>
                      <w:sz w:val="21"/>
                      <w:szCs w:val="21"/>
                    </w:rPr>
                  </w:pPr>
                  <w:r>
                    <w:rPr>
                      <w:rFonts w:ascii="Times New Roman" w:hAnsi="Times New Roman"/>
                      <w:sz w:val="21"/>
                      <w:szCs w:val="21"/>
                    </w:rPr>
                    <w:t>5</w:t>
                  </w:r>
                </w:p>
              </w:tc>
              <w:tc>
                <w:tcPr>
                  <w:tcW w:w="5415" w:type="dxa"/>
                  <w:tcBorders>
                    <w:top w:val="single" w:sz="4" w:space="0" w:color="000000"/>
                    <w:bottom w:val="single" w:sz="4" w:space="0" w:color="000000"/>
                    <w:end w:val="single" w:sz="4" w:space="0" w:color="000000"/>
                  </w:tcBorders>
                  <w:vAlign w:val="center"/>
                </w:tcPr>
                <w:p>
                  <w:pPr>
                    <w:pStyle w:val="Normal"/>
                    <w:snapToGrid w:val="false"/>
                    <w:jc w:val="center"/>
                    <w:rPr>
                      <w:rFonts w:ascii="Times New Roman" w:hAnsi="Times New Roman"/>
                      <w:sz w:val="21"/>
                      <w:szCs w:val="21"/>
                    </w:rPr>
                  </w:pPr>
                  <w:r>
                    <w:rPr>
                      <w:rFonts w:ascii="Times New Roman" w:hAnsi="Times New Roman"/>
                      <w:sz w:val="21"/>
                      <w:szCs w:val="21"/>
                    </w:rPr>
                    <w:t>空地</w:t>
                  </w:r>
                </w:p>
              </w:tc>
            </w:tr>
            <w:tr>
              <w:trPr>
                <w:trHeight w:val="426" w:hRule="atLeast"/>
              </w:trPr>
              <w:tc>
                <w:tcPr>
                  <w:tcW w:w="84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Times New Roman" w:hAnsi="Times New Roman"/>
                      <w:sz w:val="21"/>
                      <w:szCs w:val="21"/>
                    </w:rPr>
                  </w:pPr>
                  <w:r>
                    <w:rPr>
                      <w:rFonts w:ascii="Times New Roman" w:hAnsi="Times New Roman"/>
                      <w:sz w:val="21"/>
                      <w:szCs w:val="21"/>
                    </w:rPr>
                    <w:t>西</w:t>
                  </w:r>
                </w:p>
              </w:tc>
              <w:tc>
                <w:tcPr>
                  <w:tcW w:w="2323" w:type="dxa"/>
                  <w:tcBorders>
                    <w:top w:val="single" w:sz="4" w:space="0" w:color="000000"/>
                    <w:bottom w:val="single" w:sz="4" w:space="0" w:color="000000"/>
                    <w:end w:val="single" w:sz="4" w:space="0" w:color="000000"/>
                  </w:tcBorders>
                  <w:vAlign w:val="center"/>
                </w:tcPr>
                <w:p>
                  <w:pPr>
                    <w:pStyle w:val="Normal"/>
                    <w:snapToGrid w:val="false"/>
                    <w:jc w:val="center"/>
                    <w:rPr>
                      <w:rFonts w:ascii="Times New Roman" w:hAnsi="Times New Roman"/>
                      <w:sz w:val="21"/>
                      <w:szCs w:val="21"/>
                    </w:rPr>
                  </w:pPr>
                  <w:r>
                    <w:rPr>
                      <w:rFonts w:ascii="Times New Roman" w:hAnsi="Times New Roman"/>
                      <w:sz w:val="21"/>
                      <w:szCs w:val="21"/>
                    </w:rPr>
                    <w:t>80</w:t>
                  </w:r>
                </w:p>
              </w:tc>
              <w:tc>
                <w:tcPr>
                  <w:tcW w:w="5415" w:type="dxa"/>
                  <w:tcBorders>
                    <w:top w:val="single" w:sz="4" w:space="0" w:color="000000"/>
                    <w:bottom w:val="single" w:sz="4" w:space="0" w:color="000000"/>
                    <w:end w:val="single" w:sz="4" w:space="0" w:color="000000"/>
                  </w:tcBorders>
                  <w:vAlign w:val="center"/>
                </w:tcPr>
                <w:p>
                  <w:pPr>
                    <w:pStyle w:val="Normal"/>
                    <w:snapToGrid w:val="false"/>
                    <w:jc w:val="center"/>
                    <w:rPr>
                      <w:rFonts w:ascii="Times New Roman" w:hAnsi="Times New Roman"/>
                      <w:sz w:val="21"/>
                      <w:szCs w:val="21"/>
                    </w:rPr>
                  </w:pPr>
                  <w:r>
                    <w:rPr>
                      <w:rFonts w:ascii="Times New Roman" w:hAnsi="Times New Roman"/>
                      <w:sz w:val="21"/>
                      <w:szCs w:val="21"/>
                    </w:rPr>
                    <w:t>通益路</w:t>
                  </w:r>
                  <w:r>
                    <w:rPr>
                      <w:rFonts w:ascii="Times New Roman" w:hAnsi="Times New Roman"/>
                      <w:sz w:val="21"/>
                      <w:szCs w:val="21"/>
                    </w:rPr>
                    <w:t>，再往西为空地</w:t>
                  </w:r>
                </w:p>
              </w:tc>
            </w:tr>
            <w:tr>
              <w:trPr>
                <w:trHeight w:val="426" w:hRule="atLeast"/>
              </w:trPr>
              <w:tc>
                <w:tcPr>
                  <w:tcW w:w="84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Times New Roman" w:hAnsi="Times New Roman"/>
                      <w:sz w:val="21"/>
                      <w:szCs w:val="21"/>
                    </w:rPr>
                  </w:pPr>
                  <w:r>
                    <w:rPr>
                      <w:rFonts w:ascii="Times New Roman" w:hAnsi="Times New Roman"/>
                      <w:sz w:val="21"/>
                      <w:szCs w:val="21"/>
                    </w:rPr>
                    <w:t>北</w:t>
                  </w:r>
                </w:p>
              </w:tc>
              <w:tc>
                <w:tcPr>
                  <w:tcW w:w="2323" w:type="dxa"/>
                  <w:tcBorders>
                    <w:top w:val="single" w:sz="4" w:space="0" w:color="000000"/>
                    <w:bottom w:val="single" w:sz="4" w:space="0" w:color="000000"/>
                    <w:end w:val="single" w:sz="4" w:space="0" w:color="000000"/>
                  </w:tcBorders>
                  <w:vAlign w:val="center"/>
                </w:tcPr>
                <w:p>
                  <w:pPr>
                    <w:pStyle w:val="Normal"/>
                    <w:snapToGrid w:val="false"/>
                    <w:jc w:val="center"/>
                    <w:rPr>
                      <w:rFonts w:ascii="Times New Roman" w:hAnsi="Times New Roman"/>
                      <w:sz w:val="21"/>
                      <w:szCs w:val="21"/>
                    </w:rPr>
                  </w:pPr>
                  <w:r>
                    <w:rPr>
                      <w:rFonts w:ascii="Times New Roman" w:hAnsi="Times New Roman"/>
                      <w:sz w:val="21"/>
                      <w:szCs w:val="21"/>
                    </w:rPr>
                    <w:t>5</w:t>
                  </w:r>
                </w:p>
              </w:tc>
              <w:tc>
                <w:tcPr>
                  <w:tcW w:w="5415" w:type="dxa"/>
                  <w:tcBorders>
                    <w:top w:val="single" w:sz="4" w:space="0" w:color="000000"/>
                    <w:bottom w:val="single" w:sz="4" w:space="0" w:color="000000"/>
                    <w:end w:val="single" w:sz="4" w:space="0" w:color="000000"/>
                  </w:tcBorders>
                  <w:vAlign w:val="center"/>
                </w:tcPr>
                <w:p>
                  <w:pPr>
                    <w:pStyle w:val="Normal"/>
                    <w:snapToGrid w:val="false"/>
                    <w:jc w:val="center"/>
                    <w:rPr>
                      <w:rFonts w:ascii="Times New Roman" w:hAnsi="Times New Roman"/>
                      <w:sz w:val="21"/>
                      <w:szCs w:val="21"/>
                    </w:rPr>
                  </w:pPr>
                  <w:r>
                    <w:rPr>
                      <w:rFonts w:ascii="Times New Roman" w:hAnsi="Times New Roman"/>
                      <w:sz w:val="21"/>
                      <w:szCs w:val="21"/>
                    </w:rPr>
                    <w:t>祥园北路</w:t>
                  </w:r>
                </w:p>
              </w:tc>
            </w:tr>
            <w:tr>
              <w:trPr>
                <w:trHeight w:val="426" w:hRule="atLeast"/>
              </w:trPr>
              <w:tc>
                <w:tcPr>
                  <w:tcW w:w="84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Times New Roman" w:hAnsi="Times New Roman"/>
                      <w:sz w:val="21"/>
                      <w:szCs w:val="21"/>
                    </w:rPr>
                  </w:pPr>
                  <w:r>
                    <w:rPr>
                      <w:rFonts w:ascii="Times New Roman" w:hAnsi="Times New Roman"/>
                      <w:sz w:val="21"/>
                      <w:szCs w:val="21"/>
                    </w:rPr>
                    <w:t>北</w:t>
                  </w:r>
                </w:p>
              </w:tc>
              <w:tc>
                <w:tcPr>
                  <w:tcW w:w="2323" w:type="dxa"/>
                  <w:tcBorders>
                    <w:top w:val="single" w:sz="4" w:space="0" w:color="000000"/>
                    <w:bottom w:val="single" w:sz="4" w:space="0" w:color="000000"/>
                    <w:end w:val="single" w:sz="4" w:space="0" w:color="000000"/>
                  </w:tcBorders>
                  <w:vAlign w:val="center"/>
                </w:tcPr>
                <w:p>
                  <w:pPr>
                    <w:pStyle w:val="Normal"/>
                    <w:snapToGrid w:val="false"/>
                    <w:jc w:val="center"/>
                    <w:rPr>
                      <w:rFonts w:ascii="Times New Roman" w:hAnsi="Times New Roman"/>
                      <w:sz w:val="21"/>
                      <w:szCs w:val="21"/>
                    </w:rPr>
                  </w:pPr>
                  <w:r>
                    <w:rPr>
                      <w:rFonts w:ascii="Times New Roman" w:hAnsi="Times New Roman"/>
                      <w:sz w:val="21"/>
                      <w:szCs w:val="21"/>
                    </w:rPr>
                    <w:t>60</w:t>
                  </w:r>
                </w:p>
              </w:tc>
              <w:tc>
                <w:tcPr>
                  <w:tcW w:w="5415" w:type="dxa"/>
                  <w:tcBorders>
                    <w:top w:val="single" w:sz="4" w:space="0" w:color="000000"/>
                    <w:bottom w:val="single" w:sz="4" w:space="0" w:color="000000"/>
                    <w:end w:val="single" w:sz="4" w:space="0" w:color="000000"/>
                  </w:tcBorders>
                  <w:vAlign w:val="center"/>
                </w:tcPr>
                <w:p>
                  <w:pPr>
                    <w:pStyle w:val="Normal"/>
                    <w:snapToGrid w:val="false"/>
                    <w:jc w:val="center"/>
                    <w:rPr>
                      <w:rFonts w:ascii="Times New Roman" w:hAnsi="Times New Roman"/>
                      <w:sz w:val="21"/>
                      <w:szCs w:val="21"/>
                    </w:rPr>
                  </w:pPr>
                  <w:r>
                    <w:rPr>
                      <w:rFonts w:ascii="Times New Roman" w:hAnsi="Times New Roman"/>
                      <w:sz w:val="21"/>
                      <w:szCs w:val="21"/>
                    </w:rPr>
                    <w:t>杭州市市郊公路管理处办公楼</w:t>
                  </w:r>
                </w:p>
              </w:tc>
            </w:tr>
          </w:tbl>
          <w:p>
            <w:pPr>
              <w:pStyle w:val="Normal"/>
              <w:tabs>
                <w:tab w:val="clear" w:pos="420"/>
                <w:tab w:val="left" w:pos="536" w:leader="none"/>
              </w:tabs>
              <w:spacing w:lineRule="exact" w:line="400"/>
              <w:rPr>
                <w:rFonts w:ascii="Times New Roman" w:hAnsi="Times New Roman" w:eastAsia="黑体"/>
                <w:sz w:val="24"/>
              </w:rPr>
            </w:pPr>
            <w:r>
              <w:rPr>
                <w:rFonts w:eastAsia="黑体" w:ascii="Times New Roman" w:hAnsi="Times New Roman"/>
                <w:sz w:val="24"/>
              </w:rPr>
              <w:t>2.1.2</w:t>
            </w:r>
            <w:r>
              <w:rPr>
                <w:rFonts w:ascii="Times New Roman" w:hAnsi="Times New Roman" w:eastAsia="黑体"/>
                <w:sz w:val="24"/>
              </w:rPr>
              <w:t>地质地貌和土壤</w:t>
            </w:r>
          </w:p>
          <w:p>
            <w:pPr>
              <w:pStyle w:val="Style12"/>
              <w:spacing w:lineRule="exact" w:line="460"/>
              <w:ind w:firstLine="510" w:end="0"/>
              <w:rPr>
                <w:rFonts w:ascii="Times New Roman" w:hAnsi="Times New Roman" w:cs="Times New Roman"/>
                <w:color w:val="000000"/>
                <w:sz w:val="24"/>
                <w:szCs w:val="24"/>
              </w:rPr>
            </w:pPr>
            <w:r>
              <w:rPr>
                <w:rFonts w:ascii="Times New Roman" w:hAnsi="Times New Roman" w:cs="Times New Roman"/>
                <w:sz w:val="24"/>
                <w:szCs w:val="24"/>
              </w:rPr>
              <w:t>项目选址的大地构造处于扬子准地台东部钱塘台褶带，中元古代以后，地层发育齐全，岩浆作用频繁，地质复杂。近期由于现代构造运动趋向缓和，地震活动显得微弱，地壳相当稳定，该区块在杭州市城内为半山、皋亭山褶皱区。其地貌可分为山地、丘陵、平原三部分，自西向东地貌结构的层次和区域过渡十分明显。项目所在地地貌属太湖水网平原亚区，在全新世中、晚期由太湖水携带来的泥沙堆积而成，地势平坦，地面标高</w:t>
            </w:r>
            <w:r>
              <w:rPr>
                <w:rFonts w:cs="Times New Roman" w:ascii="Times New Roman" w:hAnsi="Times New Roman"/>
                <w:sz w:val="24"/>
                <w:szCs w:val="24"/>
              </w:rPr>
              <w:t>4.50-7.50m</w:t>
            </w:r>
            <w:r>
              <w:rPr>
                <w:rFonts w:ascii="Times New Roman" w:hAnsi="Times New Roman" w:cs="Times New Roman"/>
                <w:sz w:val="24"/>
                <w:szCs w:val="24"/>
              </w:rPr>
              <w:t>，表层为冲击、冲</w:t>
            </w:r>
            <w:r>
              <w:rPr>
                <w:rFonts w:cs="Times New Roman" w:ascii="Times New Roman" w:hAnsi="Times New Roman"/>
                <w:sz w:val="24"/>
                <w:szCs w:val="24"/>
              </w:rPr>
              <w:t>-</w:t>
            </w:r>
            <w:r>
              <w:rPr>
                <w:rFonts w:ascii="Times New Roman" w:hAnsi="Times New Roman" w:cs="Times New Roman"/>
                <w:sz w:val="24"/>
                <w:szCs w:val="24"/>
              </w:rPr>
              <w:t>湖积褐黄、灰黄、灰色轻亚粘土、亚粘土、粉砂、细砂及亚粘土层组成</w:t>
            </w:r>
            <w:r>
              <w:rPr>
                <w:rFonts w:ascii="Times New Roman" w:hAnsi="Times New Roman" w:cs="Times New Roman"/>
                <w:sz w:val="24"/>
              </w:rPr>
              <w:t>。</w:t>
            </w:r>
          </w:p>
          <w:p>
            <w:pPr>
              <w:pStyle w:val="Normal"/>
              <w:tabs>
                <w:tab w:val="clear" w:pos="420"/>
                <w:tab w:val="left" w:pos="536" w:leader="none"/>
              </w:tabs>
              <w:spacing w:lineRule="exact" w:line="400"/>
              <w:rPr>
                <w:rFonts w:ascii="Times New Roman" w:hAnsi="Times New Roman" w:eastAsia="黑体"/>
                <w:sz w:val="24"/>
              </w:rPr>
            </w:pPr>
            <w:r>
              <w:rPr>
                <w:rFonts w:eastAsia="黑体" w:ascii="Times New Roman" w:hAnsi="Times New Roman"/>
                <w:sz w:val="24"/>
              </w:rPr>
              <w:t>2.1.3</w:t>
            </w:r>
            <w:r>
              <w:rPr>
                <w:rFonts w:ascii="Times New Roman" w:hAnsi="Times New Roman" w:eastAsia="黑体"/>
                <w:sz w:val="24"/>
              </w:rPr>
              <w:t>气候特征</w:t>
            </w:r>
          </w:p>
          <w:p>
            <w:pPr>
              <w:pStyle w:val="Style12"/>
              <w:spacing w:lineRule="exact" w:line="460"/>
              <w:ind w:firstLine="510" w:end="0"/>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杭州属北亚热带的季风气候，四季分明，气候温和湿润，光照充足，雨量充沛，无霜期长。夏季常受西太平洋副热带高压控制，冬季则受西伯利亚冷气团影响。春末夏初有一雨量集中期，夏秋季常有干旱和台风的出现。据近五年杭州气象台资料统计，其基本气象要素如下：</w:t>
            </w:r>
          </w:p>
          <w:p>
            <w:pPr>
              <w:pStyle w:val="Style12"/>
              <w:spacing w:lineRule="exact" w:line="460"/>
              <w:ind w:firstLine="510" w:end="0"/>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多年平均气温</w:t>
            </w:r>
            <w:r>
              <w:rPr>
                <w:rFonts w:ascii="Times New Roman" w:hAnsi="Times New Roman" w:cs="Times New Roman" w:eastAsia="Times New Roman"/>
                <w:color w:val="000000"/>
                <w:kern w:val="0"/>
                <w:sz w:val="24"/>
                <w:szCs w:val="24"/>
              </w:rPr>
              <w:t xml:space="preserve">              </w:t>
            </w:r>
            <w:r>
              <w:rPr>
                <w:rFonts w:cs="Times New Roman" w:ascii="Times New Roman" w:hAnsi="Times New Roman"/>
                <w:color w:val="000000"/>
                <w:kern w:val="0"/>
                <w:sz w:val="24"/>
                <w:szCs w:val="24"/>
              </w:rPr>
              <w:t>16.5℃</w:t>
            </w:r>
          </w:p>
          <w:p>
            <w:pPr>
              <w:pStyle w:val="Style12"/>
              <w:spacing w:lineRule="exact" w:line="460"/>
              <w:ind w:firstLine="510" w:end="0"/>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多年平均气压</w:t>
            </w:r>
            <w:r>
              <w:rPr>
                <w:rFonts w:ascii="Times New Roman" w:hAnsi="Times New Roman" w:cs="Times New Roman" w:eastAsia="Times New Roman"/>
                <w:color w:val="000000"/>
                <w:kern w:val="0"/>
                <w:sz w:val="24"/>
                <w:szCs w:val="24"/>
              </w:rPr>
              <w:t xml:space="preserve">              </w:t>
            </w:r>
            <w:r>
              <w:rPr>
                <w:rFonts w:cs="Times New Roman" w:ascii="Times New Roman" w:hAnsi="Times New Roman"/>
                <w:color w:val="000000"/>
                <w:kern w:val="0"/>
                <w:sz w:val="24"/>
                <w:szCs w:val="24"/>
              </w:rPr>
              <w:t>1011.4hPa</w:t>
            </w:r>
          </w:p>
          <w:p>
            <w:pPr>
              <w:pStyle w:val="Style12"/>
              <w:spacing w:lineRule="exact" w:line="460"/>
              <w:ind w:firstLine="510" w:end="0"/>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多年平均降水量</w:t>
            </w:r>
            <w:r>
              <w:rPr>
                <w:rFonts w:ascii="Times New Roman" w:hAnsi="Times New Roman" w:cs="Times New Roman" w:eastAsia="Times New Roman"/>
                <w:color w:val="000000"/>
                <w:kern w:val="0"/>
                <w:sz w:val="24"/>
                <w:szCs w:val="24"/>
              </w:rPr>
              <w:t xml:space="preserve">            </w:t>
            </w:r>
            <w:r>
              <w:rPr>
                <w:rFonts w:cs="Times New Roman" w:ascii="Times New Roman" w:hAnsi="Times New Roman"/>
                <w:color w:val="000000"/>
                <w:kern w:val="0"/>
                <w:sz w:val="24"/>
                <w:szCs w:val="24"/>
              </w:rPr>
              <w:t>1419.1mm</w:t>
            </w:r>
          </w:p>
          <w:p>
            <w:pPr>
              <w:pStyle w:val="Style12"/>
              <w:spacing w:lineRule="exact" w:line="460"/>
              <w:ind w:firstLine="510" w:end="0"/>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多年平均相对湿度</w:t>
            </w:r>
            <w:r>
              <w:rPr>
                <w:rFonts w:ascii="Times New Roman" w:hAnsi="Times New Roman" w:cs="Times New Roman" w:eastAsia="Times New Roman"/>
                <w:color w:val="000000"/>
                <w:kern w:val="0"/>
                <w:sz w:val="24"/>
                <w:szCs w:val="24"/>
              </w:rPr>
              <w:t xml:space="preserve">          </w:t>
            </w:r>
            <w:r>
              <w:rPr>
                <w:rFonts w:cs="Times New Roman" w:ascii="Times New Roman" w:hAnsi="Times New Roman"/>
                <w:color w:val="000000"/>
                <w:kern w:val="0"/>
                <w:sz w:val="24"/>
                <w:szCs w:val="24"/>
              </w:rPr>
              <w:t>77%</w:t>
            </w:r>
          </w:p>
          <w:p>
            <w:pPr>
              <w:pStyle w:val="Style12"/>
              <w:spacing w:lineRule="exact" w:line="460"/>
              <w:ind w:firstLine="510" w:end="0"/>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多年平均蒸发量</w:t>
            </w:r>
            <w:r>
              <w:rPr>
                <w:rFonts w:ascii="Times New Roman" w:hAnsi="Times New Roman" w:cs="Times New Roman" w:eastAsia="Times New Roman"/>
                <w:color w:val="000000"/>
                <w:kern w:val="0"/>
                <w:sz w:val="24"/>
                <w:szCs w:val="24"/>
              </w:rPr>
              <w:t xml:space="preserve">            </w:t>
            </w:r>
            <w:r>
              <w:rPr>
                <w:rFonts w:cs="Times New Roman" w:ascii="Times New Roman" w:hAnsi="Times New Roman"/>
                <w:color w:val="000000"/>
                <w:kern w:val="0"/>
                <w:sz w:val="24"/>
                <w:szCs w:val="24"/>
              </w:rPr>
              <w:t>1260mm</w:t>
            </w:r>
          </w:p>
          <w:p>
            <w:pPr>
              <w:pStyle w:val="Style12"/>
              <w:spacing w:lineRule="exact" w:line="460"/>
              <w:ind w:firstLine="510" w:end="0"/>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多年平均日照时数</w:t>
            </w:r>
            <w:r>
              <w:rPr>
                <w:rFonts w:ascii="Times New Roman" w:hAnsi="Times New Roman" w:cs="Times New Roman" w:eastAsia="Times New Roman"/>
                <w:color w:val="000000"/>
                <w:kern w:val="0"/>
                <w:sz w:val="24"/>
                <w:szCs w:val="24"/>
              </w:rPr>
              <w:t xml:space="preserve">          </w:t>
            </w:r>
            <w:r>
              <w:rPr>
                <w:rFonts w:cs="Times New Roman" w:ascii="Times New Roman" w:hAnsi="Times New Roman"/>
                <w:color w:val="000000"/>
                <w:kern w:val="0"/>
                <w:sz w:val="24"/>
                <w:szCs w:val="24"/>
              </w:rPr>
              <w:t>1783.9hr</w:t>
            </w:r>
          </w:p>
          <w:p>
            <w:pPr>
              <w:pStyle w:val="Style12"/>
              <w:spacing w:lineRule="exact" w:line="460"/>
              <w:ind w:firstLine="510" w:end="0"/>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多年平均风速</w:t>
            </w:r>
            <w:r>
              <w:rPr>
                <w:rFonts w:ascii="Times New Roman" w:hAnsi="Times New Roman" w:cs="Times New Roman" w:eastAsia="Times New Roman"/>
                <w:color w:val="000000"/>
                <w:kern w:val="0"/>
                <w:sz w:val="24"/>
                <w:szCs w:val="24"/>
              </w:rPr>
              <w:t xml:space="preserve">              </w:t>
            </w:r>
            <w:r>
              <w:rPr>
                <w:rFonts w:cs="Times New Roman" w:ascii="Times New Roman" w:hAnsi="Times New Roman"/>
                <w:color w:val="000000"/>
                <w:kern w:val="0"/>
                <w:sz w:val="24"/>
                <w:szCs w:val="24"/>
              </w:rPr>
              <w:t>1.95</w:t>
            </w:r>
            <w:r>
              <w:rPr>
                <w:rFonts w:cs="Times New Roman" w:ascii="Times New Roman" w:hAnsi="Times New Roman"/>
                <w:color w:val="000000"/>
                <w:kern w:val="0"/>
                <w:sz w:val="24"/>
                <w:szCs w:val="24"/>
              </w:rPr>
              <w:t>m/s</w:t>
            </w:r>
          </w:p>
          <w:p>
            <w:pPr>
              <w:pStyle w:val="Style12"/>
              <w:spacing w:lineRule="exact" w:line="460"/>
              <w:ind w:firstLine="510" w:end="0"/>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常年地面主导风向</w:t>
            </w:r>
            <w:r>
              <w:rPr>
                <w:rFonts w:ascii="Times New Roman" w:hAnsi="Times New Roman" w:cs="Times New Roman" w:eastAsia="Times New Roman"/>
                <w:color w:val="000000"/>
                <w:kern w:val="0"/>
                <w:sz w:val="24"/>
                <w:szCs w:val="24"/>
              </w:rPr>
              <w:t xml:space="preserve">          </w:t>
            </w:r>
            <w:r>
              <w:rPr>
                <w:rFonts w:cs="Times New Roman" w:ascii="Times New Roman" w:hAnsi="Times New Roman"/>
                <w:color w:val="000000"/>
                <w:kern w:val="0"/>
                <w:sz w:val="24"/>
                <w:szCs w:val="24"/>
              </w:rPr>
              <w:t>SSW(12.71%)</w:t>
            </w:r>
          </w:p>
          <w:p>
            <w:pPr>
              <w:pStyle w:val="Style12"/>
              <w:spacing w:lineRule="exact" w:line="460"/>
              <w:ind w:firstLine="510" w:end="0"/>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杭州市城区上空</w:t>
            </w:r>
            <w:r>
              <w:rPr>
                <w:rFonts w:cs="Times New Roman" w:ascii="Times New Roman" w:hAnsi="Times New Roman"/>
                <w:color w:val="000000"/>
                <w:kern w:val="0"/>
                <w:sz w:val="24"/>
                <w:szCs w:val="24"/>
              </w:rPr>
              <w:t>500m</w:t>
            </w:r>
            <w:r>
              <w:rPr>
                <w:rFonts w:ascii="Times New Roman" w:hAnsi="Times New Roman" w:cs="Times New Roman"/>
                <w:color w:val="000000"/>
                <w:kern w:val="0"/>
                <w:sz w:val="24"/>
                <w:szCs w:val="24"/>
              </w:rPr>
              <w:t>以下低层逆温层的年平均出现频率：</w:t>
            </w:r>
            <w:r>
              <w:rPr>
                <w:rFonts w:cs="Times New Roman" w:ascii="Times New Roman" w:hAnsi="Times New Roman"/>
                <w:color w:val="000000"/>
                <w:kern w:val="0"/>
                <w:sz w:val="24"/>
                <w:szCs w:val="24"/>
              </w:rPr>
              <w:t>7</w:t>
            </w:r>
            <w:r>
              <w:rPr>
                <w:rFonts w:ascii="Times New Roman" w:hAnsi="Times New Roman" w:cs="Times New Roman"/>
                <w:color w:val="000000"/>
                <w:kern w:val="0"/>
                <w:sz w:val="24"/>
                <w:szCs w:val="24"/>
              </w:rPr>
              <w:t>时为</w:t>
            </w:r>
            <w:r>
              <w:rPr>
                <w:rFonts w:cs="Times New Roman" w:ascii="Times New Roman" w:hAnsi="Times New Roman"/>
                <w:color w:val="000000"/>
                <w:kern w:val="0"/>
                <w:sz w:val="24"/>
                <w:szCs w:val="24"/>
              </w:rPr>
              <w:t>35%,19</w:t>
            </w:r>
            <w:r>
              <w:rPr>
                <w:rFonts w:ascii="Times New Roman" w:hAnsi="Times New Roman" w:cs="Times New Roman"/>
                <w:color w:val="000000"/>
                <w:kern w:val="0"/>
                <w:sz w:val="24"/>
                <w:szCs w:val="24"/>
              </w:rPr>
              <w:t>时为</w:t>
            </w:r>
            <w:r>
              <w:rPr>
                <w:rFonts w:cs="Times New Roman" w:ascii="Times New Roman" w:hAnsi="Times New Roman"/>
                <w:color w:val="000000"/>
                <w:kern w:val="0"/>
                <w:sz w:val="24"/>
                <w:szCs w:val="24"/>
              </w:rPr>
              <w:t>17%</w:t>
            </w:r>
            <w:r>
              <w:rPr>
                <w:rFonts w:ascii="Times New Roman" w:hAnsi="Times New Roman" w:cs="Times New Roman"/>
                <w:color w:val="000000"/>
                <w:kern w:val="0"/>
                <w:sz w:val="24"/>
                <w:szCs w:val="24"/>
              </w:rPr>
              <w:t>，全年以春季出现最多，秋季出现最少。</w:t>
            </w:r>
            <w:r>
              <w:rPr>
                <w:rFonts w:cs="Times New Roman" w:ascii="Times New Roman" w:hAnsi="Times New Roman"/>
                <w:color w:val="000000"/>
                <w:kern w:val="0"/>
                <w:sz w:val="24"/>
                <w:szCs w:val="24"/>
              </w:rPr>
              <w:t>7</w:t>
            </w:r>
            <w:r>
              <w:rPr>
                <w:rFonts w:ascii="Times New Roman" w:hAnsi="Times New Roman" w:cs="Times New Roman"/>
                <w:color w:val="000000"/>
                <w:kern w:val="0"/>
                <w:sz w:val="24"/>
                <w:szCs w:val="24"/>
              </w:rPr>
              <w:t>时和</w:t>
            </w:r>
            <w:r>
              <w:rPr>
                <w:rFonts w:cs="Times New Roman" w:ascii="Times New Roman" w:hAnsi="Times New Roman"/>
                <w:color w:val="000000"/>
                <w:kern w:val="0"/>
                <w:sz w:val="24"/>
                <w:szCs w:val="24"/>
              </w:rPr>
              <w:t>19</w:t>
            </w:r>
            <w:r>
              <w:rPr>
                <w:rFonts w:ascii="Times New Roman" w:hAnsi="Times New Roman" w:cs="Times New Roman"/>
                <w:color w:val="000000"/>
                <w:kern w:val="0"/>
                <w:sz w:val="24"/>
                <w:szCs w:val="24"/>
              </w:rPr>
              <w:t>时逆温层年平均厚度分别为</w:t>
            </w:r>
            <w:r>
              <w:rPr>
                <w:rFonts w:cs="Times New Roman" w:ascii="Times New Roman" w:hAnsi="Times New Roman"/>
                <w:color w:val="000000"/>
                <w:kern w:val="0"/>
                <w:sz w:val="24"/>
                <w:szCs w:val="24"/>
              </w:rPr>
              <w:t>264.0m</w:t>
            </w:r>
            <w:r>
              <w:rPr>
                <w:rFonts w:ascii="Times New Roman" w:hAnsi="Times New Roman" w:cs="Times New Roman"/>
                <w:color w:val="000000"/>
                <w:kern w:val="0"/>
                <w:sz w:val="24"/>
                <w:szCs w:val="24"/>
              </w:rPr>
              <w:t>和</w:t>
            </w:r>
            <w:r>
              <w:rPr>
                <w:rFonts w:cs="Times New Roman" w:ascii="Times New Roman" w:hAnsi="Times New Roman"/>
                <w:color w:val="000000"/>
                <w:kern w:val="0"/>
                <w:sz w:val="24"/>
                <w:szCs w:val="24"/>
              </w:rPr>
              <w:t>198.5m</w:t>
            </w:r>
            <w:r>
              <w:rPr>
                <w:rFonts w:ascii="Times New Roman" w:hAnsi="Times New Roman" w:cs="Times New Roman"/>
                <w:color w:val="000000"/>
                <w:kern w:val="0"/>
                <w:sz w:val="24"/>
                <w:szCs w:val="24"/>
              </w:rPr>
              <w:t>，冬季高低相差</w:t>
            </w:r>
            <w:r>
              <w:rPr>
                <w:rFonts w:cs="Times New Roman" w:ascii="Times New Roman" w:hAnsi="Times New Roman"/>
                <w:color w:val="000000"/>
                <w:kern w:val="0"/>
                <w:sz w:val="24"/>
                <w:szCs w:val="24"/>
              </w:rPr>
              <w:t>100-150m</w:t>
            </w:r>
            <w:r>
              <w:rPr>
                <w:rFonts w:ascii="Times New Roman" w:hAnsi="Times New Roman" w:cs="Times New Roman"/>
                <w:color w:val="000000"/>
                <w:kern w:val="0"/>
                <w:sz w:val="24"/>
                <w:szCs w:val="24"/>
              </w:rPr>
              <w:t>，厚度相差</w:t>
            </w:r>
            <w:r>
              <w:rPr>
                <w:rFonts w:cs="Times New Roman" w:ascii="Times New Roman" w:hAnsi="Times New Roman"/>
                <w:color w:val="000000"/>
                <w:kern w:val="0"/>
                <w:sz w:val="24"/>
                <w:szCs w:val="24"/>
              </w:rPr>
              <w:t>50-100m</w:t>
            </w:r>
            <w:r>
              <w:rPr>
                <w:rFonts w:ascii="Times New Roman" w:hAnsi="Times New Roman" w:cs="Times New Roman"/>
                <w:color w:val="000000"/>
                <w:kern w:val="0"/>
                <w:sz w:val="24"/>
                <w:szCs w:val="24"/>
              </w:rPr>
              <w:t>，年平均强度分别</w:t>
            </w:r>
            <w:r>
              <w:rPr>
                <w:rFonts w:cs="Times New Roman" w:ascii="Times New Roman" w:hAnsi="Times New Roman"/>
                <w:color w:val="000000"/>
                <w:kern w:val="0"/>
                <w:sz w:val="24"/>
                <w:szCs w:val="24"/>
              </w:rPr>
              <w:t>0.75℃/100m</w:t>
            </w:r>
            <w:r>
              <w:rPr>
                <w:rFonts w:ascii="Times New Roman" w:hAnsi="Times New Roman" w:cs="Times New Roman"/>
                <w:color w:val="000000"/>
                <w:kern w:val="0"/>
                <w:sz w:val="24"/>
                <w:szCs w:val="24"/>
              </w:rPr>
              <w:t>和</w:t>
            </w:r>
            <w:r>
              <w:rPr>
                <w:rFonts w:cs="Times New Roman" w:ascii="Times New Roman" w:hAnsi="Times New Roman"/>
                <w:color w:val="000000"/>
                <w:kern w:val="0"/>
                <w:sz w:val="24"/>
                <w:szCs w:val="24"/>
              </w:rPr>
              <w:t>0.57℃/100m</w:t>
            </w:r>
            <w:r>
              <w:rPr>
                <w:rFonts w:ascii="Times New Roman" w:hAnsi="Times New Roman" w:cs="Times New Roman"/>
                <w:color w:val="000000"/>
                <w:kern w:val="0"/>
                <w:sz w:val="24"/>
                <w:szCs w:val="24"/>
              </w:rPr>
              <w:t>，均以冬季为最强。</w:t>
            </w:r>
            <w:r>
              <w:rPr>
                <w:rFonts w:ascii="Times New Roman" w:hAnsi="Times New Roman" w:cs="Times New Roman" w:eastAsia="Times New Roman"/>
                <w:color w:val="000000"/>
                <w:kern w:val="0"/>
                <w:sz w:val="24"/>
                <w:szCs w:val="24"/>
              </w:rPr>
              <w:t xml:space="preserve"> </w:t>
            </w:r>
          </w:p>
          <w:p>
            <w:pPr>
              <w:pStyle w:val="Normal"/>
              <w:tabs>
                <w:tab w:val="clear" w:pos="420"/>
                <w:tab w:val="left" w:pos="536" w:leader="none"/>
              </w:tabs>
              <w:spacing w:lineRule="exact" w:line="400"/>
              <w:rPr>
                <w:rFonts w:ascii="Times New Roman" w:hAnsi="Times New Roman" w:eastAsia="黑体"/>
                <w:sz w:val="24"/>
              </w:rPr>
            </w:pPr>
            <w:r>
              <w:rPr>
                <w:rFonts w:eastAsia="黑体" w:ascii="Times New Roman" w:hAnsi="Times New Roman"/>
                <w:sz w:val="24"/>
              </w:rPr>
              <w:t>2.1.4</w:t>
            </w:r>
            <w:r>
              <w:rPr>
                <w:rFonts w:ascii="Times New Roman" w:hAnsi="Times New Roman" w:eastAsia="黑体"/>
                <w:sz w:val="24"/>
              </w:rPr>
              <w:t>水文特征</w:t>
            </w:r>
          </w:p>
          <w:p>
            <w:pPr>
              <w:pStyle w:val="Normal"/>
              <w:spacing w:lineRule="exact" w:line="460"/>
              <w:ind w:firstLine="437" w:end="0"/>
              <w:rPr>
                <w:rFonts w:ascii="Times New Roman" w:hAnsi="Times New Roman"/>
                <w:sz w:val="24"/>
              </w:rPr>
            </w:pPr>
            <w:r>
              <w:rPr>
                <w:rFonts w:ascii="Times New Roman" w:hAnsi="Times New Roman"/>
                <w:color w:val="000000"/>
                <w:kern w:val="0"/>
                <w:sz w:val="24"/>
              </w:rPr>
              <w:t>杭州市内有钱塘江、东苕溪、京杭大运河、萧绍运河和市区的上塘河等江河。钱塘江水系包括新安江、富春江。杭州市主要纳污水体为钱塘江和上塘河，钱塘江杭州段属于径流与潮流共同作用的河段，多年平均流量</w:t>
            </w:r>
            <w:r>
              <w:rPr>
                <w:rFonts w:ascii="Times New Roman" w:hAnsi="Times New Roman"/>
                <w:color w:val="000000"/>
                <w:kern w:val="0"/>
                <w:sz w:val="24"/>
              </w:rPr>
              <w:t>267</w:t>
            </w:r>
            <w:r>
              <w:rPr>
                <w:rFonts w:ascii="Times New Roman" w:hAnsi="Times New Roman"/>
                <w:color w:val="000000"/>
                <w:kern w:val="0"/>
                <w:sz w:val="24"/>
              </w:rPr>
              <w:t>亿</w:t>
            </w:r>
            <w:r>
              <w:rPr>
                <w:rFonts w:ascii="Times New Roman" w:hAnsi="Times New Roman"/>
                <w:color w:val="000000"/>
                <w:kern w:val="0"/>
                <w:sz w:val="24"/>
              </w:rPr>
              <w:t>m</w:t>
              <w:softHyphen/>
            </w:r>
            <w:r>
              <w:rPr>
                <w:rFonts w:ascii="Times New Roman" w:hAnsi="Times New Roman"/>
                <w:color w:val="000000"/>
                <w:kern w:val="0"/>
                <w:sz w:val="24"/>
                <w:vertAlign w:val="superscript"/>
              </w:rPr>
              <w:t>3</w:t>
            </w:r>
            <w:r>
              <w:rPr>
                <w:rFonts w:ascii="Times New Roman" w:hAnsi="Times New Roman"/>
                <w:color w:val="000000"/>
                <w:kern w:val="0"/>
                <w:sz w:val="24"/>
              </w:rPr>
              <w:t>，径流量年际变化很大，最大径流量</w:t>
            </w:r>
            <w:r>
              <w:rPr>
                <w:rFonts w:ascii="Times New Roman" w:hAnsi="Times New Roman"/>
                <w:color w:val="000000"/>
                <w:kern w:val="0"/>
                <w:sz w:val="24"/>
              </w:rPr>
              <w:t>101</w:t>
            </w:r>
            <w:r>
              <w:rPr>
                <w:rFonts w:ascii="Times New Roman" w:hAnsi="Times New Roman"/>
                <w:color w:val="000000"/>
                <w:kern w:val="0"/>
                <w:sz w:val="24"/>
              </w:rPr>
              <w:t>亿</w:t>
            </w:r>
            <w:r>
              <w:rPr>
                <w:rFonts w:ascii="Times New Roman" w:hAnsi="Times New Roman"/>
                <w:color w:val="000000"/>
                <w:kern w:val="0"/>
                <w:sz w:val="24"/>
              </w:rPr>
              <w:t>m</w:t>
            </w:r>
            <w:r>
              <w:rPr>
                <w:rFonts w:ascii="Times New Roman" w:hAnsi="Times New Roman"/>
                <w:color w:val="000000"/>
                <w:kern w:val="0"/>
                <w:sz w:val="24"/>
                <w:vertAlign w:val="superscript"/>
              </w:rPr>
              <w:t>3</w:t>
            </w:r>
            <w:r>
              <w:rPr>
                <w:rFonts w:ascii="Times New Roman" w:hAnsi="Times New Roman"/>
                <w:color w:val="000000"/>
                <w:kern w:val="0"/>
                <w:sz w:val="24"/>
              </w:rPr>
              <w:t>，潮流为往复流，涨潮历时短，落潮历时长，涨潮流速大于落潮流速，七堡断面观测结果为：涨潮时最大流速</w:t>
            </w:r>
            <w:r>
              <w:rPr>
                <w:rFonts w:ascii="Times New Roman" w:hAnsi="Times New Roman"/>
                <w:color w:val="000000"/>
                <w:kern w:val="0"/>
                <w:sz w:val="24"/>
              </w:rPr>
              <w:t>4.11m/s</w:t>
            </w:r>
            <w:r>
              <w:rPr>
                <w:rFonts w:ascii="Times New Roman" w:hAnsi="Times New Roman"/>
                <w:color w:val="000000"/>
                <w:kern w:val="0"/>
                <w:sz w:val="24"/>
              </w:rPr>
              <w:t>，平均流速</w:t>
            </w:r>
            <w:r>
              <w:rPr>
                <w:rFonts w:ascii="Times New Roman" w:hAnsi="Times New Roman"/>
                <w:color w:val="000000"/>
                <w:kern w:val="0"/>
                <w:sz w:val="24"/>
              </w:rPr>
              <w:t>0.65m/s</w:t>
            </w:r>
            <w:r>
              <w:rPr>
                <w:rFonts w:ascii="Times New Roman" w:hAnsi="Times New Roman"/>
                <w:color w:val="000000"/>
                <w:kern w:val="0"/>
                <w:sz w:val="24"/>
              </w:rPr>
              <w:t>；落潮时最大流速</w:t>
            </w:r>
            <w:r>
              <w:rPr>
                <w:rFonts w:ascii="Times New Roman" w:hAnsi="Times New Roman"/>
                <w:color w:val="000000"/>
                <w:kern w:val="0"/>
                <w:sz w:val="24"/>
              </w:rPr>
              <w:t>1.94m/s</w:t>
            </w:r>
            <w:r>
              <w:rPr>
                <w:rFonts w:ascii="Times New Roman" w:hAnsi="Times New Roman"/>
                <w:color w:val="000000"/>
                <w:kern w:val="0"/>
                <w:sz w:val="24"/>
              </w:rPr>
              <w:t>，平均流速</w:t>
            </w:r>
            <w:r>
              <w:rPr>
                <w:rFonts w:ascii="Times New Roman" w:hAnsi="Times New Roman"/>
                <w:color w:val="000000"/>
                <w:kern w:val="0"/>
                <w:sz w:val="24"/>
              </w:rPr>
              <w:t>0.53m/s</w:t>
            </w:r>
            <w:r>
              <w:rPr>
                <w:rFonts w:ascii="Times New Roman" w:hAnsi="Times New Roman"/>
                <w:color w:val="000000"/>
                <w:kern w:val="0"/>
                <w:sz w:val="24"/>
              </w:rPr>
              <w:t>，在潮流与径流的共同作用下，河床冲淤多变，导致沿程各段潮夕变化复杂。上塘河起自海宁盐官镇，终至杭州艮山门，全长</w:t>
            </w:r>
            <w:r>
              <w:rPr>
                <w:rFonts w:ascii="Times New Roman" w:hAnsi="Times New Roman"/>
                <w:color w:val="000000"/>
                <w:kern w:val="0"/>
                <w:sz w:val="24"/>
              </w:rPr>
              <w:t>48km</w:t>
            </w:r>
            <w:r>
              <w:rPr>
                <w:rFonts w:ascii="Times New Roman" w:hAnsi="Times New Roman"/>
                <w:color w:val="000000"/>
                <w:kern w:val="0"/>
                <w:sz w:val="24"/>
              </w:rPr>
              <w:t>，其年径流深</w:t>
            </w:r>
            <w:r>
              <w:rPr>
                <w:rFonts w:ascii="Times New Roman" w:hAnsi="Times New Roman"/>
                <w:color w:val="000000"/>
                <w:kern w:val="0"/>
                <w:sz w:val="24"/>
              </w:rPr>
              <w:t>403mm</w:t>
            </w:r>
            <w:r>
              <w:rPr>
                <w:rFonts w:ascii="Times New Roman" w:hAnsi="Times New Roman"/>
                <w:color w:val="000000"/>
                <w:kern w:val="0"/>
                <w:sz w:val="24"/>
              </w:rPr>
              <w:t>，年径流量均值为</w:t>
            </w:r>
            <w:r>
              <w:rPr>
                <w:rFonts w:ascii="Times New Roman" w:hAnsi="Times New Roman"/>
                <w:color w:val="000000"/>
                <w:kern w:val="0"/>
                <w:sz w:val="24"/>
              </w:rPr>
              <w:t>0.71</w:t>
            </w:r>
            <w:r>
              <w:rPr>
                <w:rFonts w:ascii="Times New Roman" w:hAnsi="Times New Roman"/>
                <w:color w:val="000000"/>
                <w:kern w:val="0"/>
                <w:sz w:val="24"/>
              </w:rPr>
              <w:t>亿</w:t>
            </w:r>
            <w:r>
              <w:rPr>
                <w:rFonts w:ascii="Times New Roman" w:hAnsi="Times New Roman"/>
                <w:color w:val="000000"/>
                <w:kern w:val="0"/>
                <w:sz w:val="24"/>
              </w:rPr>
              <w:t>m</w:t>
            </w:r>
            <w:r>
              <w:rPr>
                <w:rFonts w:ascii="Times New Roman" w:hAnsi="Times New Roman"/>
                <w:color w:val="000000"/>
                <w:kern w:val="0"/>
                <w:sz w:val="24"/>
                <w:vertAlign w:val="superscript"/>
              </w:rPr>
              <w:t>3</w:t>
            </w:r>
            <w:r>
              <w:rPr>
                <w:rFonts w:ascii="Times New Roman" w:hAnsi="Times New Roman"/>
                <w:color w:val="000000"/>
                <w:kern w:val="0"/>
                <w:sz w:val="24"/>
              </w:rPr>
              <w:t>，</w:t>
            </w:r>
            <w:r>
              <w:rPr>
                <w:rFonts w:ascii="Times New Roman" w:hAnsi="Times New Roman"/>
                <w:color w:val="000000"/>
                <w:kern w:val="0"/>
                <w:sz w:val="24"/>
              </w:rPr>
              <w:t>95%</w:t>
            </w:r>
            <w:r>
              <w:rPr>
                <w:rFonts w:ascii="Times New Roman" w:hAnsi="Times New Roman"/>
                <w:color w:val="000000"/>
                <w:kern w:val="0"/>
                <w:sz w:val="24"/>
              </w:rPr>
              <w:t>保证率径流量</w:t>
            </w:r>
            <w:r>
              <w:rPr>
                <w:rFonts w:ascii="Times New Roman" w:hAnsi="Times New Roman"/>
                <w:color w:val="000000"/>
                <w:kern w:val="0"/>
                <w:sz w:val="24"/>
              </w:rPr>
              <w:t>0.36</w:t>
            </w:r>
            <w:r>
              <w:rPr>
                <w:rFonts w:ascii="Times New Roman" w:hAnsi="Times New Roman"/>
                <w:color w:val="000000"/>
                <w:kern w:val="0"/>
                <w:sz w:val="24"/>
              </w:rPr>
              <w:t>亿</w:t>
            </w:r>
            <w:r>
              <w:rPr>
                <w:rFonts w:ascii="Times New Roman" w:hAnsi="Times New Roman"/>
                <w:color w:val="000000"/>
                <w:kern w:val="0"/>
                <w:sz w:val="24"/>
              </w:rPr>
              <w:t>m</w:t>
            </w:r>
            <w:r>
              <w:rPr>
                <w:rFonts w:ascii="Times New Roman" w:hAnsi="Times New Roman"/>
                <w:color w:val="000000"/>
                <w:kern w:val="0"/>
                <w:sz w:val="24"/>
                <w:vertAlign w:val="superscript"/>
              </w:rPr>
              <w:t>3</w:t>
            </w:r>
            <w:r>
              <w:rPr>
                <w:rFonts w:ascii="Times New Roman" w:hAnsi="Times New Roman"/>
                <w:color w:val="000000"/>
                <w:kern w:val="0"/>
                <w:sz w:val="24"/>
              </w:rPr>
              <w:t>。目前杭州市所排放的城市污水大部分经杭州城市污水处理厂处理后排入钱塘江。</w:t>
            </w:r>
          </w:p>
          <w:p>
            <w:pPr>
              <w:pStyle w:val="Heading2"/>
              <w:spacing w:lineRule="exact" w:line="460"/>
              <w:ind w:hanging="0" w:start="0"/>
              <w:rPr>
                <w:rFonts w:ascii="Times New Roman" w:hAnsi="Times New Roman" w:cs="Times New Roman"/>
                <w:sz w:val="28"/>
                <w:szCs w:val="28"/>
              </w:rPr>
            </w:pPr>
            <w:bookmarkStart w:id="6" w:name="__RefHeading___Toc504642454"/>
            <w:bookmarkEnd w:id="6"/>
            <w:r>
              <w:rPr>
                <w:rFonts w:cs="Times New Roman" w:ascii="Times New Roman" w:hAnsi="Times New Roman"/>
                <w:sz w:val="28"/>
                <w:szCs w:val="28"/>
              </w:rPr>
              <w:t>2.2</w:t>
            </w:r>
            <w:r>
              <w:rPr>
                <w:rFonts w:ascii="Times New Roman" w:hAnsi="Times New Roman" w:cs="Times New Roman"/>
                <w:sz w:val="28"/>
                <w:szCs w:val="28"/>
              </w:rPr>
              <w:t>杭州市环境功能区划</w:t>
            </w:r>
          </w:p>
          <w:p>
            <w:pPr>
              <w:pStyle w:val="Normal"/>
              <w:spacing w:lineRule="exact" w:line="460"/>
              <w:ind w:firstLine="508" w:end="0"/>
              <w:rPr>
                <w:rFonts w:ascii="Times New Roman" w:hAnsi="Times New Roman"/>
                <w:sz w:val="24"/>
              </w:rPr>
            </w:pPr>
            <w:r>
              <w:rPr>
                <w:rFonts w:ascii="Times New Roman" w:hAnsi="Times New Roman"/>
                <w:sz w:val="24"/>
              </w:rPr>
              <w:t>根据《杭州市区（六城区）环境功能区划说明》，将杭州市区域划定为自然生态红线区、生态功能保障区、农产品安全保障区、人居环境保障区、环境优化准入区、环境重点准入区六个环境功能区，将杭州市划分为</w:t>
            </w:r>
            <w:r>
              <w:rPr>
                <w:rFonts w:ascii="Times New Roman" w:hAnsi="Times New Roman"/>
                <w:sz w:val="24"/>
              </w:rPr>
              <w:t>35</w:t>
            </w:r>
            <w:r>
              <w:rPr>
                <w:rFonts w:ascii="Times New Roman" w:hAnsi="Times New Roman"/>
                <w:sz w:val="24"/>
              </w:rPr>
              <w:t>个环境功能区，其中自然生态红线区</w:t>
            </w:r>
            <w:r>
              <w:rPr>
                <w:rFonts w:ascii="Times New Roman" w:hAnsi="Times New Roman"/>
                <w:sz w:val="24"/>
              </w:rPr>
              <w:t>9</w:t>
            </w:r>
            <w:r>
              <w:rPr>
                <w:rFonts w:ascii="Times New Roman" w:hAnsi="Times New Roman"/>
                <w:sz w:val="24"/>
              </w:rPr>
              <w:t>个、生态功能保障区</w:t>
            </w:r>
            <w:r>
              <w:rPr>
                <w:rFonts w:ascii="Times New Roman" w:hAnsi="Times New Roman"/>
                <w:sz w:val="24"/>
              </w:rPr>
              <w:t>8</w:t>
            </w:r>
            <w:r>
              <w:rPr>
                <w:rFonts w:ascii="Times New Roman" w:hAnsi="Times New Roman"/>
                <w:sz w:val="24"/>
              </w:rPr>
              <w:t>个、农产品安全保障区</w:t>
            </w:r>
            <w:r>
              <w:rPr>
                <w:rFonts w:ascii="Times New Roman" w:hAnsi="Times New Roman"/>
                <w:sz w:val="24"/>
              </w:rPr>
              <w:t>3</w:t>
            </w:r>
            <w:r>
              <w:rPr>
                <w:rFonts w:ascii="Times New Roman" w:hAnsi="Times New Roman"/>
                <w:sz w:val="24"/>
              </w:rPr>
              <w:t>个、人居环境保障区</w:t>
            </w:r>
            <w:r>
              <w:rPr>
                <w:rFonts w:ascii="Times New Roman" w:hAnsi="Times New Roman"/>
                <w:sz w:val="24"/>
              </w:rPr>
              <w:t>8</w:t>
            </w:r>
            <w:r>
              <w:rPr>
                <w:rFonts w:ascii="Times New Roman" w:hAnsi="Times New Roman"/>
                <w:sz w:val="24"/>
              </w:rPr>
              <w:t>个、环境优化准入区</w:t>
            </w:r>
            <w:r>
              <w:rPr>
                <w:rFonts w:ascii="Times New Roman" w:hAnsi="Times New Roman"/>
                <w:sz w:val="24"/>
              </w:rPr>
              <w:t>6</w:t>
            </w:r>
            <w:r>
              <w:rPr>
                <w:rFonts w:ascii="Times New Roman" w:hAnsi="Times New Roman"/>
                <w:sz w:val="24"/>
              </w:rPr>
              <w:t>个、环境重点准入区</w:t>
            </w:r>
            <w:r>
              <w:rPr>
                <w:rFonts w:ascii="Times New Roman" w:hAnsi="Times New Roman"/>
                <w:sz w:val="24"/>
              </w:rPr>
              <w:t>1</w:t>
            </w:r>
            <w:r>
              <w:rPr>
                <w:rFonts w:ascii="Times New Roman" w:hAnsi="Times New Roman"/>
                <w:sz w:val="24"/>
              </w:rPr>
              <w:t>个。其面积分别为</w:t>
            </w:r>
            <w:r>
              <w:rPr>
                <w:rFonts w:ascii="Times New Roman" w:hAnsi="Times New Roman"/>
                <w:sz w:val="24"/>
              </w:rPr>
              <w:t>91</w:t>
            </w:r>
            <w:r>
              <w:rPr>
                <w:rFonts w:ascii="Times New Roman" w:hAnsi="Times New Roman"/>
                <w:sz w:val="24"/>
              </w:rPr>
              <w:t>平方千米、</w:t>
            </w:r>
            <w:r>
              <w:rPr>
                <w:rFonts w:ascii="Times New Roman" w:hAnsi="Times New Roman"/>
                <w:sz w:val="24"/>
              </w:rPr>
              <w:t>129</w:t>
            </w:r>
            <w:r>
              <w:rPr>
                <w:rFonts w:ascii="Times New Roman" w:hAnsi="Times New Roman"/>
                <w:sz w:val="24"/>
              </w:rPr>
              <w:t>平方千米、</w:t>
            </w:r>
            <w:r>
              <w:rPr>
                <w:rFonts w:ascii="Times New Roman" w:hAnsi="Times New Roman"/>
                <w:sz w:val="24"/>
              </w:rPr>
              <w:t>72</w:t>
            </w:r>
            <w:r>
              <w:rPr>
                <w:rFonts w:ascii="Times New Roman" w:hAnsi="Times New Roman"/>
                <w:sz w:val="24"/>
              </w:rPr>
              <w:t>平方千米、</w:t>
            </w:r>
            <w:r>
              <w:rPr>
                <w:rFonts w:ascii="Times New Roman" w:hAnsi="Times New Roman"/>
                <w:sz w:val="24"/>
              </w:rPr>
              <w:t>306</w:t>
            </w:r>
            <w:r>
              <w:rPr>
                <w:rFonts w:ascii="Times New Roman" w:hAnsi="Times New Roman"/>
                <w:sz w:val="24"/>
              </w:rPr>
              <w:t>平方千米、</w:t>
            </w:r>
            <w:r>
              <w:rPr>
                <w:rFonts w:ascii="Times New Roman" w:hAnsi="Times New Roman"/>
                <w:sz w:val="24"/>
              </w:rPr>
              <w:t>75</w:t>
            </w:r>
            <w:r>
              <w:rPr>
                <w:rFonts w:ascii="Times New Roman" w:hAnsi="Times New Roman"/>
                <w:sz w:val="24"/>
              </w:rPr>
              <w:t>平方千米和</w:t>
            </w:r>
            <w:r>
              <w:rPr>
                <w:rFonts w:ascii="Times New Roman" w:hAnsi="Times New Roman"/>
                <w:sz w:val="24"/>
              </w:rPr>
              <w:t>10</w:t>
            </w:r>
            <w:r>
              <w:rPr>
                <w:rFonts w:ascii="Times New Roman" w:hAnsi="Times New Roman"/>
                <w:sz w:val="24"/>
              </w:rPr>
              <w:t>平方千米，占全区国土面积的比例分别为</w:t>
            </w:r>
            <w:r>
              <w:rPr>
                <w:rFonts w:ascii="Times New Roman" w:hAnsi="Times New Roman"/>
                <w:sz w:val="24"/>
              </w:rPr>
              <w:t>13.32%</w:t>
            </w:r>
            <w:r>
              <w:rPr>
                <w:rFonts w:ascii="Times New Roman" w:hAnsi="Times New Roman"/>
                <w:sz w:val="24"/>
              </w:rPr>
              <w:t>、</w:t>
            </w:r>
            <w:r>
              <w:rPr>
                <w:rFonts w:ascii="Times New Roman" w:hAnsi="Times New Roman"/>
                <w:sz w:val="24"/>
              </w:rPr>
              <w:t>18.89%</w:t>
            </w:r>
            <w:r>
              <w:rPr>
                <w:rFonts w:ascii="Times New Roman" w:hAnsi="Times New Roman"/>
                <w:sz w:val="24"/>
              </w:rPr>
              <w:t>、</w:t>
            </w:r>
            <w:r>
              <w:rPr>
                <w:rFonts w:ascii="Times New Roman" w:hAnsi="Times New Roman"/>
                <w:sz w:val="24"/>
              </w:rPr>
              <w:t>10.54%</w:t>
            </w:r>
            <w:r>
              <w:rPr>
                <w:rFonts w:ascii="Times New Roman" w:hAnsi="Times New Roman"/>
                <w:sz w:val="24"/>
              </w:rPr>
              <w:t>、</w:t>
            </w:r>
            <w:r>
              <w:rPr>
                <w:rFonts w:ascii="Times New Roman" w:hAnsi="Times New Roman"/>
                <w:sz w:val="24"/>
              </w:rPr>
              <w:t>44.8%</w:t>
            </w:r>
            <w:r>
              <w:rPr>
                <w:rFonts w:ascii="Times New Roman" w:hAnsi="Times New Roman"/>
                <w:sz w:val="24"/>
              </w:rPr>
              <w:t>、</w:t>
            </w:r>
            <w:r>
              <w:rPr>
                <w:rFonts w:ascii="Times New Roman" w:hAnsi="Times New Roman"/>
                <w:sz w:val="24"/>
              </w:rPr>
              <w:t>10.98%</w:t>
            </w:r>
            <w:r>
              <w:rPr>
                <w:rFonts w:ascii="Times New Roman" w:hAnsi="Times New Roman"/>
                <w:sz w:val="24"/>
              </w:rPr>
              <w:t>和</w:t>
            </w:r>
            <w:r>
              <w:rPr>
                <w:rFonts w:ascii="Times New Roman" w:hAnsi="Times New Roman"/>
                <w:sz w:val="24"/>
              </w:rPr>
              <w:t>1.47%</w:t>
            </w:r>
            <w:r>
              <w:rPr>
                <w:rFonts w:ascii="Times New Roman" w:hAnsi="Times New Roman"/>
                <w:sz w:val="24"/>
              </w:rPr>
              <w:t>。</w:t>
            </w:r>
          </w:p>
          <w:p>
            <w:pPr>
              <w:pStyle w:val="Normal"/>
              <w:spacing w:lineRule="exact" w:line="460"/>
              <w:ind w:firstLine="508" w:end="0"/>
              <w:rPr>
                <w:rFonts w:ascii="Times New Roman" w:hAnsi="Times New Roman"/>
                <w:sz w:val="24"/>
              </w:rPr>
            </w:pPr>
            <w:r>
              <w:rPr>
                <w:rFonts w:ascii="Times New Roman" w:hAnsi="Times New Roman"/>
                <w:sz w:val="24"/>
              </w:rPr>
              <w:t>根据对照，项目所在区域功能区类型为“人居环境保障区”，功能小区序号为</w:t>
            </w:r>
            <w:r>
              <w:rPr>
                <w:rFonts w:ascii="Times New Roman" w:hAnsi="Times New Roman"/>
                <w:sz w:val="24"/>
              </w:rPr>
              <w:t>0105-Ⅳ-0-4</w:t>
            </w:r>
            <w:r>
              <w:rPr>
                <w:rFonts w:ascii="Times New Roman" w:hAnsi="Times New Roman"/>
                <w:sz w:val="24"/>
              </w:rPr>
              <w:t>，名称为“拱墅人居环境保障区”。</w:t>
            </w:r>
          </w:p>
          <w:p>
            <w:pPr>
              <w:pStyle w:val="Normal"/>
              <w:spacing w:lineRule="exact" w:line="460"/>
              <w:ind w:firstLine="508" w:end="0"/>
              <w:rPr>
                <w:rFonts w:ascii="Times New Roman" w:hAnsi="Times New Roman"/>
                <w:sz w:val="24"/>
              </w:rPr>
            </w:pPr>
            <w:r>
              <w:rPr>
                <w:rFonts w:ascii="Times New Roman" w:hAnsi="Times New Roman"/>
                <w:sz w:val="24"/>
              </w:rPr>
              <w:t>拱墅人居环境保障区基本情况详见下表</w:t>
            </w:r>
            <w:r>
              <w:rPr>
                <w:rFonts w:ascii="Times New Roman" w:hAnsi="Times New Roman"/>
                <w:sz w:val="24"/>
              </w:rPr>
              <w:t>2-2</w:t>
            </w:r>
            <w:r>
              <w:rPr>
                <w:rFonts w:ascii="Times New Roman" w:hAnsi="Times New Roman"/>
                <w:sz w:val="24"/>
              </w:rPr>
              <w:t>。</w:t>
            </w:r>
          </w:p>
          <w:p>
            <w:pPr>
              <w:pStyle w:val="Normal"/>
              <w:spacing w:lineRule="exact" w:line="460"/>
              <w:ind w:firstLine="508" w:end="0"/>
              <w:jc w:val="center"/>
              <w:rPr>
                <w:rFonts w:ascii="Times New Roman" w:hAnsi="Times New Roman"/>
                <w:sz w:val="24"/>
              </w:rPr>
            </w:pPr>
            <w:r>
              <w:rPr>
                <w:rFonts w:ascii="Times New Roman" w:hAnsi="Times New Roman"/>
                <w:sz w:val="24"/>
              </w:rPr>
              <w:t>表</w:t>
            </w:r>
            <w:r>
              <w:rPr>
                <w:rFonts w:ascii="Times New Roman" w:hAnsi="Times New Roman"/>
                <w:sz w:val="24"/>
              </w:rPr>
              <w:t xml:space="preserve">2-2  </w:t>
            </w:r>
            <w:r>
              <w:rPr>
                <w:rFonts w:ascii="Times New Roman" w:hAnsi="Times New Roman"/>
                <w:sz w:val="24"/>
              </w:rPr>
              <w:t>拱墅人居环境保障区基本情况一览表</w:t>
            </w:r>
          </w:p>
          <w:tbl>
            <w:tblPr>
              <w:tblW w:w="8632" w:type="dxa"/>
              <w:jc w:val="center"/>
              <w:tblInd w:w="0" w:type="dxa"/>
              <w:tblLayout w:type="fixed"/>
              <w:tblCellMar>
                <w:top w:w="0" w:type="dxa"/>
                <w:start w:w="108" w:type="dxa"/>
                <w:bottom w:w="0" w:type="dxa"/>
                <w:end w:w="108" w:type="dxa"/>
              </w:tblCellMar>
            </w:tblPr>
            <w:tblGrid>
              <w:gridCol w:w="1911"/>
              <w:gridCol w:w="6721"/>
            </w:tblGrid>
            <w:tr>
              <w:trPr>
                <w:trHeight w:val="283" w:hRule="atLeast"/>
              </w:trPr>
              <w:tc>
                <w:tcPr>
                  <w:tcW w:w="191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jc w:val="center"/>
                    <w:rPr>
                      <w:rFonts w:ascii="Times New Roman" w:hAnsi="Times New Roman"/>
                      <w:sz w:val="21"/>
                      <w:szCs w:val="21"/>
                    </w:rPr>
                  </w:pPr>
                  <w:r>
                    <w:rPr>
                      <w:rFonts w:ascii="Times New Roman" w:hAnsi="Times New Roman"/>
                      <w:sz w:val="21"/>
                      <w:szCs w:val="21"/>
                    </w:rPr>
                    <w:t>功能区类型</w:t>
                  </w:r>
                </w:p>
              </w:tc>
              <w:tc>
                <w:tcPr>
                  <w:tcW w:w="6721" w:type="dxa"/>
                  <w:tcBorders>
                    <w:top w:val="single" w:sz="4" w:space="0" w:color="000000"/>
                    <w:bottom w:val="single" w:sz="4" w:space="0" w:color="000000"/>
                    <w:end w:val="single" w:sz="4" w:space="0" w:color="000000"/>
                  </w:tcBorders>
                  <w:vAlign w:val="center"/>
                </w:tcPr>
                <w:p>
                  <w:pPr>
                    <w:pStyle w:val="Normal"/>
                    <w:snapToGrid w:val="false"/>
                    <w:spacing w:lineRule="exact" w:line="360"/>
                    <w:jc w:val="center"/>
                    <w:rPr>
                      <w:rFonts w:ascii="Times New Roman" w:hAnsi="Times New Roman"/>
                      <w:sz w:val="21"/>
                      <w:szCs w:val="21"/>
                    </w:rPr>
                  </w:pPr>
                  <w:r>
                    <w:rPr>
                      <w:rFonts w:ascii="Times New Roman" w:hAnsi="Times New Roman"/>
                      <w:sz w:val="21"/>
                      <w:szCs w:val="21"/>
                    </w:rPr>
                    <w:t>人居环境保障区</w:t>
                  </w:r>
                </w:p>
              </w:tc>
            </w:tr>
            <w:tr>
              <w:trPr>
                <w:trHeight w:val="283" w:hRule="atLeast"/>
              </w:trPr>
              <w:tc>
                <w:tcPr>
                  <w:tcW w:w="191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jc w:val="center"/>
                    <w:rPr>
                      <w:rFonts w:ascii="Times New Roman" w:hAnsi="Times New Roman"/>
                      <w:sz w:val="21"/>
                      <w:szCs w:val="21"/>
                    </w:rPr>
                  </w:pPr>
                  <w:r>
                    <w:rPr>
                      <w:rFonts w:ascii="Times New Roman" w:hAnsi="Times New Roman"/>
                      <w:sz w:val="21"/>
                      <w:szCs w:val="21"/>
                    </w:rPr>
                    <w:t>功能小区名称及编号</w:t>
                  </w:r>
                </w:p>
              </w:tc>
              <w:tc>
                <w:tcPr>
                  <w:tcW w:w="6721" w:type="dxa"/>
                  <w:tcBorders>
                    <w:top w:val="single" w:sz="4" w:space="0" w:color="000000"/>
                    <w:bottom w:val="single" w:sz="4" w:space="0" w:color="000000"/>
                    <w:end w:val="single" w:sz="4" w:space="0" w:color="000000"/>
                  </w:tcBorders>
                  <w:vAlign w:val="center"/>
                </w:tcPr>
                <w:p>
                  <w:pPr>
                    <w:pStyle w:val="Normal"/>
                    <w:snapToGrid w:val="false"/>
                    <w:spacing w:lineRule="exact" w:line="360"/>
                    <w:jc w:val="center"/>
                    <w:rPr>
                      <w:rFonts w:ascii="Times New Roman" w:hAnsi="Times New Roman"/>
                      <w:sz w:val="21"/>
                      <w:szCs w:val="21"/>
                    </w:rPr>
                  </w:pPr>
                  <w:r>
                    <w:rPr>
                      <w:rFonts w:ascii="Times New Roman" w:hAnsi="Times New Roman"/>
                      <w:sz w:val="21"/>
                      <w:szCs w:val="21"/>
                    </w:rPr>
                    <w:t>拱墅人居环境保障区（</w:t>
                  </w:r>
                  <w:r>
                    <w:rPr>
                      <w:rFonts w:ascii="Times New Roman" w:hAnsi="Times New Roman"/>
                      <w:sz w:val="21"/>
                      <w:szCs w:val="21"/>
                    </w:rPr>
                    <w:t>0105-Ⅳ-0-4</w:t>
                  </w:r>
                  <w:r>
                    <w:rPr>
                      <w:rFonts w:ascii="Times New Roman" w:hAnsi="Times New Roman"/>
                      <w:sz w:val="21"/>
                      <w:szCs w:val="21"/>
                    </w:rPr>
                    <w:t>）</w:t>
                  </w:r>
                </w:p>
              </w:tc>
            </w:tr>
            <w:tr>
              <w:trPr>
                <w:trHeight w:val="283" w:hRule="atLeast"/>
              </w:trPr>
              <w:tc>
                <w:tcPr>
                  <w:tcW w:w="191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jc w:val="center"/>
                    <w:rPr>
                      <w:rFonts w:ascii="Times New Roman" w:hAnsi="Times New Roman"/>
                      <w:sz w:val="21"/>
                      <w:szCs w:val="21"/>
                    </w:rPr>
                  </w:pPr>
                  <w:r>
                    <w:rPr>
                      <w:rFonts w:ascii="Times New Roman" w:hAnsi="Times New Roman"/>
                      <w:sz w:val="21"/>
                      <w:szCs w:val="21"/>
                    </w:rPr>
                    <w:t>基本特征</w:t>
                  </w:r>
                </w:p>
              </w:tc>
              <w:tc>
                <w:tcPr>
                  <w:tcW w:w="6721" w:type="dxa"/>
                  <w:tcBorders>
                    <w:top w:val="single" w:sz="4" w:space="0" w:color="000000"/>
                    <w:bottom w:val="single" w:sz="4" w:space="0" w:color="000000"/>
                    <w:end w:val="single" w:sz="4" w:space="0" w:color="000000"/>
                  </w:tcBorders>
                </w:tcPr>
                <w:p>
                  <w:pPr>
                    <w:pStyle w:val="Normal"/>
                    <w:snapToGrid w:val="false"/>
                    <w:spacing w:lineRule="exact" w:line="360"/>
                    <w:rPr>
                      <w:rFonts w:ascii="Times New Roman" w:hAnsi="Times New Roman"/>
                      <w:sz w:val="21"/>
                      <w:szCs w:val="21"/>
                    </w:rPr>
                  </w:pPr>
                  <w:r>
                    <w:rPr>
                      <w:rFonts w:ascii="Times New Roman" w:hAnsi="Times New Roman"/>
                      <w:sz w:val="21"/>
                      <w:szCs w:val="21"/>
                    </w:rPr>
                    <w:t>功能区面积</w:t>
                  </w:r>
                  <w:r>
                    <w:rPr>
                      <w:rFonts w:ascii="Times New Roman" w:hAnsi="Times New Roman"/>
                      <w:sz w:val="21"/>
                      <w:szCs w:val="21"/>
                    </w:rPr>
                    <w:t>44.19</w:t>
                  </w:r>
                  <w:r>
                    <w:rPr>
                      <w:rFonts w:ascii="Times New Roman" w:hAnsi="Times New Roman"/>
                      <w:sz w:val="21"/>
                      <w:szCs w:val="21"/>
                    </w:rPr>
                    <w:t>平方公里。该小区位于六城区北部、拱墅区中部，主要包含拱墅区除大运河世界文化遗产、拱墅科技工业环境优化准入区、半山国家森林公园、半山外围水土保持区以外的其他区域。</w:t>
                  </w:r>
                </w:p>
              </w:tc>
            </w:tr>
            <w:tr>
              <w:trPr>
                <w:trHeight w:val="283" w:hRule="atLeast"/>
              </w:trPr>
              <w:tc>
                <w:tcPr>
                  <w:tcW w:w="191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jc w:val="center"/>
                    <w:rPr>
                      <w:rFonts w:ascii="Times New Roman" w:hAnsi="Times New Roman"/>
                      <w:sz w:val="21"/>
                      <w:szCs w:val="21"/>
                    </w:rPr>
                  </w:pPr>
                  <w:r>
                    <w:rPr>
                      <w:rFonts w:ascii="Times New Roman" w:hAnsi="Times New Roman"/>
                      <w:sz w:val="21"/>
                      <w:szCs w:val="21"/>
                    </w:rPr>
                    <w:t>主导功能及环境目标</w:t>
                  </w:r>
                </w:p>
              </w:tc>
              <w:tc>
                <w:tcPr>
                  <w:tcW w:w="6721" w:type="dxa"/>
                  <w:tcBorders>
                    <w:top w:val="single" w:sz="4" w:space="0" w:color="000000"/>
                    <w:bottom w:val="single" w:sz="4" w:space="0" w:color="000000"/>
                    <w:end w:val="single" w:sz="4" w:space="0" w:color="000000"/>
                  </w:tcBorders>
                </w:tcPr>
                <w:p>
                  <w:pPr>
                    <w:pStyle w:val="Style22"/>
                    <w:snapToGrid w:val="false"/>
                    <w:spacing w:lineRule="exact" w:line="360"/>
                    <w:jc w:val="both"/>
                    <w:rPr>
                      <w:rFonts w:eastAsia="宋体"/>
                      <w:kern w:val="2"/>
                      <w:sz w:val="21"/>
                      <w:szCs w:val="21"/>
                    </w:rPr>
                  </w:pPr>
                  <w:r>
                    <w:rPr>
                      <w:rFonts w:eastAsia="宋体"/>
                      <w:b/>
                      <w:bCs/>
                      <w:kern w:val="2"/>
                      <w:sz w:val="21"/>
                      <w:szCs w:val="21"/>
                    </w:rPr>
                    <w:t>主导环境功能：</w:t>
                  </w:r>
                  <w:r>
                    <w:rPr>
                      <w:rFonts w:eastAsia="宋体"/>
                      <w:kern w:val="2"/>
                      <w:sz w:val="21"/>
                      <w:szCs w:val="21"/>
                    </w:rPr>
                    <w:t>以居住、商贸、物流等为主的城区综合发展区，提供安全、健康、优美的人居环境。</w:t>
                  </w:r>
                </w:p>
                <w:p>
                  <w:pPr>
                    <w:pStyle w:val="Normal"/>
                    <w:snapToGrid w:val="false"/>
                    <w:spacing w:lineRule="exact" w:line="360"/>
                    <w:jc w:val="start"/>
                    <w:rPr>
                      <w:rFonts w:ascii="Times New Roman" w:hAnsi="Times New Roman"/>
                      <w:sz w:val="21"/>
                      <w:szCs w:val="21"/>
                    </w:rPr>
                  </w:pPr>
                  <w:r>
                    <w:rPr>
                      <w:rFonts w:ascii="Times New Roman" w:hAnsi="Times New Roman"/>
                      <w:b/>
                      <w:bCs/>
                      <w:sz w:val="21"/>
                      <w:szCs w:val="21"/>
                    </w:rPr>
                    <w:t>环境目标：</w:t>
                  </w:r>
                  <w:r>
                    <w:rPr>
                      <w:rFonts w:ascii="Times New Roman" w:hAnsi="Times New Roman"/>
                      <w:sz w:val="21"/>
                      <w:szCs w:val="21"/>
                    </w:rPr>
                    <w:t>地表水达到水环境功能区要求。</w:t>
                  </w:r>
                </w:p>
                <w:p>
                  <w:pPr>
                    <w:pStyle w:val="Normal"/>
                    <w:snapToGrid w:val="false"/>
                    <w:spacing w:lineRule="exact" w:line="360"/>
                    <w:jc w:val="start"/>
                    <w:rPr>
                      <w:rFonts w:ascii="Times New Roman" w:hAnsi="Times New Roman"/>
                      <w:sz w:val="21"/>
                      <w:szCs w:val="21"/>
                    </w:rPr>
                  </w:pPr>
                  <w:r>
                    <w:rPr>
                      <w:rFonts w:ascii="Times New Roman" w:hAnsi="Times New Roman"/>
                      <w:sz w:val="21"/>
                      <w:szCs w:val="21"/>
                    </w:rPr>
                    <w:t>环境空气达到二级标准。</w:t>
                  </w:r>
                </w:p>
                <w:p>
                  <w:pPr>
                    <w:pStyle w:val="Normal"/>
                    <w:snapToGrid w:val="false"/>
                    <w:spacing w:lineRule="exact" w:line="360"/>
                    <w:jc w:val="start"/>
                    <w:rPr>
                      <w:rFonts w:ascii="Times New Roman" w:hAnsi="Times New Roman"/>
                      <w:sz w:val="21"/>
                      <w:szCs w:val="21"/>
                    </w:rPr>
                  </w:pPr>
                  <w:r>
                    <w:rPr>
                      <w:rFonts w:ascii="Times New Roman" w:hAnsi="Times New Roman"/>
                      <w:sz w:val="21"/>
                      <w:szCs w:val="21"/>
                    </w:rPr>
                    <w:t>声环境质量达到声环境功能区要求。</w:t>
                  </w:r>
                </w:p>
                <w:p>
                  <w:pPr>
                    <w:pStyle w:val="Normal"/>
                    <w:snapToGrid w:val="false"/>
                    <w:spacing w:lineRule="exact" w:line="360"/>
                    <w:rPr>
                      <w:rFonts w:ascii="Times New Roman" w:hAnsi="Times New Roman"/>
                      <w:sz w:val="21"/>
                      <w:szCs w:val="21"/>
                    </w:rPr>
                  </w:pPr>
                  <w:r>
                    <w:rPr>
                      <w:rFonts w:ascii="Times New Roman" w:hAnsi="Times New Roman"/>
                      <w:sz w:val="21"/>
                      <w:szCs w:val="21"/>
                    </w:rPr>
                    <w:t>土壤环境质量达到相关评价标准。</w:t>
                  </w:r>
                </w:p>
              </w:tc>
            </w:tr>
            <w:tr>
              <w:trPr>
                <w:trHeight w:val="283" w:hRule="atLeast"/>
              </w:trPr>
              <w:tc>
                <w:tcPr>
                  <w:tcW w:w="191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jc w:val="center"/>
                    <w:rPr>
                      <w:rFonts w:ascii="Times New Roman" w:hAnsi="Times New Roman"/>
                      <w:sz w:val="21"/>
                      <w:szCs w:val="21"/>
                    </w:rPr>
                  </w:pPr>
                  <w:r>
                    <w:rPr>
                      <w:rFonts w:ascii="Times New Roman" w:hAnsi="Times New Roman"/>
                      <w:sz w:val="21"/>
                      <w:szCs w:val="21"/>
                    </w:rPr>
                    <w:t>管控措施</w:t>
                  </w:r>
                </w:p>
              </w:tc>
              <w:tc>
                <w:tcPr>
                  <w:tcW w:w="6721" w:type="dxa"/>
                  <w:tcBorders>
                    <w:top w:val="single" w:sz="4" w:space="0" w:color="000000"/>
                    <w:bottom w:val="single" w:sz="4" w:space="0" w:color="000000"/>
                    <w:end w:val="single" w:sz="4" w:space="0" w:color="000000"/>
                  </w:tcBorders>
                  <w:vAlign w:val="center"/>
                </w:tcPr>
                <w:p>
                  <w:pPr>
                    <w:pStyle w:val="Style22"/>
                    <w:snapToGrid w:val="false"/>
                    <w:spacing w:lineRule="exact" w:line="360"/>
                    <w:jc w:val="start"/>
                    <w:rPr>
                      <w:rFonts w:eastAsia="宋体"/>
                      <w:kern w:val="2"/>
                      <w:sz w:val="21"/>
                      <w:szCs w:val="21"/>
                    </w:rPr>
                  </w:pPr>
                  <w:r>
                    <w:rPr>
                      <w:rFonts w:eastAsia="宋体"/>
                      <w:kern w:val="2"/>
                      <w:sz w:val="21"/>
                      <w:szCs w:val="21"/>
                    </w:rPr>
                    <w:t>1</w:t>
                  </w:r>
                  <w:r>
                    <w:rPr>
                      <w:rFonts w:eastAsia="宋体"/>
                      <w:kern w:val="2"/>
                      <w:sz w:val="21"/>
                      <w:szCs w:val="21"/>
                    </w:rPr>
                    <w:t>、禁止新建、扩建、改建三类工业项目，现有的要限期关闭搬迁。</w:t>
                  </w:r>
                </w:p>
                <w:p>
                  <w:pPr>
                    <w:pStyle w:val="Style22"/>
                    <w:snapToGrid w:val="false"/>
                    <w:spacing w:lineRule="exact" w:line="360"/>
                    <w:jc w:val="start"/>
                    <w:rPr>
                      <w:rFonts w:eastAsia="宋体"/>
                      <w:kern w:val="2"/>
                      <w:sz w:val="21"/>
                      <w:szCs w:val="21"/>
                    </w:rPr>
                  </w:pPr>
                  <w:r>
                    <w:rPr>
                      <w:rFonts w:eastAsia="宋体"/>
                      <w:kern w:val="2"/>
                      <w:sz w:val="21"/>
                      <w:szCs w:val="21"/>
                    </w:rPr>
                    <w:t>2</w:t>
                  </w:r>
                  <w:r>
                    <w:rPr>
                      <w:rFonts w:eastAsia="宋体"/>
                      <w:kern w:val="2"/>
                      <w:sz w:val="21"/>
                      <w:szCs w:val="21"/>
                    </w:rPr>
                    <w:t>、禁止新建、扩建二类工业项目；二类工业项目改建只能在原址基础上，并须符合污染物总量替代要求，且不得增加污染物排放总量，不得加重恶臭、噪声等环境影响。此外，禁止新、扩建：</w:t>
                  </w:r>
                  <w:r>
                    <w:rPr>
                      <w:rFonts w:eastAsia="宋体"/>
                      <w:kern w:val="2"/>
                      <w:sz w:val="21"/>
                      <w:szCs w:val="21"/>
                    </w:rPr>
                    <w:t>46</w:t>
                  </w:r>
                  <w:r>
                    <w:rPr>
                      <w:rFonts w:eastAsia="宋体"/>
                      <w:kern w:val="2"/>
                      <w:sz w:val="21"/>
                      <w:szCs w:val="21"/>
                    </w:rPr>
                    <w:t>、黑色金属压延加工；</w:t>
                  </w:r>
                  <w:r>
                    <w:rPr>
                      <w:rFonts w:eastAsia="宋体"/>
                      <w:kern w:val="2"/>
                      <w:sz w:val="21"/>
                      <w:szCs w:val="21"/>
                    </w:rPr>
                    <w:t>50</w:t>
                  </w:r>
                  <w:r>
                    <w:rPr>
                      <w:rFonts w:eastAsia="宋体"/>
                      <w:kern w:val="2"/>
                      <w:sz w:val="21"/>
                      <w:szCs w:val="21"/>
                    </w:rPr>
                    <w:t>、有色金属压延加工；</w:t>
                  </w:r>
                  <w:r>
                    <w:rPr>
                      <w:rFonts w:eastAsia="宋体"/>
                      <w:kern w:val="2"/>
                      <w:sz w:val="21"/>
                      <w:szCs w:val="21"/>
                    </w:rPr>
                    <w:t>85</w:t>
                  </w:r>
                  <w:r>
                    <w:rPr>
                      <w:rFonts w:eastAsia="宋体"/>
                      <w:kern w:val="2"/>
                      <w:sz w:val="21"/>
                      <w:szCs w:val="21"/>
                    </w:rPr>
                    <w:t>、基本化学原料制造；农药制造；涂料、染料、颜料、油墨及其类似产品制造；合成材料制造；专用化学品制造；炸药、火工及焰火产品制造；食品及饲料添加剂等工业项目。</w:t>
                  </w:r>
                </w:p>
                <w:p>
                  <w:pPr>
                    <w:pStyle w:val="Style22"/>
                    <w:snapToGrid w:val="false"/>
                    <w:spacing w:lineRule="exact" w:line="360"/>
                    <w:jc w:val="start"/>
                    <w:rPr>
                      <w:rFonts w:eastAsia="宋体"/>
                      <w:kern w:val="2"/>
                      <w:sz w:val="21"/>
                      <w:szCs w:val="21"/>
                    </w:rPr>
                  </w:pPr>
                  <w:r>
                    <w:rPr>
                      <w:rFonts w:eastAsia="宋体"/>
                      <w:kern w:val="2"/>
                      <w:sz w:val="21"/>
                      <w:szCs w:val="21"/>
                    </w:rPr>
                    <w:t>3</w:t>
                  </w:r>
                  <w:r>
                    <w:rPr>
                      <w:rFonts w:eastAsia="宋体"/>
                      <w:kern w:val="2"/>
                      <w:sz w:val="21"/>
                      <w:szCs w:val="21"/>
                    </w:rPr>
                    <w:t>、禁止畜禽养殖。</w:t>
                  </w:r>
                </w:p>
                <w:p>
                  <w:pPr>
                    <w:pStyle w:val="Style22"/>
                    <w:snapToGrid w:val="false"/>
                    <w:spacing w:lineRule="exact" w:line="360"/>
                    <w:jc w:val="start"/>
                    <w:rPr>
                      <w:rFonts w:eastAsia="宋体"/>
                      <w:kern w:val="2"/>
                      <w:sz w:val="21"/>
                      <w:szCs w:val="21"/>
                    </w:rPr>
                  </w:pPr>
                  <w:r>
                    <w:rPr>
                      <w:rFonts w:eastAsia="宋体"/>
                      <w:kern w:val="2"/>
                      <w:sz w:val="21"/>
                      <w:szCs w:val="21"/>
                    </w:rPr>
                    <w:t>4</w:t>
                  </w:r>
                  <w:r>
                    <w:rPr>
                      <w:rFonts w:eastAsia="宋体"/>
                      <w:kern w:val="2"/>
                      <w:sz w:val="21"/>
                      <w:szCs w:val="21"/>
                    </w:rPr>
                    <w:t>、污水收集管网范围内，禁止新建除城镇污水处理设施外的入河（或湖）排污口，现有的入河（或湖）排污口应限期纳管。但相关法律法规和标准规定必须单独设置排污口的除外。</w:t>
                  </w:r>
                </w:p>
                <w:p>
                  <w:pPr>
                    <w:pStyle w:val="Style22"/>
                    <w:snapToGrid w:val="false"/>
                    <w:spacing w:lineRule="exact" w:line="360"/>
                    <w:jc w:val="start"/>
                    <w:rPr>
                      <w:rFonts w:eastAsia="宋体"/>
                      <w:kern w:val="2"/>
                      <w:sz w:val="21"/>
                      <w:szCs w:val="21"/>
                    </w:rPr>
                  </w:pPr>
                  <w:r>
                    <w:rPr>
                      <w:rFonts w:eastAsia="宋体"/>
                      <w:kern w:val="2"/>
                      <w:sz w:val="21"/>
                      <w:szCs w:val="21"/>
                    </w:rPr>
                    <w:t>5</w:t>
                  </w:r>
                  <w:r>
                    <w:rPr>
                      <w:rFonts w:eastAsia="宋体"/>
                      <w:kern w:val="2"/>
                      <w:sz w:val="21"/>
                      <w:szCs w:val="21"/>
                    </w:rPr>
                    <w:t>、合理规划布局工业、商业、居住、科教等功能区块，严格控制噪声、恶臭、油烟等污染排放较大的建设项目布局。</w:t>
                  </w:r>
                </w:p>
                <w:p>
                  <w:pPr>
                    <w:pStyle w:val="Style22"/>
                    <w:snapToGrid w:val="false"/>
                    <w:spacing w:lineRule="exact" w:line="360"/>
                    <w:jc w:val="start"/>
                    <w:rPr>
                      <w:rFonts w:eastAsia="宋体"/>
                      <w:kern w:val="2"/>
                      <w:sz w:val="21"/>
                      <w:szCs w:val="21"/>
                    </w:rPr>
                  </w:pPr>
                  <w:r>
                    <w:rPr>
                      <w:rFonts w:eastAsia="宋体"/>
                      <w:kern w:val="2"/>
                      <w:sz w:val="21"/>
                      <w:szCs w:val="21"/>
                    </w:rPr>
                    <w:t>6</w:t>
                  </w:r>
                  <w:r>
                    <w:rPr>
                      <w:rFonts w:eastAsia="宋体"/>
                      <w:kern w:val="2"/>
                      <w:sz w:val="21"/>
                      <w:szCs w:val="21"/>
                    </w:rPr>
                    <w:t>、最大限度保留区内原有自然生态系统，保护好河湖湿地生境，禁止未经法定许可占用水域；除防洪、重要航道、城市河道、景区河湖必须的护岸外，禁止非生态型河湖堤岸改造；建设项目不得影响河道自然形态和水生态（环境）功能。</w:t>
                  </w:r>
                </w:p>
                <w:p>
                  <w:pPr>
                    <w:pStyle w:val="01"/>
                    <w:spacing w:lineRule="exact" w:line="360" w:before="0" w:after="0"/>
                    <w:ind w:hanging="0" w:end="0"/>
                    <w:rPr>
                      <w:kern w:val="2"/>
                      <w:sz w:val="21"/>
                      <w:szCs w:val="21"/>
                      <w:lang w:val="en-US" w:eastAsia="zh-CN"/>
                    </w:rPr>
                  </w:pPr>
                  <w:r>
                    <w:rPr>
                      <w:kern w:val="2"/>
                      <w:sz w:val="21"/>
                      <w:szCs w:val="21"/>
                      <w:lang w:val="en-US" w:eastAsia="zh-CN"/>
                    </w:rPr>
                    <w:t>7</w:t>
                  </w:r>
                  <w:r>
                    <w:rPr>
                      <w:kern w:val="2"/>
                      <w:sz w:val="21"/>
                      <w:szCs w:val="21"/>
                      <w:lang w:val="en-US" w:eastAsia="zh-CN"/>
                    </w:rPr>
                    <w:t>、推进城镇绿廊建设，建立城镇生态空间与区域生态空间的有机联系。</w:t>
                  </w:r>
                </w:p>
              </w:tc>
            </w:tr>
            <w:tr>
              <w:trPr>
                <w:trHeight w:val="283" w:hRule="atLeast"/>
              </w:trPr>
              <w:tc>
                <w:tcPr>
                  <w:tcW w:w="191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jc w:val="center"/>
                    <w:rPr>
                      <w:rFonts w:ascii="Times New Roman" w:hAnsi="Times New Roman"/>
                      <w:sz w:val="21"/>
                      <w:szCs w:val="21"/>
                    </w:rPr>
                  </w:pPr>
                  <w:r>
                    <w:rPr>
                      <w:rFonts w:ascii="Times New Roman" w:hAnsi="Times New Roman"/>
                      <w:sz w:val="21"/>
                      <w:szCs w:val="21"/>
                    </w:rPr>
                    <w:t>负面清单</w:t>
                  </w:r>
                </w:p>
              </w:tc>
              <w:tc>
                <w:tcPr>
                  <w:tcW w:w="6721" w:type="dxa"/>
                  <w:tcBorders>
                    <w:top w:val="single" w:sz="4" w:space="0" w:color="000000"/>
                    <w:bottom w:val="single" w:sz="4" w:space="0" w:color="000000"/>
                    <w:end w:val="single" w:sz="4" w:space="0" w:color="000000"/>
                  </w:tcBorders>
                  <w:vAlign w:val="center"/>
                </w:tcPr>
                <w:p>
                  <w:pPr>
                    <w:pStyle w:val="Normal"/>
                    <w:snapToGrid w:val="false"/>
                    <w:spacing w:lineRule="exact" w:line="360"/>
                    <w:rPr>
                      <w:rFonts w:ascii="Times New Roman" w:hAnsi="Times New Roman"/>
                      <w:sz w:val="21"/>
                      <w:szCs w:val="21"/>
                    </w:rPr>
                  </w:pPr>
                  <w:r>
                    <w:rPr>
                      <w:rFonts w:ascii="Times New Roman" w:hAnsi="Times New Roman"/>
                      <w:b/>
                      <w:bCs/>
                      <w:sz w:val="21"/>
                      <w:szCs w:val="21"/>
                    </w:rPr>
                    <w:t>负面清单：</w:t>
                  </w:r>
                  <w:r>
                    <w:rPr>
                      <w:rFonts w:ascii="Times New Roman" w:hAnsi="Times New Roman"/>
                      <w:sz w:val="21"/>
                      <w:szCs w:val="21"/>
                    </w:rPr>
                    <w:t>禁止新建、扩建、改建三类工业项目，现有的要限期关闭搬迁。禁止新建、扩建二类工业项目；二类工业项目改建只能在原址基础上，并须符合污染物总量替代要求，且不得增加污染物排放总量，不得加重恶臭、噪声等环境影响。此外，禁止新、扩建：</w:t>
                  </w:r>
                  <w:r>
                    <w:rPr>
                      <w:rFonts w:ascii="Times New Roman" w:hAnsi="Times New Roman"/>
                      <w:sz w:val="21"/>
                      <w:szCs w:val="21"/>
                    </w:rPr>
                    <w:t>46</w:t>
                  </w:r>
                  <w:r>
                    <w:rPr>
                      <w:rFonts w:ascii="Times New Roman" w:hAnsi="Times New Roman"/>
                      <w:sz w:val="21"/>
                      <w:szCs w:val="21"/>
                    </w:rPr>
                    <w:t>、黑色金属压延加工；</w:t>
                  </w:r>
                  <w:r>
                    <w:rPr>
                      <w:rFonts w:ascii="Times New Roman" w:hAnsi="Times New Roman"/>
                      <w:sz w:val="21"/>
                      <w:szCs w:val="21"/>
                    </w:rPr>
                    <w:t>50</w:t>
                  </w:r>
                  <w:r>
                    <w:rPr>
                      <w:rFonts w:ascii="Times New Roman" w:hAnsi="Times New Roman"/>
                      <w:sz w:val="21"/>
                      <w:szCs w:val="21"/>
                    </w:rPr>
                    <w:t>、有色金属压延加工；</w:t>
                  </w:r>
                  <w:r>
                    <w:rPr>
                      <w:rFonts w:ascii="Times New Roman" w:hAnsi="Times New Roman"/>
                      <w:sz w:val="21"/>
                      <w:szCs w:val="21"/>
                    </w:rPr>
                    <w:t>85</w:t>
                  </w:r>
                  <w:r>
                    <w:rPr>
                      <w:rFonts w:ascii="Times New Roman" w:hAnsi="Times New Roman"/>
                      <w:sz w:val="21"/>
                      <w:szCs w:val="21"/>
                    </w:rPr>
                    <w:t>、基本化学原料制造；农药制造；涂料、染料、颜料、油墨及其类似产品制造；合成材料制造；专用化学品制造；炸药、火工及焰火产品制造；食品及饲料添加剂等工业项目。</w:t>
                  </w:r>
                </w:p>
              </w:tc>
            </w:tr>
          </w:tbl>
          <w:p>
            <w:pPr>
              <w:pStyle w:val="Normal"/>
              <w:spacing w:lineRule="exact" w:line="460"/>
              <w:ind w:firstLine="508" w:end="0"/>
              <w:rPr>
                <w:rFonts w:ascii="Times New Roman" w:hAnsi="Times New Roman"/>
                <w:sz w:val="24"/>
              </w:rPr>
            </w:pPr>
            <w:r>
              <w:rPr>
                <w:rFonts w:ascii="Times New Roman" w:hAnsi="Times New Roman"/>
                <w:sz w:val="24"/>
              </w:rPr>
              <w:t>技改项目位于</w:t>
            </w:r>
            <w:r>
              <w:rPr>
                <w:rFonts w:ascii="Times New Roman" w:hAnsi="Times New Roman"/>
                <w:color w:val="000000"/>
                <w:sz w:val="24"/>
              </w:rPr>
              <w:t>浙江新亚医疗科技股份有限公司</w:t>
            </w:r>
            <w:r>
              <w:rPr>
                <w:rFonts w:ascii="Times New Roman" w:hAnsi="Times New Roman"/>
                <w:sz w:val="24"/>
              </w:rPr>
              <w:t>现有厂房，现有项目和技改项目均属二类工业项目，技改项目在原址基础上实施，并符合污染物总量替代要求，</w:t>
            </w:r>
            <w:r>
              <w:rPr>
                <w:rFonts w:ascii="Times New Roman" w:hAnsi="Times New Roman"/>
                <w:sz w:val="24"/>
              </w:rPr>
              <w:t>无新</w:t>
            </w:r>
            <w:r>
              <w:rPr>
                <w:rFonts w:ascii="Times New Roman" w:hAnsi="Times New Roman"/>
                <w:sz w:val="24"/>
              </w:rPr>
              <w:t>增污染物排放。此外，项目不属于负面清单中行业类别。</w:t>
            </w:r>
          </w:p>
          <w:p>
            <w:pPr>
              <w:pStyle w:val="Normal"/>
              <w:spacing w:lineRule="exact" w:line="460"/>
              <w:ind w:firstLine="508" w:end="0"/>
              <w:rPr>
                <w:rFonts w:ascii="Times New Roman" w:hAnsi="Times New Roman"/>
                <w:color w:val="000000"/>
                <w:sz w:val="24"/>
                <w:szCs w:val="28"/>
              </w:rPr>
            </w:pPr>
            <w:r>
              <w:rPr>
                <w:rFonts w:ascii="Times New Roman" w:hAnsi="Times New Roman"/>
                <w:sz w:val="24"/>
              </w:rPr>
              <w:t>综上，项目建设满足</w:t>
            </w:r>
            <w:r>
              <w:rPr>
                <w:rFonts w:ascii="Times New Roman" w:hAnsi="Times New Roman"/>
                <w:sz w:val="24"/>
                <w:szCs w:val="28"/>
              </w:rPr>
              <w:t>《杭州市环境功能区规划》</w:t>
            </w:r>
            <w:r>
              <w:rPr>
                <w:rFonts w:ascii="Times New Roman" w:hAnsi="Times New Roman"/>
                <w:sz w:val="24"/>
              </w:rPr>
              <w:t>要求</w:t>
            </w:r>
            <w:r>
              <w:rPr>
                <w:rFonts w:ascii="Times New Roman" w:hAnsi="Times New Roman"/>
                <w:color w:val="000000"/>
                <w:sz w:val="24"/>
                <w:szCs w:val="28"/>
              </w:rPr>
              <w:t>。</w:t>
            </w:r>
          </w:p>
          <w:p>
            <w:pPr>
              <w:pStyle w:val="Normal"/>
              <w:spacing w:lineRule="exact" w:line="460"/>
              <w:ind w:firstLine="508" w:end="0"/>
              <w:rPr>
                <w:rFonts w:ascii="Times New Roman" w:hAnsi="Times New Roman"/>
                <w:color w:val="000000"/>
                <w:sz w:val="24"/>
                <w:szCs w:val="28"/>
              </w:rPr>
            </w:pPr>
            <w:r>
              <w:rPr>
                <w:rFonts w:ascii="Times New Roman" w:hAnsi="Times New Roman"/>
                <w:color w:val="000000"/>
                <w:sz w:val="24"/>
                <w:szCs w:val="28"/>
              </w:rPr>
            </w:r>
          </w:p>
          <w:p>
            <w:pPr>
              <w:pStyle w:val="Normal"/>
              <w:tabs>
                <w:tab w:val="clear" w:pos="420"/>
                <w:tab w:val="left" w:pos="536" w:leader="none"/>
              </w:tabs>
              <w:spacing w:lineRule="exact" w:line="400"/>
              <w:ind w:firstLine="508" w:end="0"/>
              <w:rPr>
                <w:rFonts w:ascii="Times New Roman" w:hAnsi="Times New Roman"/>
                <w:sz w:val="24"/>
              </w:rPr>
            </w:pPr>
            <w:r>
              <w:rPr>
                <w:rFonts w:ascii="Times New Roman" w:hAnsi="Times New Roman"/>
                <w:sz w:val="24"/>
              </w:rPr>
            </w:r>
          </w:p>
          <w:p>
            <w:pPr>
              <w:pStyle w:val="Normal"/>
              <w:spacing w:lineRule="exact" w:line="360"/>
              <w:rPr>
                <w:rFonts w:ascii="Times New Roman" w:hAnsi="Times New Roman"/>
                <w:sz w:val="24"/>
              </w:rPr>
            </w:pPr>
            <w:r>
              <w:rPr>
                <w:rFonts w:ascii="Times New Roman" w:hAnsi="Times New Roman"/>
                <w:sz w:val="24"/>
              </w:rPr>
            </w:r>
          </w:p>
          <w:p>
            <w:pPr>
              <w:pStyle w:val="Normal"/>
              <w:spacing w:lineRule="exact" w:line="360"/>
              <w:rPr>
                <w:rFonts w:ascii="Times New Roman" w:hAnsi="Times New Roman"/>
                <w:sz w:val="24"/>
              </w:rPr>
            </w:pPr>
            <w:r>
              <w:rPr>
                <w:rFonts w:ascii="Times New Roman" w:hAnsi="Times New Roman"/>
                <w:sz w:val="24"/>
              </w:rPr>
            </w:r>
          </w:p>
          <w:p>
            <w:pPr>
              <w:pStyle w:val="Normal"/>
              <w:spacing w:lineRule="exact" w:line="360"/>
              <w:rPr>
                <w:rFonts w:ascii="Times New Roman" w:hAnsi="Times New Roman"/>
                <w:sz w:val="24"/>
              </w:rPr>
            </w:pPr>
            <w:r>
              <w:rPr>
                <w:rFonts w:ascii="Times New Roman" w:hAnsi="Times New Roman"/>
                <w:sz w:val="24"/>
              </w:rPr>
            </w:r>
          </w:p>
          <w:p>
            <w:pPr>
              <w:pStyle w:val="Normal"/>
              <w:spacing w:lineRule="exact" w:line="360"/>
              <w:rPr>
                <w:rFonts w:ascii="Times New Roman" w:hAnsi="Times New Roman"/>
                <w:sz w:val="24"/>
              </w:rPr>
            </w:pPr>
            <w:r>
              <w:rPr>
                <w:rFonts w:ascii="Times New Roman" w:hAnsi="Times New Roman"/>
                <w:sz w:val="24"/>
              </w:rPr>
            </w:r>
          </w:p>
          <w:p>
            <w:pPr>
              <w:pStyle w:val="Normal"/>
              <w:spacing w:lineRule="exact" w:line="360"/>
              <w:rPr>
                <w:rFonts w:ascii="Times New Roman" w:hAnsi="Times New Roman"/>
                <w:sz w:val="24"/>
              </w:rPr>
            </w:pPr>
            <w:r>
              <w:rPr>
                <w:rFonts w:ascii="Times New Roman" w:hAnsi="Times New Roman"/>
                <w:sz w:val="24"/>
              </w:rPr>
            </w:r>
          </w:p>
          <w:p>
            <w:pPr>
              <w:pStyle w:val="Normal"/>
              <w:spacing w:lineRule="exact" w:line="360"/>
              <w:rPr>
                <w:rFonts w:ascii="Times New Roman" w:hAnsi="Times New Roman"/>
                <w:sz w:val="24"/>
              </w:rPr>
            </w:pPr>
            <w:r>
              <w:rPr>
                <w:rFonts w:ascii="Times New Roman" w:hAnsi="Times New Roman"/>
                <w:sz w:val="24"/>
              </w:rPr>
            </w:r>
          </w:p>
          <w:p>
            <w:pPr>
              <w:pStyle w:val="Normal"/>
              <w:spacing w:lineRule="exact" w:line="360"/>
              <w:rPr>
                <w:rFonts w:ascii="Times New Roman" w:hAnsi="Times New Roman"/>
                <w:sz w:val="24"/>
              </w:rPr>
            </w:pPr>
            <w:r>
              <w:rPr>
                <w:rFonts w:ascii="Times New Roman" w:hAnsi="Times New Roman"/>
                <w:sz w:val="24"/>
              </w:rPr>
            </w:r>
          </w:p>
          <w:p>
            <w:pPr>
              <w:pStyle w:val="Normal"/>
              <w:spacing w:lineRule="exact" w:line="360"/>
              <w:rPr>
                <w:rFonts w:ascii="Times New Roman" w:hAnsi="Times New Roman"/>
                <w:sz w:val="24"/>
              </w:rPr>
            </w:pPr>
            <w:r>
              <w:rPr>
                <w:rFonts w:ascii="Times New Roman" w:hAnsi="Times New Roman"/>
                <w:sz w:val="24"/>
              </w:rPr>
            </w:r>
          </w:p>
          <w:p>
            <w:pPr>
              <w:pStyle w:val="Normal"/>
              <w:spacing w:lineRule="exact" w:line="360"/>
              <w:rPr>
                <w:rFonts w:ascii="Times New Roman" w:hAnsi="Times New Roman"/>
                <w:sz w:val="24"/>
              </w:rPr>
            </w:pPr>
            <w:r>
              <w:rPr>
                <w:rFonts w:ascii="Times New Roman" w:hAnsi="Times New Roman"/>
                <w:sz w:val="24"/>
              </w:rPr>
            </w:r>
          </w:p>
          <w:p>
            <w:pPr>
              <w:pStyle w:val="Normal"/>
              <w:spacing w:lineRule="exact" w:line="360"/>
              <w:rPr>
                <w:rFonts w:ascii="Times New Roman" w:hAnsi="Times New Roman"/>
                <w:sz w:val="24"/>
              </w:rPr>
            </w:pPr>
            <w:r>
              <w:rPr>
                <w:rFonts w:ascii="Times New Roman" w:hAnsi="Times New Roman"/>
                <w:sz w:val="24"/>
              </w:rPr>
            </w:r>
          </w:p>
          <w:p>
            <w:pPr>
              <w:pStyle w:val="Normal"/>
              <w:spacing w:lineRule="exact" w:line="360"/>
              <w:rPr>
                <w:rFonts w:ascii="Times New Roman" w:hAnsi="Times New Roman"/>
                <w:sz w:val="24"/>
              </w:rPr>
            </w:pPr>
            <w:r>
              <w:rPr>
                <w:rFonts w:ascii="Times New Roman" w:hAnsi="Times New Roman"/>
                <w:sz w:val="24"/>
              </w:rPr>
            </w:r>
          </w:p>
          <w:p>
            <w:pPr>
              <w:pStyle w:val="Normal"/>
              <w:spacing w:lineRule="exact" w:line="360"/>
              <w:rPr>
                <w:rFonts w:ascii="Times New Roman" w:hAnsi="Times New Roman"/>
                <w:sz w:val="24"/>
              </w:rPr>
            </w:pPr>
            <w:r>
              <w:rPr>
                <w:rFonts w:ascii="Times New Roman" w:hAnsi="Times New Roman"/>
                <w:sz w:val="24"/>
              </w:rPr>
            </w:r>
          </w:p>
          <w:p>
            <w:pPr>
              <w:pStyle w:val="Style12"/>
              <w:rPr>
                <w:rFonts w:ascii="Times New Roman" w:hAnsi="Times New Roman"/>
                <w:sz w:val="24"/>
              </w:rPr>
            </w:pPr>
            <w:r>
              <w:rPr>
                <w:rFonts w:ascii="Times New Roman" w:hAnsi="Times New Roman"/>
                <w:sz w:val="24"/>
              </w:rPr>
            </w:r>
          </w:p>
          <w:p>
            <w:pPr>
              <w:pStyle w:val="TOC1"/>
              <w:rPr>
                <w:rFonts w:ascii="Times New Roman" w:hAnsi="Times New Roman"/>
                <w:sz w:val="24"/>
              </w:rPr>
            </w:pPr>
            <w:r>
              <w:rPr>
                <w:rFonts w:ascii="Times New Roman" w:hAnsi="Times New Roman"/>
                <w:sz w:val="24"/>
              </w:rPr>
            </w:r>
          </w:p>
          <w:p>
            <w:pPr>
              <w:pStyle w:val="Normal"/>
              <w:rPr>
                <w:rFonts w:ascii="Times New Roman" w:hAnsi="Times New Roman"/>
                <w:sz w:val="24"/>
              </w:rPr>
            </w:pPr>
            <w:r>
              <w:rPr>
                <w:rFonts w:ascii="Times New Roman" w:hAnsi="Times New Roman"/>
                <w:sz w:val="24"/>
              </w:rPr>
            </w:r>
          </w:p>
          <w:p>
            <w:pPr>
              <w:pStyle w:val="Style12"/>
              <w:rPr>
                <w:rFonts w:ascii="Times New Roman" w:hAnsi="Times New Roman"/>
                <w:sz w:val="24"/>
              </w:rPr>
            </w:pPr>
            <w:r>
              <w:rPr>
                <w:rFonts w:ascii="Times New Roman" w:hAnsi="Times New Roman"/>
                <w:sz w:val="24"/>
              </w:rPr>
            </w:r>
          </w:p>
          <w:p>
            <w:pPr>
              <w:pStyle w:val="TOC1"/>
              <w:rPr>
                <w:rFonts w:ascii="Times New Roman" w:hAnsi="Times New Roman"/>
                <w:sz w:val="24"/>
              </w:rPr>
            </w:pPr>
            <w:r>
              <w:rPr>
                <w:rFonts w:ascii="Times New Roman" w:hAnsi="Times New Roman"/>
                <w:sz w:val="24"/>
              </w:rPr>
            </w:r>
          </w:p>
          <w:p>
            <w:pPr>
              <w:pStyle w:val="Normal"/>
              <w:rPr>
                <w:rFonts w:ascii="Times New Roman" w:hAnsi="Times New Roman"/>
                <w:sz w:val="24"/>
              </w:rPr>
            </w:pPr>
            <w:r>
              <w:rPr>
                <w:rFonts w:ascii="Times New Roman" w:hAnsi="Times New Roman"/>
                <w:sz w:val="24"/>
              </w:rPr>
            </w:r>
          </w:p>
          <w:p>
            <w:pPr>
              <w:pStyle w:val="Normal"/>
              <w:spacing w:lineRule="exact" w:line="360"/>
              <w:rPr>
                <w:rFonts w:ascii="Times New Roman" w:hAnsi="Times New Roman"/>
                <w:sz w:val="24"/>
              </w:rPr>
            </w:pPr>
            <w:r>
              <w:rPr>
                <w:rFonts w:ascii="Times New Roman" w:hAnsi="Times New Roman"/>
                <w:sz w:val="24"/>
              </w:rPr>
            </w:r>
          </w:p>
          <w:p>
            <w:pPr>
              <w:pStyle w:val="Normal"/>
              <w:spacing w:lineRule="exact" w:line="360"/>
              <w:rPr>
                <w:rFonts w:ascii="Times New Roman" w:hAnsi="Times New Roman"/>
                <w:sz w:val="24"/>
              </w:rPr>
            </w:pPr>
            <w:r>
              <w:rPr>
                <w:rFonts w:ascii="Times New Roman" w:hAnsi="Times New Roman"/>
                <w:sz w:val="24"/>
              </w:rPr>
            </w:r>
          </w:p>
          <w:p>
            <w:pPr>
              <w:pStyle w:val="Normal"/>
              <w:spacing w:lineRule="exact" w:line="360"/>
              <w:rPr>
                <w:rFonts w:ascii="Times New Roman" w:hAnsi="Times New Roman"/>
                <w:sz w:val="24"/>
              </w:rPr>
            </w:pPr>
            <w:r>
              <w:rPr>
                <w:rFonts w:ascii="Times New Roman" w:hAnsi="Times New Roman"/>
                <w:sz w:val="24"/>
              </w:rPr>
            </w:r>
          </w:p>
          <w:p>
            <w:pPr>
              <w:pStyle w:val="Normal"/>
              <w:spacing w:lineRule="exact" w:line="360"/>
              <w:rPr>
                <w:rFonts w:ascii="Times New Roman" w:hAnsi="Times New Roman"/>
                <w:sz w:val="24"/>
              </w:rPr>
            </w:pPr>
            <w:r>
              <w:rPr>
                <w:rFonts w:ascii="Times New Roman" w:hAnsi="Times New Roman"/>
                <w:sz w:val="24"/>
              </w:rPr>
            </w:r>
          </w:p>
          <w:p>
            <w:pPr>
              <w:pStyle w:val="Normal"/>
              <w:spacing w:lineRule="exact" w:line="360"/>
              <w:rPr>
                <w:rFonts w:ascii="Times New Roman" w:hAnsi="Times New Roman"/>
                <w:sz w:val="24"/>
              </w:rPr>
            </w:pPr>
            <w:r>
              <w:rPr>
                <w:rFonts w:ascii="Times New Roman" w:hAnsi="Times New Roman"/>
                <w:sz w:val="24"/>
              </w:rPr>
            </w:r>
          </w:p>
        </w:tc>
      </w:tr>
    </w:tbl>
    <w:p>
      <w:pPr>
        <w:pStyle w:val="Heading1"/>
        <w:ind w:hanging="0" w:start="0"/>
        <w:rPr>
          <w:rFonts w:ascii="Times New Roman" w:hAnsi="Times New Roman"/>
        </w:rPr>
      </w:pPr>
      <w:r>
        <w:br w:type="page"/>
      </w:r>
      <w:bookmarkStart w:id="7" w:name="__RefHeading___Toc504642455"/>
      <w:bookmarkEnd w:id="7"/>
      <w:r>
        <w:rPr>
          <w:rFonts w:ascii="Times New Roman" w:hAnsi="Times New Roman"/>
        </w:rPr>
        <w:t xml:space="preserve">3  </w:t>
      </w:r>
      <w:r>
        <w:rPr>
          <w:rFonts w:ascii="Times New Roman" w:hAnsi="Times New Roman"/>
        </w:rPr>
        <w:t>环境质量状况</w:t>
      </w:r>
    </w:p>
    <w:tbl>
      <w:tblPr>
        <w:tblW w:w="8980" w:type="dxa"/>
        <w:jc w:val="start"/>
        <w:tblInd w:w="-81" w:type="dxa"/>
        <w:tblLayout w:type="fixed"/>
        <w:tblCellMar>
          <w:top w:w="0" w:type="dxa"/>
          <w:start w:w="56" w:type="dxa"/>
          <w:bottom w:w="0" w:type="dxa"/>
          <w:end w:w="56" w:type="dxa"/>
        </w:tblCellMar>
      </w:tblPr>
      <w:tblGrid>
        <w:gridCol w:w="8980"/>
      </w:tblGrid>
      <w:tr>
        <w:trPr>
          <w:trHeight w:val="13035" w:hRule="atLeast"/>
        </w:trPr>
        <w:tc>
          <w:tcPr>
            <w:tcW w:w="8980" w:type="dxa"/>
            <w:tcBorders>
              <w:top w:val="single" w:sz="4" w:space="0" w:color="000000"/>
              <w:start w:val="single" w:sz="4" w:space="0" w:color="000000"/>
              <w:bottom w:val="single" w:sz="4" w:space="0" w:color="000000"/>
              <w:end w:val="single" w:sz="4" w:space="0" w:color="000000"/>
            </w:tcBorders>
            <w:vAlign w:val="center"/>
          </w:tcPr>
          <w:p>
            <w:pPr>
              <w:pStyle w:val="Heading2"/>
              <w:ind w:hanging="0" w:start="0"/>
              <w:rPr>
                <w:rFonts w:ascii="Times New Roman" w:hAnsi="Times New Roman" w:cs="Times New Roman"/>
                <w:color w:val="000000"/>
                <w:sz w:val="28"/>
                <w:szCs w:val="28"/>
              </w:rPr>
            </w:pPr>
            <w:bookmarkStart w:id="8" w:name="__RefHeading___Toc504642456"/>
            <w:bookmarkEnd w:id="8"/>
            <w:r>
              <w:rPr>
                <w:rFonts w:cs="Times New Roman" w:ascii="Times New Roman" w:hAnsi="Times New Roman"/>
                <w:color w:val="000000"/>
                <w:sz w:val="28"/>
                <w:szCs w:val="28"/>
              </w:rPr>
              <w:t xml:space="preserve">3.1 </w:t>
            </w:r>
            <w:r>
              <w:rPr>
                <w:rFonts w:ascii="Times New Roman" w:hAnsi="Times New Roman" w:cs="Times New Roman"/>
                <w:color w:val="000000"/>
                <w:sz w:val="28"/>
                <w:szCs w:val="28"/>
              </w:rPr>
              <w:t>建设项目所在地区域环境质量现状及主要环境问题</w:t>
            </w:r>
          </w:p>
          <w:p>
            <w:pPr>
              <w:pStyle w:val="Normal"/>
              <w:tabs>
                <w:tab w:val="clear" w:pos="420"/>
                <w:tab w:val="left" w:pos="536" w:leader="none"/>
              </w:tabs>
              <w:spacing w:lineRule="exact" w:line="460"/>
              <w:rPr>
                <w:rFonts w:ascii="Times New Roman" w:hAnsi="Times New Roman" w:eastAsia="黑体"/>
                <w:color w:val="000000"/>
                <w:sz w:val="24"/>
              </w:rPr>
            </w:pPr>
            <w:r>
              <w:rPr>
                <w:rFonts w:eastAsia="黑体" w:ascii="Times New Roman" w:hAnsi="Times New Roman"/>
                <w:color w:val="000000"/>
                <w:sz w:val="24"/>
              </w:rPr>
              <w:t xml:space="preserve">3.1.1 </w:t>
            </w:r>
            <w:r>
              <w:rPr>
                <w:rFonts w:ascii="Times New Roman" w:hAnsi="Times New Roman" w:eastAsia="黑体"/>
                <w:color w:val="000000"/>
                <w:sz w:val="24"/>
              </w:rPr>
              <w:t>空气环境质量现状</w:t>
            </w:r>
          </w:p>
          <w:p>
            <w:pPr>
              <w:pStyle w:val="Normal"/>
              <w:spacing w:lineRule="exact" w:line="460"/>
              <w:ind w:firstLine="508" w:end="0"/>
              <w:rPr>
                <w:rFonts w:ascii="Times New Roman" w:hAnsi="Times New Roman"/>
                <w:color w:val="000000"/>
                <w:sz w:val="24"/>
              </w:rPr>
            </w:pPr>
            <w:r>
              <w:rPr>
                <w:rFonts w:ascii="Times New Roman" w:hAnsi="Times New Roman"/>
                <w:color w:val="000000"/>
                <w:sz w:val="24"/>
              </w:rPr>
              <w:t>为了解该项目所在区域的环境空气质量现状，环评参考中国环境监测总站通过“空气质量发布</w:t>
            </w:r>
            <w:r>
              <w:rPr>
                <w:rFonts w:ascii="Times New Roman" w:hAnsi="Times New Roman"/>
                <w:color w:val="000000"/>
                <w:sz w:val="24"/>
              </w:rPr>
              <w:t>APP”</w:t>
            </w:r>
            <w:r>
              <w:rPr>
                <w:rFonts w:ascii="Times New Roman" w:hAnsi="Times New Roman"/>
                <w:color w:val="000000"/>
                <w:sz w:val="24"/>
              </w:rPr>
              <w:t>发布的杭州市</w:t>
            </w:r>
            <w:r>
              <w:rPr>
                <w:rFonts w:ascii="Times New Roman" w:hAnsi="Times New Roman"/>
                <w:color w:val="000000"/>
                <w:sz w:val="24"/>
              </w:rPr>
              <w:t>20</w:t>
            </w:r>
            <w:r>
              <w:rPr>
                <w:rFonts w:ascii="Times New Roman" w:hAnsi="Times New Roman"/>
                <w:color w:val="000000"/>
                <w:sz w:val="24"/>
              </w:rPr>
              <w:t>20</w:t>
            </w:r>
            <w:r>
              <w:rPr>
                <w:rFonts w:ascii="Times New Roman" w:hAnsi="Times New Roman"/>
                <w:color w:val="000000"/>
                <w:sz w:val="24"/>
              </w:rPr>
              <w:t>年</w:t>
            </w:r>
            <w:r>
              <w:rPr>
                <w:rFonts w:ascii="Times New Roman" w:hAnsi="Times New Roman"/>
                <w:color w:val="000000"/>
                <w:sz w:val="24"/>
              </w:rPr>
              <w:t>3</w:t>
            </w:r>
            <w:r>
              <w:rPr>
                <w:rFonts w:ascii="Times New Roman" w:hAnsi="Times New Roman"/>
                <w:color w:val="000000"/>
                <w:sz w:val="24"/>
              </w:rPr>
              <w:t>月</w:t>
            </w:r>
            <w:r>
              <w:rPr>
                <w:rFonts w:ascii="Times New Roman" w:hAnsi="Times New Roman"/>
                <w:color w:val="000000"/>
                <w:sz w:val="24"/>
              </w:rPr>
              <w:t>24</w:t>
            </w:r>
            <w:r>
              <w:rPr>
                <w:rFonts w:ascii="Times New Roman" w:hAnsi="Times New Roman"/>
                <w:color w:val="000000"/>
                <w:sz w:val="24"/>
              </w:rPr>
              <w:t>日至</w:t>
            </w:r>
            <w:r>
              <w:rPr>
                <w:rFonts w:ascii="Times New Roman" w:hAnsi="Times New Roman"/>
                <w:color w:val="000000"/>
                <w:sz w:val="24"/>
              </w:rPr>
              <w:t>20</w:t>
            </w:r>
            <w:r>
              <w:rPr>
                <w:rFonts w:ascii="Times New Roman" w:hAnsi="Times New Roman"/>
                <w:color w:val="000000"/>
                <w:sz w:val="24"/>
              </w:rPr>
              <w:t>20</w:t>
            </w:r>
            <w:r>
              <w:rPr>
                <w:rFonts w:ascii="Times New Roman" w:hAnsi="Times New Roman"/>
                <w:color w:val="000000"/>
                <w:sz w:val="24"/>
              </w:rPr>
              <w:t>年</w:t>
            </w:r>
            <w:r>
              <w:rPr>
                <w:rFonts w:ascii="Times New Roman" w:hAnsi="Times New Roman"/>
                <w:color w:val="000000"/>
                <w:sz w:val="24"/>
              </w:rPr>
              <w:t>3</w:t>
            </w:r>
            <w:r>
              <w:rPr>
                <w:rFonts w:ascii="Times New Roman" w:hAnsi="Times New Roman"/>
                <w:color w:val="000000"/>
                <w:sz w:val="24"/>
              </w:rPr>
              <w:t>月</w:t>
            </w:r>
            <w:r>
              <w:rPr>
                <w:rFonts w:ascii="Times New Roman" w:hAnsi="Times New Roman"/>
                <w:color w:val="000000"/>
                <w:sz w:val="24"/>
              </w:rPr>
              <w:t>30</w:t>
            </w:r>
            <w:r>
              <w:rPr>
                <w:rFonts w:ascii="Times New Roman" w:hAnsi="Times New Roman"/>
                <w:color w:val="000000"/>
                <w:sz w:val="24"/>
              </w:rPr>
              <w:t>日空气质量现状。监测频次</w:t>
            </w:r>
            <w:r>
              <w:rPr>
                <w:rFonts w:ascii="Times New Roman" w:hAnsi="Times New Roman"/>
                <w:color w:val="000000"/>
                <w:sz w:val="24"/>
              </w:rPr>
              <w:t>24h</w:t>
            </w:r>
            <w:r>
              <w:rPr>
                <w:rFonts w:ascii="Times New Roman" w:hAnsi="Times New Roman"/>
                <w:color w:val="000000"/>
                <w:sz w:val="24"/>
              </w:rPr>
              <w:t>连续监测，监测项目为</w:t>
            </w:r>
            <w:r>
              <w:rPr>
                <w:rFonts w:ascii="Times New Roman" w:hAnsi="Times New Roman"/>
                <w:color w:val="000000"/>
                <w:sz w:val="24"/>
              </w:rPr>
              <w:t>SO</w:t>
            </w:r>
            <w:r>
              <w:rPr>
                <w:rFonts w:ascii="Times New Roman" w:hAnsi="Times New Roman"/>
                <w:color w:val="000000"/>
                <w:sz w:val="24"/>
                <w:vertAlign w:val="subscript"/>
              </w:rPr>
              <w:t>2</w:t>
            </w:r>
            <w:r>
              <w:rPr>
                <w:rFonts w:ascii="Times New Roman" w:hAnsi="Times New Roman"/>
                <w:color w:val="000000"/>
                <w:sz w:val="24"/>
              </w:rPr>
              <w:t>、</w:t>
            </w:r>
            <w:r>
              <w:rPr>
                <w:rFonts w:ascii="Times New Roman" w:hAnsi="Times New Roman"/>
                <w:color w:val="000000"/>
                <w:sz w:val="24"/>
              </w:rPr>
              <w:t>NO</w:t>
            </w:r>
            <w:r>
              <w:rPr>
                <w:rFonts w:ascii="Times New Roman" w:hAnsi="Times New Roman"/>
                <w:color w:val="000000"/>
                <w:sz w:val="24"/>
                <w:vertAlign w:val="subscript"/>
              </w:rPr>
              <w:t>2</w:t>
            </w:r>
            <w:r>
              <w:rPr>
                <w:rFonts w:ascii="Times New Roman" w:hAnsi="Times New Roman"/>
                <w:color w:val="000000"/>
                <w:sz w:val="24"/>
              </w:rPr>
              <w:t>、</w:t>
            </w:r>
            <w:r>
              <w:rPr>
                <w:rFonts w:ascii="Times New Roman" w:hAnsi="Times New Roman"/>
                <w:color w:val="000000"/>
                <w:sz w:val="24"/>
              </w:rPr>
              <w:t>CO</w:t>
            </w:r>
            <w:r>
              <w:rPr>
                <w:rFonts w:ascii="Times New Roman" w:hAnsi="Times New Roman"/>
                <w:color w:val="000000"/>
                <w:sz w:val="24"/>
              </w:rPr>
              <w:t>、</w:t>
            </w:r>
            <w:r>
              <w:rPr>
                <w:rFonts w:ascii="Times New Roman" w:hAnsi="Times New Roman"/>
                <w:color w:val="000000"/>
                <w:sz w:val="24"/>
              </w:rPr>
              <w:t>PM</w:t>
            </w:r>
            <w:r>
              <w:rPr>
                <w:rFonts w:ascii="Times New Roman" w:hAnsi="Times New Roman"/>
                <w:color w:val="000000"/>
                <w:sz w:val="24"/>
                <w:vertAlign w:val="subscript"/>
              </w:rPr>
              <w:t>10</w:t>
            </w:r>
            <w:r>
              <w:rPr>
                <w:rFonts w:ascii="Times New Roman" w:hAnsi="Times New Roman"/>
                <w:color w:val="000000"/>
                <w:sz w:val="24"/>
              </w:rPr>
              <w:t>、</w:t>
            </w:r>
            <w:r>
              <w:rPr>
                <w:rFonts w:ascii="Times New Roman" w:hAnsi="Times New Roman"/>
                <w:color w:val="000000"/>
                <w:sz w:val="24"/>
              </w:rPr>
              <w:t>O</w:t>
            </w:r>
            <w:r>
              <w:rPr>
                <w:rFonts w:ascii="Times New Roman" w:hAnsi="Times New Roman"/>
                <w:color w:val="000000"/>
                <w:sz w:val="24"/>
                <w:vertAlign w:val="subscript"/>
              </w:rPr>
              <w:t>3</w:t>
            </w:r>
            <w:r>
              <w:rPr>
                <w:rFonts w:ascii="Times New Roman" w:hAnsi="Times New Roman"/>
                <w:color w:val="000000"/>
                <w:sz w:val="24"/>
              </w:rPr>
              <w:t>和</w:t>
            </w:r>
            <w:r>
              <w:rPr>
                <w:rFonts w:ascii="Times New Roman" w:hAnsi="Times New Roman"/>
                <w:color w:val="000000"/>
                <w:sz w:val="24"/>
              </w:rPr>
              <w:t>PM</w:t>
            </w:r>
            <w:r>
              <w:rPr>
                <w:rFonts w:ascii="Times New Roman" w:hAnsi="Times New Roman"/>
                <w:color w:val="000000"/>
                <w:sz w:val="24"/>
                <w:vertAlign w:val="subscript"/>
              </w:rPr>
              <w:t>2.5</w:t>
            </w:r>
            <w:r>
              <w:rPr>
                <w:rFonts w:ascii="Times New Roman" w:hAnsi="Times New Roman"/>
                <w:color w:val="000000"/>
                <w:sz w:val="24"/>
              </w:rPr>
              <w:t>。监测结果及统计情况见下表</w:t>
            </w:r>
            <w:r>
              <w:rPr>
                <w:rFonts w:ascii="Times New Roman" w:hAnsi="Times New Roman"/>
                <w:color w:val="000000"/>
                <w:sz w:val="24"/>
              </w:rPr>
              <w:t>3-1</w:t>
            </w:r>
            <w:r>
              <w:rPr>
                <w:rFonts w:ascii="Times New Roman" w:hAnsi="Times New Roman"/>
                <w:color w:val="000000"/>
                <w:sz w:val="24"/>
              </w:rPr>
              <w:t>。</w:t>
            </w:r>
          </w:p>
          <w:p>
            <w:pPr>
              <w:pStyle w:val="Normal"/>
              <w:snapToGrid w:val="false"/>
              <w:spacing w:lineRule="exact" w:line="460"/>
              <w:ind w:end="249"/>
              <w:jc w:val="center"/>
              <w:rPr>
                <w:rFonts w:ascii="Times New Roman" w:hAnsi="Times New Roman"/>
                <w:color w:val="000000"/>
                <w:sz w:val="24"/>
              </w:rPr>
            </w:pPr>
            <w:r>
              <w:rPr>
                <w:rFonts w:ascii="Times New Roman" w:hAnsi="Times New Roman"/>
                <w:color w:val="000000"/>
                <w:sz w:val="24"/>
              </w:rPr>
              <w:t>表</w:t>
            </w:r>
            <w:r>
              <w:rPr>
                <w:rFonts w:ascii="Times New Roman" w:hAnsi="Times New Roman"/>
                <w:color w:val="000000"/>
                <w:sz w:val="24"/>
              </w:rPr>
              <w:t xml:space="preserve">3-1  </w:t>
            </w:r>
            <w:r>
              <w:rPr>
                <w:rFonts w:ascii="Times New Roman" w:hAnsi="Times New Roman"/>
                <w:color w:val="000000"/>
                <w:sz w:val="24"/>
              </w:rPr>
              <w:t>大气监测结果汇总表</w:t>
            </w:r>
            <w:r>
              <w:rPr>
                <w:rFonts w:ascii="Times New Roman" w:hAnsi="Times New Roman" w:eastAsia="Times New Roman"/>
                <w:color w:val="000000"/>
                <w:sz w:val="24"/>
              </w:rPr>
              <w:t xml:space="preserve">  </w:t>
            </w:r>
            <w:r>
              <w:rPr>
                <w:rFonts w:ascii="Times New Roman" w:hAnsi="Times New Roman"/>
                <w:color w:val="000000"/>
                <w:sz w:val="24"/>
              </w:rPr>
              <w:t>单位：</w:t>
            </w:r>
            <w:r>
              <w:rPr>
                <w:rFonts w:ascii="Times New Roman" w:hAnsi="Times New Roman"/>
                <w:color w:val="000000"/>
                <w:sz w:val="24"/>
              </w:rPr>
              <w:t>mg/m</w:t>
            </w:r>
            <w:r>
              <w:rPr>
                <w:rFonts w:ascii="Times New Roman" w:hAnsi="Times New Roman"/>
                <w:color w:val="000000"/>
                <w:sz w:val="24"/>
                <w:vertAlign w:val="superscript"/>
              </w:rPr>
              <w:t>3</w:t>
            </w:r>
          </w:p>
          <w:tbl>
            <w:tblPr>
              <w:tblW w:w="8294" w:type="dxa"/>
              <w:jc w:val="center"/>
              <w:tblInd w:w="0" w:type="dxa"/>
              <w:tblLayout w:type="fixed"/>
              <w:tblCellMar>
                <w:top w:w="0" w:type="dxa"/>
                <w:start w:w="108" w:type="dxa"/>
                <w:bottom w:w="0" w:type="dxa"/>
                <w:end w:w="108" w:type="dxa"/>
              </w:tblCellMar>
            </w:tblPr>
            <w:tblGrid>
              <w:gridCol w:w="1169"/>
              <w:gridCol w:w="1471"/>
              <w:gridCol w:w="921"/>
              <w:gridCol w:w="965"/>
              <w:gridCol w:w="815"/>
              <w:gridCol w:w="1017"/>
              <w:gridCol w:w="850"/>
              <w:gridCol w:w="1086"/>
            </w:tblGrid>
            <w:tr>
              <w:trPr>
                <w:trHeight w:val="340" w:hRule="atLeast"/>
                <w:cantSplit w:val="true"/>
              </w:trPr>
              <w:tc>
                <w:tcPr>
                  <w:tcW w:w="1169" w:type="dxa"/>
                  <w:vMerge w:val="restart"/>
                  <w:tcBorders>
                    <w:top w:val="single" w:sz="4" w:space="0" w:color="000000"/>
                    <w:start w:val="single" w:sz="4" w:space="0" w:color="000000"/>
                    <w:end w:val="single" w:sz="4" w:space="0" w:color="000000"/>
                  </w:tcBorders>
                  <w:vAlign w:val="center"/>
                </w:tcPr>
                <w:p>
                  <w:pPr>
                    <w:pStyle w:val="Normal"/>
                    <w:jc w:val="center"/>
                    <w:rPr>
                      <w:rFonts w:ascii="Times New Roman" w:hAnsi="Times New Roman"/>
                      <w:color w:val="000000"/>
                      <w:sz w:val="21"/>
                      <w:szCs w:val="21"/>
                    </w:rPr>
                  </w:pPr>
                  <w:r>
                    <w:rPr>
                      <w:rFonts w:ascii="Times New Roman" w:hAnsi="Times New Roman"/>
                      <w:color w:val="000000"/>
                      <w:sz w:val="21"/>
                      <w:szCs w:val="21"/>
                    </w:rPr>
                    <w:t>采样地点</w:t>
                  </w:r>
                </w:p>
              </w:tc>
              <w:tc>
                <w:tcPr>
                  <w:tcW w:w="1471" w:type="dxa"/>
                  <w:vMerge w:val="restart"/>
                  <w:tcBorders>
                    <w:top w:val="single" w:sz="4" w:space="0" w:color="000000"/>
                    <w:bottom w:val="single" w:sz="4" w:space="0" w:color="000000"/>
                    <w:end w:val="single" w:sz="4" w:space="0" w:color="000000"/>
                  </w:tcBorders>
                  <w:vAlign w:val="center"/>
                </w:tcPr>
                <w:p>
                  <w:pPr>
                    <w:pStyle w:val="Normal"/>
                    <w:jc w:val="center"/>
                    <w:rPr>
                      <w:rFonts w:ascii="Times New Roman" w:hAnsi="Times New Roman"/>
                      <w:color w:val="000000"/>
                      <w:sz w:val="21"/>
                      <w:szCs w:val="21"/>
                    </w:rPr>
                  </w:pPr>
                  <w:r>
                    <w:rPr>
                      <w:rFonts w:ascii="Times New Roman" w:hAnsi="Times New Roman"/>
                      <w:color w:val="000000"/>
                      <w:sz w:val="21"/>
                      <w:szCs w:val="21"/>
                    </w:rPr>
                    <w:t>监测日期</w:t>
                  </w:r>
                </w:p>
              </w:tc>
              <w:tc>
                <w:tcPr>
                  <w:tcW w:w="5654" w:type="dxa"/>
                  <w:gridSpan w:val="6"/>
                  <w:tcBorders>
                    <w:top w:val="single" w:sz="4" w:space="0" w:color="000000"/>
                    <w:bottom w:val="single" w:sz="4" w:space="0" w:color="000000"/>
                    <w:end w:val="single" w:sz="4" w:space="0" w:color="000000"/>
                  </w:tcBorders>
                  <w:vAlign w:val="center"/>
                </w:tcPr>
                <w:p>
                  <w:pPr>
                    <w:pStyle w:val="Normal"/>
                    <w:jc w:val="center"/>
                    <w:rPr>
                      <w:rFonts w:ascii="Times New Roman" w:hAnsi="Times New Roman"/>
                      <w:color w:val="000000"/>
                      <w:sz w:val="21"/>
                      <w:szCs w:val="21"/>
                    </w:rPr>
                  </w:pPr>
                  <w:r>
                    <w:rPr>
                      <w:rFonts w:ascii="Times New Roman" w:hAnsi="Times New Roman"/>
                      <w:color w:val="000000"/>
                      <w:sz w:val="21"/>
                      <w:szCs w:val="21"/>
                    </w:rPr>
                    <w:t>日均值（</w:t>
                  </w:r>
                  <w:r>
                    <w:rPr>
                      <w:rFonts w:ascii="Times New Roman" w:hAnsi="Times New Roman"/>
                      <w:color w:val="000000"/>
                      <w:sz w:val="21"/>
                      <w:szCs w:val="21"/>
                    </w:rPr>
                    <w:t>mg/m</w:t>
                  </w:r>
                  <w:r>
                    <w:rPr>
                      <w:rFonts w:ascii="Times New Roman" w:hAnsi="Times New Roman"/>
                      <w:color w:val="000000"/>
                      <w:sz w:val="21"/>
                      <w:szCs w:val="21"/>
                      <w:vertAlign w:val="superscript"/>
                    </w:rPr>
                    <w:t>3</w:t>
                  </w:r>
                  <w:r>
                    <w:rPr>
                      <w:rFonts w:ascii="Times New Roman" w:hAnsi="Times New Roman"/>
                      <w:color w:val="000000"/>
                      <w:sz w:val="21"/>
                      <w:szCs w:val="21"/>
                    </w:rPr>
                    <w:t>）</w:t>
                  </w:r>
                </w:p>
              </w:tc>
            </w:tr>
            <w:tr>
              <w:trPr>
                <w:trHeight w:val="340" w:hRule="atLeast"/>
                <w:cantSplit w:val="true"/>
              </w:trPr>
              <w:tc>
                <w:tcPr>
                  <w:tcW w:w="1169" w:type="dxa"/>
                  <w:vMerge w:val="continue"/>
                  <w:tcBorders>
                    <w:top w:val="single" w:sz="4" w:space="0" w:color="000000"/>
                    <w:start w:val="single" w:sz="4" w:space="0" w:color="000000"/>
                    <w:end w:val="single" w:sz="4" w:space="0" w:color="000000"/>
                  </w:tcBorders>
                  <w:vAlign w:val="center"/>
                </w:tcPr>
                <w:p>
                  <w:pPr>
                    <w:pStyle w:val="Normal"/>
                    <w:widowControl/>
                    <w:snapToGrid w:val="false"/>
                    <w:jc w:val="center"/>
                    <w:rPr>
                      <w:rFonts w:ascii="Times New Roman" w:hAnsi="Times New Roman"/>
                      <w:color w:val="000000"/>
                      <w:sz w:val="21"/>
                      <w:szCs w:val="21"/>
                    </w:rPr>
                  </w:pPr>
                  <w:r>
                    <w:rPr>
                      <w:rFonts w:ascii="Times New Roman" w:hAnsi="Times New Roman"/>
                      <w:color w:val="000000"/>
                      <w:sz w:val="21"/>
                      <w:szCs w:val="21"/>
                    </w:rPr>
                  </w:r>
                </w:p>
              </w:tc>
              <w:tc>
                <w:tcPr>
                  <w:tcW w:w="1471" w:type="dxa"/>
                  <w:vMerge w:val="continue"/>
                  <w:tcBorders>
                    <w:top w:val="single" w:sz="4" w:space="0" w:color="000000"/>
                    <w:bottom w:val="single" w:sz="4" w:space="0" w:color="000000"/>
                    <w:end w:val="single" w:sz="4" w:space="0" w:color="000000"/>
                  </w:tcBorders>
                  <w:vAlign w:val="center"/>
                </w:tcPr>
                <w:p>
                  <w:pPr>
                    <w:pStyle w:val="Normal"/>
                    <w:widowControl/>
                    <w:snapToGrid w:val="false"/>
                    <w:jc w:val="center"/>
                    <w:rPr>
                      <w:rFonts w:ascii="Times New Roman" w:hAnsi="Times New Roman"/>
                      <w:color w:val="000000"/>
                      <w:sz w:val="21"/>
                      <w:szCs w:val="21"/>
                    </w:rPr>
                  </w:pPr>
                  <w:r>
                    <w:rPr>
                      <w:rFonts w:ascii="Times New Roman" w:hAnsi="Times New Roman"/>
                      <w:color w:val="000000"/>
                      <w:sz w:val="21"/>
                      <w:szCs w:val="21"/>
                    </w:rPr>
                  </w:r>
                </w:p>
              </w:tc>
              <w:tc>
                <w:tcPr>
                  <w:tcW w:w="921" w:type="dxa"/>
                  <w:tcBorders>
                    <w:top w:val="single" w:sz="4" w:space="0" w:color="000000"/>
                    <w:bottom w:val="single" w:sz="4" w:space="0" w:color="000000"/>
                    <w:end w:val="single" w:sz="4" w:space="0" w:color="000000"/>
                  </w:tcBorders>
                  <w:vAlign w:val="center"/>
                </w:tcPr>
                <w:p>
                  <w:pPr>
                    <w:pStyle w:val="Normal"/>
                    <w:jc w:val="center"/>
                    <w:rPr>
                      <w:rFonts w:ascii="Times New Roman" w:hAnsi="Times New Roman"/>
                      <w:color w:val="000000"/>
                      <w:sz w:val="21"/>
                      <w:szCs w:val="21"/>
                    </w:rPr>
                  </w:pPr>
                  <w:r>
                    <w:rPr>
                      <w:rFonts w:ascii="Times New Roman" w:hAnsi="Times New Roman"/>
                      <w:color w:val="000000"/>
                      <w:sz w:val="21"/>
                      <w:szCs w:val="21"/>
                    </w:rPr>
                    <w:t>SO</w:t>
                  </w:r>
                  <w:r>
                    <w:rPr>
                      <w:rFonts w:ascii="Times New Roman" w:hAnsi="Times New Roman"/>
                      <w:color w:val="000000"/>
                      <w:sz w:val="21"/>
                      <w:szCs w:val="21"/>
                      <w:vertAlign w:val="subscript"/>
                    </w:rPr>
                    <w:t>2</w:t>
                  </w:r>
                </w:p>
              </w:tc>
              <w:tc>
                <w:tcPr>
                  <w:tcW w:w="965" w:type="dxa"/>
                  <w:tcBorders>
                    <w:top w:val="single" w:sz="4" w:space="0" w:color="000000"/>
                    <w:bottom w:val="single" w:sz="4" w:space="0" w:color="000000"/>
                    <w:end w:val="single" w:sz="4" w:space="0" w:color="000000"/>
                  </w:tcBorders>
                  <w:vAlign w:val="center"/>
                </w:tcPr>
                <w:p>
                  <w:pPr>
                    <w:pStyle w:val="Normal"/>
                    <w:jc w:val="center"/>
                    <w:rPr>
                      <w:rFonts w:ascii="Times New Roman" w:hAnsi="Times New Roman"/>
                      <w:color w:val="000000"/>
                      <w:sz w:val="21"/>
                      <w:szCs w:val="21"/>
                    </w:rPr>
                  </w:pPr>
                  <w:r>
                    <w:rPr>
                      <w:rFonts w:ascii="Times New Roman" w:hAnsi="Times New Roman"/>
                      <w:color w:val="000000"/>
                      <w:sz w:val="21"/>
                      <w:szCs w:val="21"/>
                    </w:rPr>
                    <w:t>NO</w:t>
                  </w:r>
                  <w:r>
                    <w:rPr>
                      <w:rFonts w:ascii="Times New Roman" w:hAnsi="Times New Roman"/>
                      <w:color w:val="000000"/>
                      <w:sz w:val="21"/>
                      <w:szCs w:val="21"/>
                      <w:vertAlign w:val="subscript"/>
                    </w:rPr>
                    <w:t>2</w:t>
                  </w:r>
                </w:p>
              </w:tc>
              <w:tc>
                <w:tcPr>
                  <w:tcW w:w="815" w:type="dxa"/>
                  <w:tcBorders>
                    <w:top w:val="single" w:sz="4" w:space="0" w:color="000000"/>
                    <w:bottom w:val="single" w:sz="4" w:space="0" w:color="000000"/>
                    <w:end w:val="single" w:sz="4" w:space="0" w:color="000000"/>
                  </w:tcBorders>
                  <w:vAlign w:val="center"/>
                </w:tcPr>
                <w:p>
                  <w:pPr>
                    <w:pStyle w:val="Normal"/>
                    <w:jc w:val="center"/>
                    <w:rPr>
                      <w:rFonts w:ascii="Times New Roman" w:hAnsi="Times New Roman"/>
                      <w:color w:val="000000"/>
                      <w:sz w:val="21"/>
                      <w:szCs w:val="21"/>
                    </w:rPr>
                  </w:pPr>
                  <w:r>
                    <w:rPr>
                      <w:rFonts w:ascii="Times New Roman" w:hAnsi="Times New Roman"/>
                      <w:color w:val="000000"/>
                      <w:sz w:val="21"/>
                      <w:szCs w:val="21"/>
                    </w:rPr>
                    <w:t>CO</w:t>
                  </w:r>
                </w:p>
              </w:tc>
              <w:tc>
                <w:tcPr>
                  <w:tcW w:w="1017" w:type="dxa"/>
                  <w:tcBorders>
                    <w:top w:val="single" w:sz="4" w:space="0" w:color="000000"/>
                    <w:bottom w:val="single" w:sz="4" w:space="0" w:color="000000"/>
                    <w:end w:val="single" w:sz="4" w:space="0" w:color="000000"/>
                  </w:tcBorders>
                  <w:vAlign w:val="center"/>
                </w:tcPr>
                <w:p>
                  <w:pPr>
                    <w:pStyle w:val="Normal"/>
                    <w:jc w:val="center"/>
                    <w:rPr>
                      <w:rFonts w:ascii="Times New Roman" w:hAnsi="Times New Roman"/>
                      <w:color w:val="000000"/>
                      <w:sz w:val="21"/>
                      <w:szCs w:val="21"/>
                    </w:rPr>
                  </w:pPr>
                  <w:r>
                    <w:rPr>
                      <w:rFonts w:ascii="Times New Roman" w:hAnsi="Times New Roman"/>
                      <w:color w:val="000000"/>
                      <w:sz w:val="21"/>
                      <w:szCs w:val="21"/>
                    </w:rPr>
                    <w:t>PM</w:t>
                  </w:r>
                  <w:r>
                    <w:rPr>
                      <w:rFonts w:ascii="Times New Roman" w:hAnsi="Times New Roman"/>
                      <w:color w:val="000000"/>
                      <w:sz w:val="21"/>
                      <w:szCs w:val="21"/>
                      <w:vertAlign w:val="subscript"/>
                    </w:rPr>
                    <w:t>10</w:t>
                  </w:r>
                </w:p>
              </w:tc>
              <w:tc>
                <w:tcPr>
                  <w:tcW w:w="850" w:type="dxa"/>
                  <w:tcBorders>
                    <w:top w:val="single" w:sz="4" w:space="0" w:color="000000"/>
                    <w:bottom w:val="single" w:sz="4" w:space="0" w:color="000000"/>
                    <w:end w:val="single" w:sz="4" w:space="0" w:color="000000"/>
                  </w:tcBorders>
                  <w:vAlign w:val="center"/>
                </w:tcPr>
                <w:p>
                  <w:pPr>
                    <w:pStyle w:val="Normal"/>
                    <w:jc w:val="center"/>
                    <w:rPr>
                      <w:rFonts w:ascii="Times New Roman" w:hAnsi="Times New Roman"/>
                      <w:color w:val="000000"/>
                      <w:sz w:val="21"/>
                      <w:szCs w:val="21"/>
                    </w:rPr>
                  </w:pPr>
                  <w:r>
                    <w:rPr>
                      <w:rFonts w:ascii="Times New Roman" w:hAnsi="Times New Roman"/>
                      <w:color w:val="000000"/>
                      <w:sz w:val="21"/>
                      <w:szCs w:val="21"/>
                    </w:rPr>
                    <w:t>O</w:t>
                  </w:r>
                  <w:r>
                    <w:rPr>
                      <w:rFonts w:ascii="Times New Roman" w:hAnsi="Times New Roman"/>
                      <w:color w:val="000000"/>
                      <w:sz w:val="21"/>
                      <w:szCs w:val="21"/>
                      <w:vertAlign w:val="subscript"/>
                    </w:rPr>
                    <w:t>3</w:t>
                  </w:r>
                </w:p>
              </w:tc>
              <w:tc>
                <w:tcPr>
                  <w:tcW w:w="1086" w:type="dxa"/>
                  <w:tcBorders>
                    <w:top w:val="single" w:sz="4" w:space="0" w:color="000000"/>
                    <w:bottom w:val="single" w:sz="4" w:space="0" w:color="000000"/>
                    <w:end w:val="single" w:sz="4" w:space="0" w:color="000000"/>
                  </w:tcBorders>
                  <w:vAlign w:val="center"/>
                </w:tcPr>
                <w:p>
                  <w:pPr>
                    <w:pStyle w:val="Normal"/>
                    <w:jc w:val="center"/>
                    <w:rPr>
                      <w:rFonts w:ascii="Times New Roman" w:hAnsi="Times New Roman"/>
                      <w:color w:val="000000"/>
                      <w:sz w:val="21"/>
                      <w:szCs w:val="21"/>
                    </w:rPr>
                  </w:pPr>
                  <w:r>
                    <w:rPr>
                      <w:rFonts w:ascii="Times New Roman" w:hAnsi="Times New Roman"/>
                      <w:color w:val="000000"/>
                      <w:sz w:val="21"/>
                      <w:szCs w:val="21"/>
                    </w:rPr>
                    <w:t>PM</w:t>
                  </w:r>
                  <w:r>
                    <w:rPr>
                      <w:rFonts w:ascii="Times New Roman" w:hAnsi="Times New Roman"/>
                      <w:color w:val="000000"/>
                      <w:sz w:val="21"/>
                      <w:szCs w:val="21"/>
                      <w:vertAlign w:val="subscript"/>
                    </w:rPr>
                    <w:t>2.5</w:t>
                  </w:r>
                </w:p>
              </w:tc>
            </w:tr>
            <w:tr>
              <w:trPr>
                <w:trHeight w:val="340" w:hRule="atLeast"/>
                <w:cantSplit w:val="true"/>
              </w:trPr>
              <w:tc>
                <w:tcPr>
                  <w:tcW w:w="1169" w:type="dxa"/>
                  <w:vMerge w:val="restart"/>
                  <w:tcBorders>
                    <w:top w:val="single" w:sz="4" w:space="0" w:color="000000"/>
                    <w:start w:val="single" w:sz="4" w:space="0" w:color="000000"/>
                    <w:end w:val="single" w:sz="4" w:space="0" w:color="000000"/>
                  </w:tcBorders>
                  <w:vAlign w:val="center"/>
                </w:tcPr>
                <w:p>
                  <w:pPr>
                    <w:pStyle w:val="Normal"/>
                    <w:widowControl/>
                    <w:jc w:val="center"/>
                    <w:rPr>
                      <w:rFonts w:ascii="Times New Roman" w:hAnsi="Times New Roman"/>
                      <w:color w:val="000000"/>
                      <w:sz w:val="21"/>
                      <w:szCs w:val="21"/>
                    </w:rPr>
                  </w:pPr>
                  <w:r>
                    <w:rPr>
                      <w:rFonts w:ascii="Times New Roman" w:hAnsi="Times New Roman"/>
                      <w:color w:val="000000"/>
                      <w:sz w:val="21"/>
                      <w:szCs w:val="21"/>
                    </w:rPr>
                    <w:t>杭州市</w:t>
                  </w:r>
                </w:p>
              </w:tc>
              <w:tc>
                <w:tcPr>
                  <w:tcW w:w="1471" w:type="dxa"/>
                  <w:tcBorders>
                    <w:top w:val="single" w:sz="4" w:space="0" w:color="000000"/>
                    <w:bottom w:val="single" w:sz="4" w:space="0" w:color="000000"/>
                    <w:end w:val="single" w:sz="4" w:space="0" w:color="000000"/>
                  </w:tcBorders>
                  <w:vAlign w:val="center"/>
                </w:tcPr>
                <w:p>
                  <w:pPr>
                    <w:pStyle w:val="Normal"/>
                    <w:snapToGrid w:val="false"/>
                    <w:jc w:val="center"/>
                    <w:rPr>
                      <w:rFonts w:ascii="Times New Roman" w:hAnsi="Times New Roman"/>
                      <w:color w:val="000000"/>
                      <w:sz w:val="21"/>
                      <w:szCs w:val="21"/>
                    </w:rPr>
                  </w:pPr>
                  <w:r>
                    <w:rPr>
                      <w:rFonts w:ascii="Times New Roman" w:hAnsi="Times New Roman"/>
                      <w:color w:val="000000"/>
                      <w:sz w:val="21"/>
                      <w:szCs w:val="21"/>
                    </w:rPr>
                    <w:t>3</w:t>
                  </w:r>
                  <w:r>
                    <w:rPr>
                      <w:rFonts w:ascii="Times New Roman" w:hAnsi="Times New Roman"/>
                      <w:color w:val="000000"/>
                      <w:sz w:val="21"/>
                      <w:szCs w:val="21"/>
                    </w:rPr>
                    <w:t>月</w:t>
                  </w:r>
                  <w:r>
                    <w:rPr>
                      <w:rFonts w:ascii="Times New Roman" w:hAnsi="Times New Roman"/>
                      <w:color w:val="000000"/>
                      <w:sz w:val="21"/>
                      <w:szCs w:val="21"/>
                    </w:rPr>
                    <w:t>2</w:t>
                  </w:r>
                  <w:r>
                    <w:rPr>
                      <w:rFonts w:ascii="Times New Roman" w:hAnsi="Times New Roman"/>
                      <w:color w:val="000000"/>
                      <w:sz w:val="21"/>
                      <w:szCs w:val="21"/>
                    </w:rPr>
                    <w:t>4</w:t>
                  </w:r>
                  <w:r>
                    <w:rPr>
                      <w:rFonts w:ascii="Times New Roman" w:hAnsi="Times New Roman"/>
                      <w:color w:val="000000"/>
                      <w:sz w:val="21"/>
                      <w:szCs w:val="21"/>
                    </w:rPr>
                    <w:t>日</w:t>
                  </w:r>
                </w:p>
              </w:tc>
              <w:tc>
                <w:tcPr>
                  <w:tcW w:w="921" w:type="dxa"/>
                  <w:tcBorders>
                    <w:top w:val="single" w:sz="4" w:space="0" w:color="000000"/>
                    <w:bottom w:val="single" w:sz="4" w:space="0" w:color="000000"/>
                    <w:end w:val="single" w:sz="4" w:space="0" w:color="000000"/>
                  </w:tcBorders>
                  <w:vAlign w:val="center"/>
                </w:tcPr>
                <w:p>
                  <w:pPr>
                    <w:pStyle w:val="Normal"/>
                    <w:snapToGrid w:val="false"/>
                    <w:jc w:val="center"/>
                    <w:rPr>
                      <w:rFonts w:ascii="Times New Roman" w:hAnsi="Times New Roman"/>
                      <w:color w:val="000000"/>
                      <w:sz w:val="21"/>
                      <w:szCs w:val="21"/>
                    </w:rPr>
                  </w:pPr>
                  <w:r>
                    <w:rPr>
                      <w:rFonts w:ascii="Times New Roman" w:hAnsi="Times New Roman"/>
                      <w:color w:val="000000"/>
                      <w:sz w:val="21"/>
                      <w:szCs w:val="21"/>
                    </w:rPr>
                    <w:t>0.00</w:t>
                  </w:r>
                  <w:r>
                    <w:rPr>
                      <w:rFonts w:ascii="Times New Roman" w:hAnsi="Times New Roman"/>
                      <w:color w:val="000000"/>
                      <w:sz w:val="21"/>
                      <w:szCs w:val="21"/>
                    </w:rPr>
                    <w:t>8</w:t>
                  </w:r>
                </w:p>
              </w:tc>
              <w:tc>
                <w:tcPr>
                  <w:tcW w:w="965" w:type="dxa"/>
                  <w:tcBorders>
                    <w:top w:val="single" w:sz="4" w:space="0" w:color="000000"/>
                    <w:bottom w:val="single" w:sz="4" w:space="0" w:color="000000"/>
                    <w:end w:val="single" w:sz="4" w:space="0" w:color="000000"/>
                  </w:tcBorders>
                  <w:vAlign w:val="center"/>
                </w:tcPr>
                <w:p>
                  <w:pPr>
                    <w:pStyle w:val="Normal"/>
                    <w:snapToGrid w:val="false"/>
                    <w:jc w:val="center"/>
                    <w:rPr>
                      <w:rFonts w:ascii="Times New Roman" w:hAnsi="Times New Roman"/>
                      <w:color w:val="000000"/>
                      <w:sz w:val="21"/>
                      <w:szCs w:val="21"/>
                    </w:rPr>
                  </w:pPr>
                  <w:r>
                    <w:rPr>
                      <w:rFonts w:ascii="Times New Roman" w:hAnsi="Times New Roman"/>
                      <w:color w:val="000000"/>
                      <w:sz w:val="21"/>
                      <w:szCs w:val="21"/>
                    </w:rPr>
                    <w:t>0.0</w:t>
                  </w:r>
                  <w:r>
                    <w:rPr>
                      <w:rFonts w:ascii="Times New Roman" w:hAnsi="Times New Roman"/>
                      <w:color w:val="000000"/>
                      <w:sz w:val="21"/>
                      <w:szCs w:val="21"/>
                    </w:rPr>
                    <w:t>55</w:t>
                  </w:r>
                </w:p>
              </w:tc>
              <w:tc>
                <w:tcPr>
                  <w:tcW w:w="815" w:type="dxa"/>
                  <w:tcBorders>
                    <w:top w:val="single" w:sz="4" w:space="0" w:color="000000"/>
                    <w:bottom w:val="single" w:sz="4" w:space="0" w:color="000000"/>
                    <w:end w:val="single" w:sz="4" w:space="0" w:color="000000"/>
                  </w:tcBorders>
                  <w:vAlign w:val="center"/>
                </w:tcPr>
                <w:p>
                  <w:pPr>
                    <w:pStyle w:val="Normal"/>
                    <w:snapToGrid w:val="false"/>
                    <w:jc w:val="center"/>
                    <w:rPr>
                      <w:rFonts w:ascii="Times New Roman" w:hAnsi="Times New Roman"/>
                      <w:color w:val="000000"/>
                      <w:sz w:val="21"/>
                      <w:szCs w:val="21"/>
                    </w:rPr>
                  </w:pPr>
                  <w:r>
                    <w:rPr>
                      <w:rFonts w:ascii="Times New Roman" w:hAnsi="Times New Roman"/>
                      <w:color w:val="000000"/>
                      <w:sz w:val="21"/>
                      <w:szCs w:val="21"/>
                    </w:rPr>
                    <w:t>0.</w:t>
                  </w:r>
                  <w:r>
                    <w:rPr>
                      <w:rFonts w:ascii="Times New Roman" w:hAnsi="Times New Roman"/>
                      <w:color w:val="000000"/>
                      <w:sz w:val="21"/>
                      <w:szCs w:val="21"/>
                    </w:rPr>
                    <w:t>6</w:t>
                  </w:r>
                </w:p>
              </w:tc>
              <w:tc>
                <w:tcPr>
                  <w:tcW w:w="1017" w:type="dxa"/>
                  <w:tcBorders>
                    <w:top w:val="single" w:sz="4" w:space="0" w:color="000000"/>
                    <w:bottom w:val="single" w:sz="4" w:space="0" w:color="000000"/>
                    <w:end w:val="single" w:sz="4" w:space="0" w:color="000000"/>
                  </w:tcBorders>
                  <w:vAlign w:val="center"/>
                </w:tcPr>
                <w:p>
                  <w:pPr>
                    <w:pStyle w:val="Normal"/>
                    <w:snapToGrid w:val="false"/>
                    <w:jc w:val="center"/>
                    <w:rPr>
                      <w:rFonts w:ascii="Times New Roman" w:hAnsi="Times New Roman"/>
                      <w:color w:val="000000"/>
                      <w:sz w:val="21"/>
                      <w:szCs w:val="21"/>
                    </w:rPr>
                  </w:pPr>
                  <w:r>
                    <w:rPr>
                      <w:rFonts w:ascii="Times New Roman" w:hAnsi="Times New Roman"/>
                      <w:color w:val="000000"/>
                      <w:sz w:val="21"/>
                      <w:szCs w:val="21"/>
                    </w:rPr>
                    <w:t>0.</w:t>
                  </w:r>
                  <w:r>
                    <w:rPr>
                      <w:rFonts w:ascii="Times New Roman" w:hAnsi="Times New Roman"/>
                      <w:color w:val="000000"/>
                      <w:sz w:val="21"/>
                      <w:szCs w:val="21"/>
                    </w:rPr>
                    <w:t>055</w:t>
                  </w:r>
                </w:p>
              </w:tc>
              <w:tc>
                <w:tcPr>
                  <w:tcW w:w="850" w:type="dxa"/>
                  <w:tcBorders>
                    <w:top w:val="single" w:sz="4" w:space="0" w:color="000000"/>
                    <w:bottom w:val="single" w:sz="4" w:space="0" w:color="000000"/>
                    <w:end w:val="single" w:sz="4" w:space="0" w:color="000000"/>
                  </w:tcBorders>
                  <w:vAlign w:val="center"/>
                </w:tcPr>
                <w:p>
                  <w:pPr>
                    <w:pStyle w:val="Normal"/>
                    <w:snapToGrid w:val="false"/>
                    <w:jc w:val="center"/>
                    <w:rPr>
                      <w:rFonts w:ascii="Times New Roman" w:hAnsi="Times New Roman"/>
                      <w:color w:val="000000"/>
                      <w:sz w:val="21"/>
                      <w:szCs w:val="21"/>
                    </w:rPr>
                  </w:pPr>
                  <w:r>
                    <w:rPr>
                      <w:rFonts w:ascii="Times New Roman" w:hAnsi="Times New Roman"/>
                      <w:color w:val="000000"/>
                      <w:sz w:val="21"/>
                      <w:szCs w:val="21"/>
                    </w:rPr>
                    <w:t>0.053</w:t>
                  </w:r>
                </w:p>
              </w:tc>
              <w:tc>
                <w:tcPr>
                  <w:tcW w:w="1086" w:type="dxa"/>
                  <w:tcBorders>
                    <w:top w:val="single" w:sz="4" w:space="0" w:color="000000"/>
                    <w:bottom w:val="single" w:sz="4" w:space="0" w:color="000000"/>
                    <w:end w:val="single" w:sz="4" w:space="0" w:color="000000"/>
                  </w:tcBorders>
                  <w:vAlign w:val="center"/>
                </w:tcPr>
                <w:p>
                  <w:pPr>
                    <w:pStyle w:val="Normal"/>
                    <w:snapToGrid w:val="false"/>
                    <w:jc w:val="center"/>
                    <w:rPr>
                      <w:rFonts w:ascii="Times New Roman" w:hAnsi="Times New Roman"/>
                      <w:color w:val="000000"/>
                      <w:sz w:val="21"/>
                      <w:szCs w:val="21"/>
                    </w:rPr>
                  </w:pPr>
                  <w:r>
                    <w:rPr>
                      <w:rFonts w:ascii="Times New Roman" w:hAnsi="Times New Roman"/>
                      <w:color w:val="000000"/>
                      <w:sz w:val="21"/>
                      <w:szCs w:val="21"/>
                    </w:rPr>
                    <w:t>0.0</w:t>
                  </w:r>
                  <w:r>
                    <w:rPr>
                      <w:rFonts w:ascii="Times New Roman" w:hAnsi="Times New Roman"/>
                      <w:color w:val="000000"/>
                      <w:sz w:val="21"/>
                      <w:szCs w:val="21"/>
                    </w:rPr>
                    <w:t>26</w:t>
                  </w:r>
                </w:p>
              </w:tc>
            </w:tr>
            <w:tr>
              <w:trPr>
                <w:trHeight w:val="340" w:hRule="atLeast"/>
                <w:cantSplit w:val="true"/>
              </w:trPr>
              <w:tc>
                <w:tcPr>
                  <w:tcW w:w="1169" w:type="dxa"/>
                  <w:vMerge w:val="continue"/>
                  <w:tcBorders>
                    <w:top w:val="single" w:sz="4" w:space="0" w:color="000000"/>
                    <w:start w:val="single" w:sz="4" w:space="0" w:color="000000"/>
                    <w:end w:val="single" w:sz="4" w:space="0" w:color="000000"/>
                  </w:tcBorders>
                  <w:vAlign w:val="center"/>
                </w:tcPr>
                <w:p>
                  <w:pPr>
                    <w:pStyle w:val="Normal"/>
                    <w:widowControl/>
                    <w:snapToGrid w:val="false"/>
                    <w:jc w:val="center"/>
                    <w:rPr>
                      <w:rFonts w:ascii="Times New Roman" w:hAnsi="Times New Roman"/>
                      <w:color w:val="000000"/>
                      <w:sz w:val="21"/>
                      <w:szCs w:val="21"/>
                    </w:rPr>
                  </w:pPr>
                  <w:r>
                    <w:rPr>
                      <w:rFonts w:ascii="Times New Roman" w:hAnsi="Times New Roman"/>
                      <w:color w:val="000000"/>
                      <w:sz w:val="21"/>
                      <w:szCs w:val="21"/>
                    </w:rPr>
                  </w:r>
                </w:p>
              </w:tc>
              <w:tc>
                <w:tcPr>
                  <w:tcW w:w="1471" w:type="dxa"/>
                  <w:tcBorders>
                    <w:top w:val="single" w:sz="4" w:space="0" w:color="000000"/>
                    <w:bottom w:val="single" w:sz="4" w:space="0" w:color="000000"/>
                    <w:end w:val="single" w:sz="4" w:space="0" w:color="000000"/>
                  </w:tcBorders>
                  <w:vAlign w:val="center"/>
                </w:tcPr>
                <w:p>
                  <w:pPr>
                    <w:pStyle w:val="Normal"/>
                    <w:snapToGrid w:val="false"/>
                    <w:jc w:val="center"/>
                    <w:rPr>
                      <w:rFonts w:ascii="Times New Roman" w:hAnsi="Times New Roman"/>
                      <w:color w:val="000000"/>
                      <w:sz w:val="21"/>
                      <w:szCs w:val="21"/>
                    </w:rPr>
                  </w:pPr>
                  <w:r>
                    <w:rPr>
                      <w:rFonts w:ascii="Times New Roman" w:hAnsi="Times New Roman"/>
                      <w:color w:val="000000"/>
                      <w:sz w:val="21"/>
                      <w:szCs w:val="21"/>
                    </w:rPr>
                    <w:t>3</w:t>
                  </w:r>
                  <w:r>
                    <w:rPr>
                      <w:rFonts w:ascii="Times New Roman" w:hAnsi="Times New Roman"/>
                      <w:color w:val="000000"/>
                      <w:sz w:val="21"/>
                      <w:szCs w:val="21"/>
                    </w:rPr>
                    <w:t>月</w:t>
                  </w:r>
                  <w:r>
                    <w:rPr>
                      <w:rFonts w:ascii="Times New Roman" w:hAnsi="Times New Roman"/>
                      <w:color w:val="000000"/>
                      <w:sz w:val="21"/>
                      <w:szCs w:val="21"/>
                    </w:rPr>
                    <w:t>2</w:t>
                  </w:r>
                  <w:r>
                    <w:rPr>
                      <w:rFonts w:ascii="Times New Roman" w:hAnsi="Times New Roman"/>
                      <w:color w:val="000000"/>
                      <w:sz w:val="21"/>
                      <w:szCs w:val="21"/>
                    </w:rPr>
                    <w:t>5</w:t>
                  </w:r>
                  <w:r>
                    <w:rPr>
                      <w:rFonts w:ascii="Times New Roman" w:hAnsi="Times New Roman"/>
                      <w:color w:val="000000"/>
                      <w:sz w:val="21"/>
                      <w:szCs w:val="21"/>
                    </w:rPr>
                    <w:t>日</w:t>
                  </w:r>
                </w:p>
              </w:tc>
              <w:tc>
                <w:tcPr>
                  <w:tcW w:w="921" w:type="dxa"/>
                  <w:tcBorders>
                    <w:top w:val="single" w:sz="4" w:space="0" w:color="000000"/>
                    <w:bottom w:val="single" w:sz="4" w:space="0" w:color="000000"/>
                    <w:end w:val="single" w:sz="4" w:space="0" w:color="000000"/>
                  </w:tcBorders>
                  <w:vAlign w:val="center"/>
                </w:tcPr>
                <w:p>
                  <w:pPr>
                    <w:pStyle w:val="Normal"/>
                    <w:snapToGrid w:val="false"/>
                    <w:jc w:val="center"/>
                    <w:rPr>
                      <w:rFonts w:ascii="Times New Roman" w:hAnsi="Times New Roman"/>
                      <w:color w:val="000000"/>
                      <w:sz w:val="21"/>
                      <w:szCs w:val="21"/>
                    </w:rPr>
                  </w:pPr>
                  <w:r>
                    <w:rPr>
                      <w:rFonts w:ascii="Times New Roman" w:hAnsi="Times New Roman"/>
                      <w:color w:val="000000"/>
                      <w:sz w:val="21"/>
                      <w:szCs w:val="21"/>
                    </w:rPr>
                    <w:t>0.007</w:t>
                  </w:r>
                </w:p>
              </w:tc>
              <w:tc>
                <w:tcPr>
                  <w:tcW w:w="965" w:type="dxa"/>
                  <w:tcBorders>
                    <w:top w:val="single" w:sz="4" w:space="0" w:color="000000"/>
                    <w:bottom w:val="single" w:sz="4" w:space="0" w:color="000000"/>
                    <w:end w:val="single" w:sz="4" w:space="0" w:color="000000"/>
                  </w:tcBorders>
                  <w:vAlign w:val="center"/>
                </w:tcPr>
                <w:p>
                  <w:pPr>
                    <w:pStyle w:val="Normal"/>
                    <w:snapToGrid w:val="false"/>
                    <w:jc w:val="center"/>
                    <w:rPr>
                      <w:rFonts w:ascii="Times New Roman" w:hAnsi="Times New Roman"/>
                      <w:color w:val="000000"/>
                      <w:sz w:val="21"/>
                      <w:szCs w:val="21"/>
                    </w:rPr>
                  </w:pPr>
                  <w:r>
                    <w:rPr>
                      <w:rFonts w:ascii="Times New Roman" w:hAnsi="Times New Roman"/>
                      <w:color w:val="000000"/>
                      <w:sz w:val="21"/>
                      <w:szCs w:val="21"/>
                    </w:rPr>
                    <w:t>0.0</w:t>
                  </w:r>
                  <w:r>
                    <w:rPr>
                      <w:rFonts w:ascii="Times New Roman" w:hAnsi="Times New Roman"/>
                      <w:color w:val="000000"/>
                      <w:sz w:val="21"/>
                      <w:szCs w:val="21"/>
                    </w:rPr>
                    <w:t>67</w:t>
                  </w:r>
                </w:p>
              </w:tc>
              <w:tc>
                <w:tcPr>
                  <w:tcW w:w="815" w:type="dxa"/>
                  <w:tcBorders>
                    <w:top w:val="single" w:sz="4" w:space="0" w:color="000000"/>
                    <w:bottom w:val="single" w:sz="4" w:space="0" w:color="000000"/>
                    <w:end w:val="single" w:sz="4" w:space="0" w:color="000000"/>
                  </w:tcBorders>
                  <w:vAlign w:val="center"/>
                </w:tcPr>
                <w:p>
                  <w:pPr>
                    <w:pStyle w:val="Normal"/>
                    <w:snapToGrid w:val="false"/>
                    <w:jc w:val="center"/>
                    <w:rPr>
                      <w:rFonts w:ascii="Times New Roman" w:hAnsi="Times New Roman"/>
                      <w:color w:val="000000"/>
                      <w:sz w:val="21"/>
                      <w:szCs w:val="21"/>
                    </w:rPr>
                  </w:pPr>
                  <w:r>
                    <w:rPr>
                      <w:rFonts w:ascii="Times New Roman" w:hAnsi="Times New Roman"/>
                      <w:color w:val="000000"/>
                      <w:sz w:val="21"/>
                      <w:szCs w:val="21"/>
                    </w:rPr>
                    <w:t>0.</w:t>
                  </w:r>
                  <w:r>
                    <w:rPr>
                      <w:rFonts w:ascii="Times New Roman" w:hAnsi="Times New Roman"/>
                      <w:color w:val="000000"/>
                      <w:sz w:val="21"/>
                      <w:szCs w:val="21"/>
                    </w:rPr>
                    <w:t>8</w:t>
                  </w:r>
                </w:p>
              </w:tc>
              <w:tc>
                <w:tcPr>
                  <w:tcW w:w="1017" w:type="dxa"/>
                  <w:tcBorders>
                    <w:top w:val="single" w:sz="4" w:space="0" w:color="000000"/>
                    <w:bottom w:val="single" w:sz="4" w:space="0" w:color="000000"/>
                    <w:end w:val="single" w:sz="4" w:space="0" w:color="000000"/>
                  </w:tcBorders>
                  <w:vAlign w:val="center"/>
                </w:tcPr>
                <w:p>
                  <w:pPr>
                    <w:pStyle w:val="Normal"/>
                    <w:snapToGrid w:val="false"/>
                    <w:jc w:val="center"/>
                    <w:rPr>
                      <w:rFonts w:ascii="Times New Roman" w:hAnsi="Times New Roman"/>
                      <w:color w:val="000000"/>
                      <w:sz w:val="21"/>
                      <w:szCs w:val="21"/>
                    </w:rPr>
                  </w:pPr>
                  <w:r>
                    <w:rPr>
                      <w:rFonts w:ascii="Times New Roman" w:hAnsi="Times New Roman"/>
                      <w:color w:val="000000"/>
                      <w:sz w:val="21"/>
                      <w:szCs w:val="21"/>
                    </w:rPr>
                    <w:t>0.</w:t>
                  </w:r>
                  <w:r>
                    <w:rPr>
                      <w:rFonts w:ascii="Times New Roman" w:hAnsi="Times New Roman"/>
                      <w:color w:val="000000"/>
                      <w:sz w:val="21"/>
                      <w:szCs w:val="21"/>
                    </w:rPr>
                    <w:t>068</w:t>
                  </w:r>
                </w:p>
              </w:tc>
              <w:tc>
                <w:tcPr>
                  <w:tcW w:w="850" w:type="dxa"/>
                  <w:tcBorders>
                    <w:top w:val="single" w:sz="4" w:space="0" w:color="000000"/>
                    <w:bottom w:val="single" w:sz="4" w:space="0" w:color="000000"/>
                    <w:end w:val="single" w:sz="4" w:space="0" w:color="000000"/>
                  </w:tcBorders>
                  <w:vAlign w:val="center"/>
                </w:tcPr>
                <w:p>
                  <w:pPr>
                    <w:pStyle w:val="Normal"/>
                    <w:snapToGrid w:val="false"/>
                    <w:jc w:val="center"/>
                    <w:rPr>
                      <w:rFonts w:ascii="Times New Roman" w:hAnsi="Times New Roman"/>
                      <w:color w:val="000000"/>
                      <w:sz w:val="21"/>
                      <w:szCs w:val="21"/>
                    </w:rPr>
                  </w:pPr>
                  <w:r>
                    <w:rPr>
                      <w:rFonts w:ascii="Times New Roman" w:hAnsi="Times New Roman"/>
                      <w:color w:val="000000"/>
                      <w:sz w:val="21"/>
                      <w:szCs w:val="21"/>
                    </w:rPr>
                    <w:t>0.075</w:t>
                  </w:r>
                </w:p>
              </w:tc>
              <w:tc>
                <w:tcPr>
                  <w:tcW w:w="1086" w:type="dxa"/>
                  <w:tcBorders>
                    <w:top w:val="single" w:sz="4" w:space="0" w:color="000000"/>
                    <w:bottom w:val="single" w:sz="4" w:space="0" w:color="000000"/>
                    <w:end w:val="single" w:sz="4" w:space="0" w:color="000000"/>
                  </w:tcBorders>
                  <w:vAlign w:val="center"/>
                </w:tcPr>
                <w:p>
                  <w:pPr>
                    <w:pStyle w:val="Normal"/>
                    <w:snapToGrid w:val="false"/>
                    <w:jc w:val="center"/>
                    <w:rPr>
                      <w:rFonts w:ascii="Times New Roman" w:hAnsi="Times New Roman"/>
                      <w:color w:val="000000"/>
                      <w:sz w:val="21"/>
                      <w:szCs w:val="21"/>
                    </w:rPr>
                  </w:pPr>
                  <w:r>
                    <w:rPr>
                      <w:rFonts w:ascii="Times New Roman" w:hAnsi="Times New Roman"/>
                      <w:color w:val="000000"/>
                      <w:sz w:val="21"/>
                      <w:szCs w:val="21"/>
                    </w:rPr>
                    <w:t>0.03</w:t>
                  </w:r>
                  <w:r>
                    <w:rPr>
                      <w:rFonts w:ascii="Times New Roman" w:hAnsi="Times New Roman"/>
                      <w:color w:val="000000"/>
                      <w:sz w:val="21"/>
                      <w:szCs w:val="21"/>
                    </w:rPr>
                    <w:t>1</w:t>
                  </w:r>
                </w:p>
              </w:tc>
            </w:tr>
            <w:tr>
              <w:trPr>
                <w:trHeight w:val="340" w:hRule="atLeast"/>
                <w:cantSplit w:val="true"/>
              </w:trPr>
              <w:tc>
                <w:tcPr>
                  <w:tcW w:w="1169" w:type="dxa"/>
                  <w:vMerge w:val="continue"/>
                  <w:tcBorders>
                    <w:top w:val="single" w:sz="4" w:space="0" w:color="000000"/>
                    <w:start w:val="single" w:sz="4" w:space="0" w:color="000000"/>
                    <w:end w:val="single" w:sz="4" w:space="0" w:color="000000"/>
                  </w:tcBorders>
                  <w:vAlign w:val="center"/>
                </w:tcPr>
                <w:p>
                  <w:pPr>
                    <w:pStyle w:val="Normal"/>
                    <w:widowControl/>
                    <w:snapToGrid w:val="false"/>
                    <w:jc w:val="center"/>
                    <w:rPr>
                      <w:rFonts w:ascii="Times New Roman" w:hAnsi="Times New Roman"/>
                      <w:color w:val="000000"/>
                      <w:sz w:val="21"/>
                      <w:szCs w:val="21"/>
                    </w:rPr>
                  </w:pPr>
                  <w:r>
                    <w:rPr>
                      <w:rFonts w:ascii="Times New Roman" w:hAnsi="Times New Roman"/>
                      <w:color w:val="000000"/>
                      <w:sz w:val="21"/>
                      <w:szCs w:val="21"/>
                    </w:rPr>
                  </w:r>
                </w:p>
              </w:tc>
              <w:tc>
                <w:tcPr>
                  <w:tcW w:w="1471" w:type="dxa"/>
                  <w:tcBorders>
                    <w:top w:val="single" w:sz="4" w:space="0" w:color="000000"/>
                    <w:bottom w:val="single" w:sz="4" w:space="0" w:color="000000"/>
                    <w:end w:val="single" w:sz="4" w:space="0" w:color="000000"/>
                  </w:tcBorders>
                  <w:vAlign w:val="center"/>
                </w:tcPr>
                <w:p>
                  <w:pPr>
                    <w:pStyle w:val="Normal"/>
                    <w:snapToGrid w:val="false"/>
                    <w:jc w:val="center"/>
                    <w:rPr>
                      <w:rFonts w:ascii="Times New Roman" w:hAnsi="Times New Roman"/>
                      <w:color w:val="000000"/>
                      <w:sz w:val="21"/>
                      <w:szCs w:val="21"/>
                    </w:rPr>
                  </w:pPr>
                  <w:r>
                    <w:rPr>
                      <w:rFonts w:ascii="Times New Roman" w:hAnsi="Times New Roman"/>
                      <w:color w:val="000000"/>
                      <w:sz w:val="21"/>
                      <w:szCs w:val="21"/>
                    </w:rPr>
                    <w:t>3</w:t>
                  </w:r>
                  <w:r>
                    <w:rPr>
                      <w:rFonts w:ascii="Times New Roman" w:hAnsi="Times New Roman"/>
                      <w:color w:val="000000"/>
                      <w:sz w:val="21"/>
                      <w:szCs w:val="21"/>
                    </w:rPr>
                    <w:t>月</w:t>
                  </w:r>
                  <w:r>
                    <w:rPr>
                      <w:rFonts w:ascii="Times New Roman" w:hAnsi="Times New Roman"/>
                      <w:color w:val="000000"/>
                      <w:sz w:val="21"/>
                      <w:szCs w:val="21"/>
                    </w:rPr>
                    <w:t>2</w:t>
                  </w:r>
                  <w:r>
                    <w:rPr>
                      <w:rFonts w:ascii="Times New Roman" w:hAnsi="Times New Roman"/>
                      <w:color w:val="000000"/>
                      <w:sz w:val="21"/>
                      <w:szCs w:val="21"/>
                    </w:rPr>
                    <w:t>6</w:t>
                  </w:r>
                  <w:r>
                    <w:rPr>
                      <w:rFonts w:ascii="Times New Roman" w:hAnsi="Times New Roman"/>
                      <w:color w:val="000000"/>
                      <w:sz w:val="21"/>
                      <w:szCs w:val="21"/>
                    </w:rPr>
                    <w:t>日</w:t>
                  </w:r>
                </w:p>
              </w:tc>
              <w:tc>
                <w:tcPr>
                  <w:tcW w:w="921" w:type="dxa"/>
                  <w:tcBorders>
                    <w:top w:val="single" w:sz="4" w:space="0" w:color="000000"/>
                    <w:bottom w:val="single" w:sz="4" w:space="0" w:color="000000"/>
                    <w:end w:val="single" w:sz="4" w:space="0" w:color="000000"/>
                  </w:tcBorders>
                  <w:vAlign w:val="center"/>
                </w:tcPr>
                <w:p>
                  <w:pPr>
                    <w:pStyle w:val="Normal"/>
                    <w:snapToGrid w:val="false"/>
                    <w:jc w:val="center"/>
                    <w:rPr>
                      <w:rFonts w:ascii="Times New Roman" w:hAnsi="Times New Roman"/>
                      <w:color w:val="000000"/>
                      <w:sz w:val="21"/>
                      <w:szCs w:val="21"/>
                    </w:rPr>
                  </w:pPr>
                  <w:r>
                    <w:rPr>
                      <w:rFonts w:ascii="Times New Roman" w:hAnsi="Times New Roman"/>
                      <w:color w:val="000000"/>
                      <w:sz w:val="21"/>
                      <w:szCs w:val="21"/>
                    </w:rPr>
                    <w:t>0.00</w:t>
                  </w:r>
                  <w:r>
                    <w:rPr>
                      <w:rFonts w:ascii="Times New Roman" w:hAnsi="Times New Roman"/>
                      <w:color w:val="000000"/>
                      <w:sz w:val="21"/>
                      <w:szCs w:val="21"/>
                    </w:rPr>
                    <w:t>5</w:t>
                  </w:r>
                </w:p>
              </w:tc>
              <w:tc>
                <w:tcPr>
                  <w:tcW w:w="965" w:type="dxa"/>
                  <w:tcBorders>
                    <w:top w:val="single" w:sz="4" w:space="0" w:color="000000"/>
                    <w:bottom w:val="single" w:sz="4" w:space="0" w:color="000000"/>
                    <w:end w:val="single" w:sz="4" w:space="0" w:color="000000"/>
                  </w:tcBorders>
                  <w:vAlign w:val="center"/>
                </w:tcPr>
                <w:p>
                  <w:pPr>
                    <w:pStyle w:val="Normal"/>
                    <w:snapToGrid w:val="false"/>
                    <w:jc w:val="center"/>
                    <w:rPr>
                      <w:rFonts w:ascii="Times New Roman" w:hAnsi="Times New Roman"/>
                      <w:color w:val="000000"/>
                      <w:sz w:val="21"/>
                      <w:szCs w:val="21"/>
                    </w:rPr>
                  </w:pPr>
                  <w:r>
                    <w:rPr>
                      <w:rFonts w:ascii="Times New Roman" w:hAnsi="Times New Roman"/>
                      <w:color w:val="000000"/>
                      <w:sz w:val="21"/>
                      <w:szCs w:val="21"/>
                    </w:rPr>
                    <w:t>0.0</w:t>
                  </w:r>
                  <w:r>
                    <w:rPr>
                      <w:rFonts w:ascii="Times New Roman" w:hAnsi="Times New Roman"/>
                      <w:color w:val="000000"/>
                      <w:sz w:val="21"/>
                      <w:szCs w:val="21"/>
                    </w:rPr>
                    <w:t>59</w:t>
                  </w:r>
                </w:p>
              </w:tc>
              <w:tc>
                <w:tcPr>
                  <w:tcW w:w="815" w:type="dxa"/>
                  <w:tcBorders>
                    <w:top w:val="single" w:sz="4" w:space="0" w:color="000000"/>
                    <w:bottom w:val="single" w:sz="4" w:space="0" w:color="000000"/>
                    <w:end w:val="single" w:sz="4" w:space="0" w:color="000000"/>
                  </w:tcBorders>
                  <w:vAlign w:val="center"/>
                </w:tcPr>
                <w:p>
                  <w:pPr>
                    <w:pStyle w:val="Normal"/>
                    <w:snapToGrid w:val="false"/>
                    <w:jc w:val="center"/>
                    <w:rPr>
                      <w:rFonts w:ascii="Times New Roman" w:hAnsi="Times New Roman"/>
                      <w:color w:val="000000"/>
                      <w:sz w:val="21"/>
                      <w:szCs w:val="21"/>
                    </w:rPr>
                  </w:pPr>
                  <w:r>
                    <w:rPr>
                      <w:rFonts w:ascii="Times New Roman" w:hAnsi="Times New Roman"/>
                      <w:color w:val="000000"/>
                      <w:sz w:val="21"/>
                      <w:szCs w:val="21"/>
                    </w:rPr>
                    <w:t>0.8</w:t>
                  </w:r>
                </w:p>
              </w:tc>
              <w:tc>
                <w:tcPr>
                  <w:tcW w:w="1017" w:type="dxa"/>
                  <w:tcBorders>
                    <w:top w:val="single" w:sz="4" w:space="0" w:color="000000"/>
                    <w:bottom w:val="single" w:sz="4" w:space="0" w:color="000000"/>
                    <w:end w:val="single" w:sz="4" w:space="0" w:color="000000"/>
                  </w:tcBorders>
                  <w:vAlign w:val="center"/>
                </w:tcPr>
                <w:p>
                  <w:pPr>
                    <w:pStyle w:val="Normal"/>
                    <w:snapToGrid w:val="false"/>
                    <w:jc w:val="center"/>
                    <w:rPr>
                      <w:rFonts w:ascii="Times New Roman" w:hAnsi="Times New Roman"/>
                      <w:color w:val="000000"/>
                      <w:sz w:val="21"/>
                      <w:szCs w:val="21"/>
                    </w:rPr>
                  </w:pPr>
                  <w:r>
                    <w:rPr>
                      <w:rFonts w:ascii="Times New Roman" w:hAnsi="Times New Roman"/>
                      <w:color w:val="000000"/>
                      <w:sz w:val="21"/>
                      <w:szCs w:val="21"/>
                    </w:rPr>
                    <w:t>0.</w:t>
                  </w:r>
                  <w:r>
                    <w:rPr>
                      <w:rFonts w:ascii="Times New Roman" w:hAnsi="Times New Roman"/>
                      <w:color w:val="000000"/>
                      <w:sz w:val="21"/>
                      <w:szCs w:val="21"/>
                    </w:rPr>
                    <w:t>064</w:t>
                  </w:r>
                </w:p>
              </w:tc>
              <w:tc>
                <w:tcPr>
                  <w:tcW w:w="850" w:type="dxa"/>
                  <w:tcBorders>
                    <w:top w:val="single" w:sz="4" w:space="0" w:color="000000"/>
                    <w:bottom w:val="single" w:sz="4" w:space="0" w:color="000000"/>
                    <w:end w:val="single" w:sz="4" w:space="0" w:color="000000"/>
                  </w:tcBorders>
                  <w:vAlign w:val="center"/>
                </w:tcPr>
                <w:p>
                  <w:pPr>
                    <w:pStyle w:val="Normal"/>
                    <w:snapToGrid w:val="false"/>
                    <w:jc w:val="center"/>
                    <w:rPr>
                      <w:rFonts w:ascii="Times New Roman" w:hAnsi="Times New Roman"/>
                      <w:color w:val="000000"/>
                      <w:sz w:val="21"/>
                      <w:szCs w:val="21"/>
                    </w:rPr>
                  </w:pPr>
                  <w:r>
                    <w:rPr>
                      <w:rFonts w:ascii="Times New Roman" w:hAnsi="Times New Roman"/>
                      <w:color w:val="000000"/>
                      <w:sz w:val="21"/>
                      <w:szCs w:val="21"/>
                    </w:rPr>
                    <w:t>0.044</w:t>
                  </w:r>
                </w:p>
              </w:tc>
              <w:tc>
                <w:tcPr>
                  <w:tcW w:w="1086" w:type="dxa"/>
                  <w:tcBorders>
                    <w:top w:val="single" w:sz="4" w:space="0" w:color="000000"/>
                    <w:bottom w:val="single" w:sz="4" w:space="0" w:color="000000"/>
                    <w:end w:val="single" w:sz="4" w:space="0" w:color="000000"/>
                  </w:tcBorders>
                  <w:vAlign w:val="center"/>
                </w:tcPr>
                <w:p>
                  <w:pPr>
                    <w:pStyle w:val="Normal"/>
                    <w:snapToGrid w:val="false"/>
                    <w:jc w:val="center"/>
                    <w:rPr>
                      <w:rFonts w:ascii="Times New Roman" w:hAnsi="Times New Roman"/>
                      <w:color w:val="000000"/>
                      <w:sz w:val="21"/>
                      <w:szCs w:val="21"/>
                    </w:rPr>
                  </w:pPr>
                  <w:r>
                    <w:rPr>
                      <w:rFonts w:ascii="Times New Roman" w:hAnsi="Times New Roman"/>
                      <w:color w:val="000000"/>
                      <w:sz w:val="21"/>
                      <w:szCs w:val="21"/>
                    </w:rPr>
                    <w:t>0.0</w:t>
                  </w:r>
                  <w:r>
                    <w:rPr>
                      <w:rFonts w:ascii="Times New Roman" w:hAnsi="Times New Roman"/>
                      <w:color w:val="000000"/>
                      <w:sz w:val="21"/>
                      <w:szCs w:val="21"/>
                    </w:rPr>
                    <w:t>36</w:t>
                  </w:r>
                </w:p>
              </w:tc>
            </w:tr>
            <w:tr>
              <w:trPr>
                <w:trHeight w:val="340" w:hRule="atLeast"/>
                <w:cantSplit w:val="true"/>
              </w:trPr>
              <w:tc>
                <w:tcPr>
                  <w:tcW w:w="1169" w:type="dxa"/>
                  <w:vMerge w:val="continue"/>
                  <w:tcBorders>
                    <w:top w:val="single" w:sz="4" w:space="0" w:color="000000"/>
                    <w:start w:val="single" w:sz="4" w:space="0" w:color="000000"/>
                    <w:end w:val="single" w:sz="4" w:space="0" w:color="000000"/>
                  </w:tcBorders>
                  <w:vAlign w:val="center"/>
                </w:tcPr>
                <w:p>
                  <w:pPr>
                    <w:pStyle w:val="Normal"/>
                    <w:widowControl/>
                    <w:snapToGrid w:val="false"/>
                    <w:jc w:val="center"/>
                    <w:rPr>
                      <w:rFonts w:ascii="Times New Roman" w:hAnsi="Times New Roman"/>
                      <w:color w:val="000000"/>
                      <w:sz w:val="21"/>
                      <w:szCs w:val="21"/>
                    </w:rPr>
                  </w:pPr>
                  <w:r>
                    <w:rPr>
                      <w:rFonts w:ascii="Times New Roman" w:hAnsi="Times New Roman"/>
                      <w:color w:val="000000"/>
                      <w:sz w:val="21"/>
                      <w:szCs w:val="21"/>
                    </w:rPr>
                  </w:r>
                </w:p>
              </w:tc>
              <w:tc>
                <w:tcPr>
                  <w:tcW w:w="1471" w:type="dxa"/>
                  <w:tcBorders>
                    <w:top w:val="single" w:sz="4" w:space="0" w:color="000000"/>
                    <w:bottom w:val="single" w:sz="4" w:space="0" w:color="000000"/>
                    <w:end w:val="single" w:sz="4" w:space="0" w:color="000000"/>
                  </w:tcBorders>
                  <w:vAlign w:val="center"/>
                </w:tcPr>
                <w:p>
                  <w:pPr>
                    <w:pStyle w:val="Normal"/>
                    <w:snapToGrid w:val="false"/>
                    <w:jc w:val="center"/>
                    <w:rPr>
                      <w:rFonts w:ascii="Times New Roman" w:hAnsi="Times New Roman"/>
                      <w:color w:val="000000"/>
                      <w:sz w:val="21"/>
                      <w:szCs w:val="21"/>
                    </w:rPr>
                  </w:pPr>
                  <w:r>
                    <w:rPr>
                      <w:rFonts w:ascii="Times New Roman" w:hAnsi="Times New Roman"/>
                      <w:color w:val="000000"/>
                      <w:sz w:val="21"/>
                      <w:szCs w:val="21"/>
                    </w:rPr>
                    <w:t>3</w:t>
                  </w:r>
                  <w:r>
                    <w:rPr>
                      <w:rFonts w:ascii="Times New Roman" w:hAnsi="Times New Roman"/>
                      <w:color w:val="000000"/>
                      <w:sz w:val="21"/>
                      <w:szCs w:val="21"/>
                    </w:rPr>
                    <w:t>月</w:t>
                  </w:r>
                  <w:r>
                    <w:rPr>
                      <w:rFonts w:ascii="Times New Roman" w:hAnsi="Times New Roman"/>
                      <w:color w:val="000000"/>
                      <w:sz w:val="21"/>
                      <w:szCs w:val="21"/>
                    </w:rPr>
                    <w:t>27</w:t>
                  </w:r>
                  <w:r>
                    <w:rPr>
                      <w:rFonts w:ascii="Times New Roman" w:hAnsi="Times New Roman"/>
                      <w:color w:val="000000"/>
                      <w:sz w:val="21"/>
                      <w:szCs w:val="21"/>
                    </w:rPr>
                    <w:t>日</w:t>
                  </w:r>
                </w:p>
              </w:tc>
              <w:tc>
                <w:tcPr>
                  <w:tcW w:w="921" w:type="dxa"/>
                  <w:tcBorders>
                    <w:top w:val="single" w:sz="4" w:space="0" w:color="000000"/>
                    <w:bottom w:val="single" w:sz="4" w:space="0" w:color="000000"/>
                    <w:end w:val="single" w:sz="4" w:space="0" w:color="000000"/>
                  </w:tcBorders>
                  <w:vAlign w:val="center"/>
                </w:tcPr>
                <w:p>
                  <w:pPr>
                    <w:pStyle w:val="Normal"/>
                    <w:snapToGrid w:val="false"/>
                    <w:jc w:val="center"/>
                    <w:rPr>
                      <w:rFonts w:ascii="Times New Roman" w:hAnsi="Times New Roman"/>
                      <w:color w:val="000000"/>
                      <w:sz w:val="21"/>
                      <w:szCs w:val="21"/>
                    </w:rPr>
                  </w:pPr>
                  <w:r>
                    <w:rPr>
                      <w:rFonts w:ascii="Times New Roman" w:hAnsi="Times New Roman"/>
                      <w:color w:val="000000"/>
                      <w:sz w:val="21"/>
                      <w:szCs w:val="21"/>
                    </w:rPr>
                    <w:t>0.00</w:t>
                  </w:r>
                  <w:r>
                    <w:rPr>
                      <w:rFonts w:ascii="Times New Roman" w:hAnsi="Times New Roman"/>
                      <w:color w:val="000000"/>
                      <w:sz w:val="21"/>
                      <w:szCs w:val="21"/>
                    </w:rPr>
                    <w:t>4</w:t>
                  </w:r>
                </w:p>
              </w:tc>
              <w:tc>
                <w:tcPr>
                  <w:tcW w:w="965" w:type="dxa"/>
                  <w:tcBorders>
                    <w:top w:val="single" w:sz="4" w:space="0" w:color="000000"/>
                    <w:bottom w:val="single" w:sz="4" w:space="0" w:color="000000"/>
                    <w:end w:val="single" w:sz="4" w:space="0" w:color="000000"/>
                  </w:tcBorders>
                  <w:vAlign w:val="center"/>
                </w:tcPr>
                <w:p>
                  <w:pPr>
                    <w:pStyle w:val="Normal"/>
                    <w:snapToGrid w:val="false"/>
                    <w:jc w:val="center"/>
                    <w:rPr>
                      <w:rFonts w:ascii="Times New Roman" w:hAnsi="Times New Roman"/>
                      <w:color w:val="000000"/>
                      <w:sz w:val="21"/>
                      <w:szCs w:val="21"/>
                    </w:rPr>
                  </w:pPr>
                  <w:r>
                    <w:rPr>
                      <w:rFonts w:ascii="Times New Roman" w:hAnsi="Times New Roman"/>
                      <w:color w:val="000000"/>
                      <w:sz w:val="21"/>
                      <w:szCs w:val="21"/>
                    </w:rPr>
                    <w:t>0.0</w:t>
                  </w:r>
                  <w:r>
                    <w:rPr>
                      <w:rFonts w:ascii="Times New Roman" w:hAnsi="Times New Roman"/>
                      <w:color w:val="000000"/>
                      <w:sz w:val="21"/>
                      <w:szCs w:val="21"/>
                    </w:rPr>
                    <w:t>29</w:t>
                  </w:r>
                </w:p>
              </w:tc>
              <w:tc>
                <w:tcPr>
                  <w:tcW w:w="815" w:type="dxa"/>
                  <w:tcBorders>
                    <w:top w:val="single" w:sz="4" w:space="0" w:color="000000"/>
                    <w:bottom w:val="single" w:sz="4" w:space="0" w:color="000000"/>
                    <w:end w:val="single" w:sz="4" w:space="0" w:color="000000"/>
                  </w:tcBorders>
                  <w:vAlign w:val="center"/>
                </w:tcPr>
                <w:p>
                  <w:pPr>
                    <w:pStyle w:val="Normal"/>
                    <w:snapToGrid w:val="false"/>
                    <w:jc w:val="center"/>
                    <w:rPr>
                      <w:rFonts w:ascii="Times New Roman" w:hAnsi="Times New Roman"/>
                      <w:color w:val="000000"/>
                      <w:sz w:val="21"/>
                      <w:szCs w:val="21"/>
                    </w:rPr>
                  </w:pPr>
                  <w:r>
                    <w:rPr>
                      <w:rFonts w:ascii="Times New Roman" w:hAnsi="Times New Roman"/>
                      <w:color w:val="000000"/>
                      <w:sz w:val="21"/>
                      <w:szCs w:val="21"/>
                    </w:rPr>
                    <w:t>0.</w:t>
                  </w:r>
                  <w:r>
                    <w:rPr>
                      <w:rFonts w:ascii="Times New Roman" w:hAnsi="Times New Roman"/>
                      <w:color w:val="000000"/>
                      <w:sz w:val="21"/>
                      <w:szCs w:val="21"/>
                    </w:rPr>
                    <w:t>6</w:t>
                  </w:r>
                </w:p>
              </w:tc>
              <w:tc>
                <w:tcPr>
                  <w:tcW w:w="1017" w:type="dxa"/>
                  <w:tcBorders>
                    <w:top w:val="single" w:sz="4" w:space="0" w:color="000000"/>
                    <w:bottom w:val="single" w:sz="4" w:space="0" w:color="000000"/>
                    <w:end w:val="single" w:sz="4" w:space="0" w:color="000000"/>
                  </w:tcBorders>
                  <w:vAlign w:val="center"/>
                </w:tcPr>
                <w:p>
                  <w:pPr>
                    <w:pStyle w:val="Normal"/>
                    <w:snapToGrid w:val="false"/>
                    <w:jc w:val="center"/>
                    <w:rPr>
                      <w:rFonts w:ascii="Times New Roman" w:hAnsi="Times New Roman"/>
                      <w:color w:val="000000"/>
                      <w:sz w:val="21"/>
                      <w:szCs w:val="21"/>
                    </w:rPr>
                  </w:pPr>
                  <w:r>
                    <w:rPr>
                      <w:rFonts w:ascii="Times New Roman" w:hAnsi="Times New Roman"/>
                      <w:color w:val="000000"/>
                      <w:sz w:val="21"/>
                      <w:szCs w:val="21"/>
                    </w:rPr>
                    <w:t>0.</w:t>
                  </w:r>
                  <w:r>
                    <w:rPr>
                      <w:rFonts w:ascii="Times New Roman" w:hAnsi="Times New Roman"/>
                      <w:color w:val="000000"/>
                      <w:sz w:val="21"/>
                      <w:szCs w:val="21"/>
                    </w:rPr>
                    <w:t>028</w:t>
                  </w:r>
                </w:p>
              </w:tc>
              <w:tc>
                <w:tcPr>
                  <w:tcW w:w="850" w:type="dxa"/>
                  <w:tcBorders>
                    <w:top w:val="single" w:sz="4" w:space="0" w:color="000000"/>
                    <w:bottom w:val="single" w:sz="4" w:space="0" w:color="000000"/>
                    <w:end w:val="single" w:sz="4" w:space="0" w:color="000000"/>
                  </w:tcBorders>
                  <w:vAlign w:val="center"/>
                </w:tcPr>
                <w:p>
                  <w:pPr>
                    <w:pStyle w:val="Normal"/>
                    <w:snapToGrid w:val="false"/>
                    <w:jc w:val="center"/>
                    <w:rPr>
                      <w:rFonts w:ascii="Times New Roman" w:hAnsi="Times New Roman"/>
                      <w:color w:val="000000"/>
                      <w:sz w:val="21"/>
                      <w:szCs w:val="21"/>
                    </w:rPr>
                  </w:pPr>
                  <w:r>
                    <w:rPr>
                      <w:rFonts w:ascii="Times New Roman" w:hAnsi="Times New Roman"/>
                      <w:color w:val="000000"/>
                      <w:sz w:val="21"/>
                      <w:szCs w:val="21"/>
                    </w:rPr>
                    <w:t>0.052</w:t>
                  </w:r>
                </w:p>
              </w:tc>
              <w:tc>
                <w:tcPr>
                  <w:tcW w:w="1086" w:type="dxa"/>
                  <w:tcBorders>
                    <w:top w:val="single" w:sz="4" w:space="0" w:color="000000"/>
                    <w:bottom w:val="single" w:sz="4" w:space="0" w:color="000000"/>
                    <w:end w:val="single" w:sz="4" w:space="0" w:color="000000"/>
                  </w:tcBorders>
                  <w:vAlign w:val="center"/>
                </w:tcPr>
                <w:p>
                  <w:pPr>
                    <w:pStyle w:val="Normal"/>
                    <w:snapToGrid w:val="false"/>
                    <w:jc w:val="center"/>
                    <w:rPr>
                      <w:rFonts w:ascii="Times New Roman" w:hAnsi="Times New Roman"/>
                      <w:color w:val="000000"/>
                      <w:sz w:val="21"/>
                      <w:szCs w:val="21"/>
                    </w:rPr>
                  </w:pPr>
                  <w:r>
                    <w:rPr>
                      <w:rFonts w:ascii="Times New Roman" w:hAnsi="Times New Roman"/>
                      <w:color w:val="000000"/>
                      <w:sz w:val="21"/>
                      <w:szCs w:val="21"/>
                    </w:rPr>
                    <w:t>0.0</w:t>
                  </w:r>
                  <w:r>
                    <w:rPr>
                      <w:rFonts w:ascii="Times New Roman" w:hAnsi="Times New Roman"/>
                      <w:color w:val="000000"/>
                      <w:sz w:val="21"/>
                      <w:szCs w:val="21"/>
                    </w:rPr>
                    <w:t>12</w:t>
                  </w:r>
                </w:p>
              </w:tc>
            </w:tr>
            <w:tr>
              <w:trPr>
                <w:trHeight w:val="340" w:hRule="atLeast"/>
                <w:cantSplit w:val="true"/>
              </w:trPr>
              <w:tc>
                <w:tcPr>
                  <w:tcW w:w="1169" w:type="dxa"/>
                  <w:vMerge w:val="continue"/>
                  <w:tcBorders>
                    <w:top w:val="single" w:sz="4" w:space="0" w:color="000000"/>
                    <w:start w:val="single" w:sz="4" w:space="0" w:color="000000"/>
                    <w:end w:val="single" w:sz="4" w:space="0" w:color="000000"/>
                  </w:tcBorders>
                  <w:vAlign w:val="center"/>
                </w:tcPr>
                <w:p>
                  <w:pPr>
                    <w:pStyle w:val="Normal"/>
                    <w:widowControl/>
                    <w:snapToGrid w:val="false"/>
                    <w:jc w:val="center"/>
                    <w:rPr>
                      <w:rFonts w:ascii="Times New Roman" w:hAnsi="Times New Roman"/>
                      <w:color w:val="000000"/>
                      <w:sz w:val="21"/>
                      <w:szCs w:val="21"/>
                    </w:rPr>
                  </w:pPr>
                  <w:r>
                    <w:rPr>
                      <w:rFonts w:ascii="Times New Roman" w:hAnsi="Times New Roman"/>
                      <w:color w:val="000000"/>
                      <w:sz w:val="21"/>
                      <w:szCs w:val="21"/>
                    </w:rPr>
                  </w:r>
                </w:p>
              </w:tc>
              <w:tc>
                <w:tcPr>
                  <w:tcW w:w="1471" w:type="dxa"/>
                  <w:tcBorders>
                    <w:top w:val="single" w:sz="4" w:space="0" w:color="000000"/>
                    <w:bottom w:val="single" w:sz="4" w:space="0" w:color="000000"/>
                    <w:end w:val="single" w:sz="4" w:space="0" w:color="000000"/>
                  </w:tcBorders>
                  <w:vAlign w:val="center"/>
                </w:tcPr>
                <w:p>
                  <w:pPr>
                    <w:pStyle w:val="Normal"/>
                    <w:snapToGrid w:val="false"/>
                    <w:jc w:val="center"/>
                    <w:rPr>
                      <w:rFonts w:ascii="Times New Roman" w:hAnsi="Times New Roman"/>
                      <w:color w:val="000000"/>
                      <w:sz w:val="21"/>
                      <w:szCs w:val="21"/>
                    </w:rPr>
                  </w:pPr>
                  <w:r>
                    <w:rPr>
                      <w:rFonts w:ascii="Times New Roman" w:hAnsi="Times New Roman"/>
                      <w:color w:val="000000"/>
                      <w:sz w:val="21"/>
                      <w:szCs w:val="21"/>
                    </w:rPr>
                    <w:t>3</w:t>
                  </w:r>
                  <w:r>
                    <w:rPr>
                      <w:rFonts w:ascii="Times New Roman" w:hAnsi="Times New Roman"/>
                      <w:color w:val="000000"/>
                      <w:sz w:val="21"/>
                      <w:szCs w:val="21"/>
                    </w:rPr>
                    <w:t>月</w:t>
                  </w:r>
                  <w:r>
                    <w:rPr>
                      <w:rFonts w:ascii="Times New Roman" w:hAnsi="Times New Roman"/>
                      <w:color w:val="000000"/>
                      <w:sz w:val="21"/>
                      <w:szCs w:val="21"/>
                    </w:rPr>
                    <w:t>2</w:t>
                  </w:r>
                  <w:r>
                    <w:rPr>
                      <w:rFonts w:ascii="Times New Roman" w:hAnsi="Times New Roman"/>
                      <w:color w:val="000000"/>
                      <w:sz w:val="21"/>
                      <w:szCs w:val="21"/>
                    </w:rPr>
                    <w:t>8</w:t>
                  </w:r>
                  <w:r>
                    <w:rPr>
                      <w:rFonts w:ascii="Times New Roman" w:hAnsi="Times New Roman"/>
                      <w:color w:val="000000"/>
                      <w:sz w:val="21"/>
                      <w:szCs w:val="21"/>
                    </w:rPr>
                    <w:t>日</w:t>
                  </w:r>
                </w:p>
              </w:tc>
              <w:tc>
                <w:tcPr>
                  <w:tcW w:w="921" w:type="dxa"/>
                  <w:tcBorders>
                    <w:top w:val="single" w:sz="4" w:space="0" w:color="000000"/>
                    <w:bottom w:val="single" w:sz="4" w:space="0" w:color="000000"/>
                    <w:end w:val="single" w:sz="4" w:space="0" w:color="000000"/>
                  </w:tcBorders>
                  <w:vAlign w:val="center"/>
                </w:tcPr>
                <w:p>
                  <w:pPr>
                    <w:pStyle w:val="Normal"/>
                    <w:snapToGrid w:val="false"/>
                    <w:jc w:val="center"/>
                    <w:rPr>
                      <w:rFonts w:ascii="Times New Roman" w:hAnsi="Times New Roman"/>
                      <w:color w:val="000000"/>
                      <w:sz w:val="21"/>
                      <w:szCs w:val="21"/>
                    </w:rPr>
                  </w:pPr>
                  <w:r>
                    <w:rPr>
                      <w:rFonts w:ascii="Times New Roman" w:hAnsi="Times New Roman"/>
                      <w:color w:val="000000"/>
                      <w:sz w:val="21"/>
                      <w:szCs w:val="21"/>
                    </w:rPr>
                    <w:t>0.00</w:t>
                  </w:r>
                  <w:r>
                    <w:rPr>
                      <w:rFonts w:ascii="Times New Roman" w:hAnsi="Times New Roman"/>
                      <w:color w:val="000000"/>
                      <w:sz w:val="21"/>
                      <w:szCs w:val="21"/>
                    </w:rPr>
                    <w:t>4</w:t>
                  </w:r>
                </w:p>
              </w:tc>
              <w:tc>
                <w:tcPr>
                  <w:tcW w:w="965" w:type="dxa"/>
                  <w:tcBorders>
                    <w:top w:val="single" w:sz="4" w:space="0" w:color="000000"/>
                    <w:bottom w:val="single" w:sz="4" w:space="0" w:color="000000"/>
                    <w:end w:val="single" w:sz="4" w:space="0" w:color="000000"/>
                  </w:tcBorders>
                  <w:vAlign w:val="center"/>
                </w:tcPr>
                <w:p>
                  <w:pPr>
                    <w:pStyle w:val="Normal"/>
                    <w:snapToGrid w:val="false"/>
                    <w:jc w:val="center"/>
                    <w:rPr>
                      <w:rFonts w:ascii="Times New Roman" w:hAnsi="Times New Roman"/>
                      <w:color w:val="000000"/>
                      <w:sz w:val="21"/>
                      <w:szCs w:val="21"/>
                    </w:rPr>
                  </w:pPr>
                  <w:r>
                    <w:rPr>
                      <w:rFonts w:ascii="Times New Roman" w:hAnsi="Times New Roman"/>
                      <w:color w:val="000000"/>
                      <w:sz w:val="21"/>
                      <w:szCs w:val="21"/>
                    </w:rPr>
                    <w:t>0.0</w:t>
                  </w:r>
                  <w:r>
                    <w:rPr>
                      <w:rFonts w:ascii="Times New Roman" w:hAnsi="Times New Roman"/>
                      <w:color w:val="000000"/>
                      <w:sz w:val="21"/>
                      <w:szCs w:val="21"/>
                    </w:rPr>
                    <w:t>26</w:t>
                  </w:r>
                </w:p>
              </w:tc>
              <w:tc>
                <w:tcPr>
                  <w:tcW w:w="815" w:type="dxa"/>
                  <w:tcBorders>
                    <w:top w:val="single" w:sz="4" w:space="0" w:color="000000"/>
                    <w:bottom w:val="single" w:sz="4" w:space="0" w:color="000000"/>
                    <w:end w:val="single" w:sz="4" w:space="0" w:color="000000"/>
                  </w:tcBorders>
                  <w:vAlign w:val="center"/>
                </w:tcPr>
                <w:p>
                  <w:pPr>
                    <w:pStyle w:val="Normal"/>
                    <w:snapToGrid w:val="false"/>
                    <w:jc w:val="center"/>
                    <w:rPr>
                      <w:rFonts w:ascii="Times New Roman" w:hAnsi="Times New Roman"/>
                      <w:color w:val="000000"/>
                      <w:sz w:val="21"/>
                      <w:szCs w:val="21"/>
                    </w:rPr>
                  </w:pPr>
                  <w:r>
                    <w:rPr>
                      <w:rFonts w:ascii="Times New Roman" w:hAnsi="Times New Roman"/>
                      <w:color w:val="000000"/>
                      <w:sz w:val="21"/>
                      <w:szCs w:val="21"/>
                    </w:rPr>
                    <w:t>0.6</w:t>
                  </w:r>
                </w:p>
              </w:tc>
              <w:tc>
                <w:tcPr>
                  <w:tcW w:w="1017" w:type="dxa"/>
                  <w:tcBorders>
                    <w:top w:val="single" w:sz="4" w:space="0" w:color="000000"/>
                    <w:bottom w:val="single" w:sz="4" w:space="0" w:color="000000"/>
                    <w:end w:val="single" w:sz="4" w:space="0" w:color="000000"/>
                  </w:tcBorders>
                  <w:vAlign w:val="center"/>
                </w:tcPr>
                <w:p>
                  <w:pPr>
                    <w:pStyle w:val="Normal"/>
                    <w:snapToGrid w:val="false"/>
                    <w:jc w:val="center"/>
                    <w:rPr>
                      <w:rFonts w:ascii="Times New Roman" w:hAnsi="Times New Roman"/>
                      <w:color w:val="000000"/>
                      <w:sz w:val="21"/>
                      <w:szCs w:val="21"/>
                    </w:rPr>
                  </w:pPr>
                  <w:r>
                    <w:rPr>
                      <w:rFonts w:ascii="Times New Roman" w:hAnsi="Times New Roman"/>
                      <w:color w:val="000000"/>
                      <w:sz w:val="21"/>
                      <w:szCs w:val="21"/>
                    </w:rPr>
                    <w:t>0.</w:t>
                  </w:r>
                  <w:r>
                    <w:rPr>
                      <w:rFonts w:ascii="Times New Roman" w:hAnsi="Times New Roman"/>
                      <w:color w:val="000000"/>
                      <w:sz w:val="21"/>
                      <w:szCs w:val="21"/>
                    </w:rPr>
                    <w:t>019</w:t>
                  </w:r>
                </w:p>
              </w:tc>
              <w:tc>
                <w:tcPr>
                  <w:tcW w:w="850" w:type="dxa"/>
                  <w:tcBorders>
                    <w:top w:val="single" w:sz="4" w:space="0" w:color="000000"/>
                    <w:bottom w:val="single" w:sz="4" w:space="0" w:color="000000"/>
                    <w:end w:val="single" w:sz="4" w:space="0" w:color="000000"/>
                  </w:tcBorders>
                  <w:vAlign w:val="center"/>
                </w:tcPr>
                <w:p>
                  <w:pPr>
                    <w:pStyle w:val="Normal"/>
                    <w:snapToGrid w:val="false"/>
                    <w:jc w:val="center"/>
                    <w:rPr>
                      <w:rFonts w:ascii="Times New Roman" w:hAnsi="Times New Roman"/>
                      <w:color w:val="000000"/>
                      <w:sz w:val="21"/>
                      <w:szCs w:val="21"/>
                    </w:rPr>
                  </w:pPr>
                  <w:r>
                    <w:rPr>
                      <w:rFonts w:ascii="Times New Roman" w:hAnsi="Times New Roman"/>
                      <w:color w:val="000000"/>
                      <w:sz w:val="21"/>
                      <w:szCs w:val="21"/>
                    </w:rPr>
                    <w:t>0.071</w:t>
                  </w:r>
                </w:p>
              </w:tc>
              <w:tc>
                <w:tcPr>
                  <w:tcW w:w="1086" w:type="dxa"/>
                  <w:tcBorders>
                    <w:top w:val="single" w:sz="4" w:space="0" w:color="000000"/>
                    <w:bottom w:val="single" w:sz="4" w:space="0" w:color="000000"/>
                    <w:end w:val="single" w:sz="4" w:space="0" w:color="000000"/>
                  </w:tcBorders>
                  <w:vAlign w:val="center"/>
                </w:tcPr>
                <w:p>
                  <w:pPr>
                    <w:pStyle w:val="Normal"/>
                    <w:snapToGrid w:val="false"/>
                    <w:jc w:val="center"/>
                    <w:rPr>
                      <w:rFonts w:ascii="Times New Roman" w:hAnsi="Times New Roman"/>
                      <w:color w:val="000000"/>
                      <w:sz w:val="21"/>
                      <w:szCs w:val="21"/>
                    </w:rPr>
                  </w:pPr>
                  <w:r>
                    <w:rPr>
                      <w:rFonts w:ascii="Times New Roman" w:hAnsi="Times New Roman"/>
                      <w:color w:val="000000"/>
                      <w:sz w:val="21"/>
                      <w:szCs w:val="21"/>
                    </w:rPr>
                    <w:t>0.0</w:t>
                  </w:r>
                  <w:r>
                    <w:rPr>
                      <w:rFonts w:ascii="Times New Roman" w:hAnsi="Times New Roman"/>
                      <w:color w:val="000000"/>
                      <w:sz w:val="21"/>
                      <w:szCs w:val="21"/>
                    </w:rPr>
                    <w:t>08</w:t>
                  </w:r>
                </w:p>
              </w:tc>
            </w:tr>
            <w:tr>
              <w:trPr>
                <w:trHeight w:val="340" w:hRule="atLeast"/>
                <w:cantSplit w:val="true"/>
              </w:trPr>
              <w:tc>
                <w:tcPr>
                  <w:tcW w:w="1169" w:type="dxa"/>
                  <w:vMerge w:val="continue"/>
                  <w:tcBorders>
                    <w:top w:val="single" w:sz="4" w:space="0" w:color="000000"/>
                    <w:start w:val="single" w:sz="4" w:space="0" w:color="000000"/>
                    <w:end w:val="single" w:sz="4" w:space="0" w:color="000000"/>
                  </w:tcBorders>
                  <w:vAlign w:val="center"/>
                </w:tcPr>
                <w:p>
                  <w:pPr>
                    <w:pStyle w:val="Normal"/>
                    <w:widowControl/>
                    <w:snapToGrid w:val="false"/>
                    <w:jc w:val="center"/>
                    <w:rPr>
                      <w:rFonts w:ascii="Times New Roman" w:hAnsi="Times New Roman"/>
                      <w:color w:val="000000"/>
                      <w:sz w:val="21"/>
                      <w:szCs w:val="21"/>
                    </w:rPr>
                  </w:pPr>
                  <w:r>
                    <w:rPr>
                      <w:rFonts w:ascii="Times New Roman" w:hAnsi="Times New Roman"/>
                      <w:color w:val="000000"/>
                      <w:sz w:val="21"/>
                      <w:szCs w:val="21"/>
                    </w:rPr>
                  </w:r>
                </w:p>
              </w:tc>
              <w:tc>
                <w:tcPr>
                  <w:tcW w:w="1471" w:type="dxa"/>
                  <w:tcBorders>
                    <w:top w:val="single" w:sz="4" w:space="0" w:color="000000"/>
                    <w:bottom w:val="single" w:sz="4" w:space="0" w:color="000000"/>
                    <w:end w:val="single" w:sz="4" w:space="0" w:color="000000"/>
                  </w:tcBorders>
                  <w:vAlign w:val="center"/>
                </w:tcPr>
                <w:p>
                  <w:pPr>
                    <w:pStyle w:val="Normal"/>
                    <w:snapToGrid w:val="false"/>
                    <w:jc w:val="center"/>
                    <w:rPr>
                      <w:rFonts w:ascii="Times New Roman" w:hAnsi="Times New Roman"/>
                      <w:color w:val="000000"/>
                      <w:sz w:val="21"/>
                      <w:szCs w:val="21"/>
                    </w:rPr>
                  </w:pPr>
                  <w:r>
                    <w:rPr>
                      <w:rFonts w:ascii="Times New Roman" w:hAnsi="Times New Roman"/>
                      <w:color w:val="000000"/>
                      <w:sz w:val="21"/>
                      <w:szCs w:val="21"/>
                    </w:rPr>
                    <w:t>3</w:t>
                  </w:r>
                  <w:r>
                    <w:rPr>
                      <w:rFonts w:ascii="Times New Roman" w:hAnsi="Times New Roman"/>
                      <w:color w:val="000000"/>
                      <w:sz w:val="21"/>
                      <w:szCs w:val="21"/>
                    </w:rPr>
                    <w:t>月</w:t>
                  </w:r>
                  <w:r>
                    <w:rPr>
                      <w:rFonts w:ascii="Times New Roman" w:hAnsi="Times New Roman"/>
                      <w:color w:val="000000"/>
                      <w:sz w:val="21"/>
                      <w:szCs w:val="21"/>
                    </w:rPr>
                    <w:t>2</w:t>
                  </w:r>
                  <w:r>
                    <w:rPr>
                      <w:rFonts w:ascii="Times New Roman" w:hAnsi="Times New Roman"/>
                      <w:color w:val="000000"/>
                      <w:sz w:val="21"/>
                      <w:szCs w:val="21"/>
                    </w:rPr>
                    <w:t>9</w:t>
                  </w:r>
                  <w:r>
                    <w:rPr>
                      <w:rFonts w:ascii="Times New Roman" w:hAnsi="Times New Roman"/>
                      <w:color w:val="000000"/>
                      <w:sz w:val="21"/>
                      <w:szCs w:val="21"/>
                    </w:rPr>
                    <w:t>日</w:t>
                  </w:r>
                </w:p>
              </w:tc>
              <w:tc>
                <w:tcPr>
                  <w:tcW w:w="921" w:type="dxa"/>
                  <w:tcBorders>
                    <w:top w:val="single" w:sz="4" w:space="0" w:color="000000"/>
                    <w:bottom w:val="single" w:sz="4" w:space="0" w:color="000000"/>
                    <w:end w:val="single" w:sz="4" w:space="0" w:color="000000"/>
                  </w:tcBorders>
                  <w:vAlign w:val="center"/>
                </w:tcPr>
                <w:p>
                  <w:pPr>
                    <w:pStyle w:val="Normal"/>
                    <w:snapToGrid w:val="false"/>
                    <w:jc w:val="center"/>
                    <w:rPr>
                      <w:rFonts w:ascii="Times New Roman" w:hAnsi="Times New Roman"/>
                      <w:color w:val="000000"/>
                      <w:sz w:val="21"/>
                      <w:szCs w:val="21"/>
                    </w:rPr>
                  </w:pPr>
                  <w:r>
                    <w:rPr>
                      <w:rFonts w:ascii="Times New Roman" w:hAnsi="Times New Roman"/>
                      <w:color w:val="000000"/>
                      <w:sz w:val="21"/>
                      <w:szCs w:val="21"/>
                    </w:rPr>
                    <w:t>0.00</w:t>
                  </w:r>
                  <w:r>
                    <w:rPr>
                      <w:rFonts w:ascii="Times New Roman" w:hAnsi="Times New Roman"/>
                      <w:color w:val="000000"/>
                      <w:sz w:val="21"/>
                      <w:szCs w:val="21"/>
                    </w:rPr>
                    <w:t>5</w:t>
                  </w:r>
                </w:p>
              </w:tc>
              <w:tc>
                <w:tcPr>
                  <w:tcW w:w="965" w:type="dxa"/>
                  <w:tcBorders>
                    <w:top w:val="single" w:sz="4" w:space="0" w:color="000000"/>
                    <w:bottom w:val="single" w:sz="4" w:space="0" w:color="000000"/>
                    <w:end w:val="single" w:sz="4" w:space="0" w:color="000000"/>
                  </w:tcBorders>
                  <w:vAlign w:val="center"/>
                </w:tcPr>
                <w:p>
                  <w:pPr>
                    <w:pStyle w:val="Normal"/>
                    <w:snapToGrid w:val="false"/>
                    <w:jc w:val="center"/>
                    <w:rPr>
                      <w:rFonts w:ascii="Times New Roman" w:hAnsi="Times New Roman"/>
                      <w:color w:val="000000"/>
                      <w:sz w:val="21"/>
                      <w:szCs w:val="21"/>
                    </w:rPr>
                  </w:pPr>
                  <w:r>
                    <w:rPr>
                      <w:rFonts w:ascii="Times New Roman" w:hAnsi="Times New Roman"/>
                      <w:color w:val="000000"/>
                      <w:sz w:val="21"/>
                      <w:szCs w:val="21"/>
                    </w:rPr>
                    <w:t>0.0</w:t>
                  </w:r>
                  <w:r>
                    <w:rPr>
                      <w:rFonts w:ascii="Times New Roman" w:hAnsi="Times New Roman"/>
                      <w:color w:val="000000"/>
                      <w:sz w:val="21"/>
                      <w:szCs w:val="21"/>
                    </w:rPr>
                    <w:t>48</w:t>
                  </w:r>
                </w:p>
              </w:tc>
              <w:tc>
                <w:tcPr>
                  <w:tcW w:w="815" w:type="dxa"/>
                  <w:tcBorders>
                    <w:top w:val="single" w:sz="4" w:space="0" w:color="000000"/>
                    <w:bottom w:val="single" w:sz="4" w:space="0" w:color="000000"/>
                    <w:end w:val="single" w:sz="4" w:space="0" w:color="000000"/>
                  </w:tcBorders>
                  <w:vAlign w:val="center"/>
                </w:tcPr>
                <w:p>
                  <w:pPr>
                    <w:pStyle w:val="Normal"/>
                    <w:snapToGrid w:val="false"/>
                    <w:jc w:val="center"/>
                    <w:rPr>
                      <w:rFonts w:ascii="Times New Roman" w:hAnsi="Times New Roman"/>
                      <w:color w:val="000000"/>
                      <w:sz w:val="21"/>
                      <w:szCs w:val="21"/>
                    </w:rPr>
                  </w:pPr>
                  <w:r>
                    <w:rPr>
                      <w:rFonts w:ascii="Times New Roman" w:hAnsi="Times New Roman"/>
                      <w:color w:val="000000"/>
                      <w:sz w:val="21"/>
                      <w:szCs w:val="21"/>
                    </w:rPr>
                    <w:t>0.6</w:t>
                  </w:r>
                </w:p>
              </w:tc>
              <w:tc>
                <w:tcPr>
                  <w:tcW w:w="1017" w:type="dxa"/>
                  <w:tcBorders>
                    <w:top w:val="single" w:sz="4" w:space="0" w:color="000000"/>
                    <w:bottom w:val="single" w:sz="4" w:space="0" w:color="000000"/>
                    <w:end w:val="single" w:sz="4" w:space="0" w:color="000000"/>
                  </w:tcBorders>
                  <w:vAlign w:val="center"/>
                </w:tcPr>
                <w:p>
                  <w:pPr>
                    <w:pStyle w:val="Normal"/>
                    <w:snapToGrid w:val="false"/>
                    <w:jc w:val="center"/>
                    <w:rPr>
                      <w:rFonts w:ascii="Times New Roman" w:hAnsi="Times New Roman"/>
                      <w:color w:val="000000"/>
                      <w:sz w:val="21"/>
                      <w:szCs w:val="21"/>
                    </w:rPr>
                  </w:pPr>
                  <w:r>
                    <w:rPr>
                      <w:rFonts w:ascii="Times New Roman" w:hAnsi="Times New Roman"/>
                      <w:color w:val="000000"/>
                      <w:sz w:val="21"/>
                      <w:szCs w:val="21"/>
                    </w:rPr>
                    <w:t>0.0</w:t>
                  </w:r>
                  <w:r>
                    <w:rPr>
                      <w:rFonts w:ascii="Times New Roman" w:hAnsi="Times New Roman"/>
                      <w:color w:val="000000"/>
                      <w:sz w:val="21"/>
                      <w:szCs w:val="21"/>
                    </w:rPr>
                    <w:t>34</w:t>
                  </w:r>
                </w:p>
              </w:tc>
              <w:tc>
                <w:tcPr>
                  <w:tcW w:w="850" w:type="dxa"/>
                  <w:tcBorders>
                    <w:top w:val="single" w:sz="4" w:space="0" w:color="000000"/>
                    <w:bottom w:val="single" w:sz="4" w:space="0" w:color="000000"/>
                    <w:end w:val="single" w:sz="4" w:space="0" w:color="000000"/>
                  </w:tcBorders>
                  <w:vAlign w:val="center"/>
                </w:tcPr>
                <w:p>
                  <w:pPr>
                    <w:pStyle w:val="Normal"/>
                    <w:snapToGrid w:val="false"/>
                    <w:jc w:val="center"/>
                    <w:rPr>
                      <w:rFonts w:ascii="Times New Roman" w:hAnsi="Times New Roman"/>
                      <w:color w:val="000000"/>
                      <w:sz w:val="21"/>
                      <w:szCs w:val="21"/>
                    </w:rPr>
                  </w:pPr>
                  <w:r>
                    <w:rPr>
                      <w:rFonts w:ascii="Times New Roman" w:hAnsi="Times New Roman"/>
                      <w:color w:val="000000"/>
                      <w:sz w:val="21"/>
                      <w:szCs w:val="21"/>
                    </w:rPr>
                    <w:t>0.032</w:t>
                  </w:r>
                </w:p>
              </w:tc>
              <w:tc>
                <w:tcPr>
                  <w:tcW w:w="1086" w:type="dxa"/>
                  <w:tcBorders>
                    <w:top w:val="single" w:sz="4" w:space="0" w:color="000000"/>
                    <w:bottom w:val="single" w:sz="4" w:space="0" w:color="000000"/>
                    <w:end w:val="single" w:sz="4" w:space="0" w:color="000000"/>
                  </w:tcBorders>
                  <w:vAlign w:val="center"/>
                </w:tcPr>
                <w:p>
                  <w:pPr>
                    <w:pStyle w:val="Normal"/>
                    <w:snapToGrid w:val="false"/>
                    <w:jc w:val="center"/>
                    <w:rPr>
                      <w:rFonts w:ascii="Times New Roman" w:hAnsi="Times New Roman"/>
                      <w:color w:val="000000"/>
                      <w:sz w:val="21"/>
                      <w:szCs w:val="21"/>
                    </w:rPr>
                  </w:pPr>
                  <w:r>
                    <w:rPr>
                      <w:rFonts w:ascii="Times New Roman" w:hAnsi="Times New Roman"/>
                      <w:color w:val="000000"/>
                      <w:sz w:val="21"/>
                      <w:szCs w:val="21"/>
                    </w:rPr>
                    <w:t>0.0</w:t>
                  </w:r>
                  <w:r>
                    <w:rPr>
                      <w:rFonts w:ascii="Times New Roman" w:hAnsi="Times New Roman"/>
                      <w:color w:val="000000"/>
                      <w:sz w:val="21"/>
                      <w:szCs w:val="21"/>
                    </w:rPr>
                    <w:t>17</w:t>
                  </w:r>
                </w:p>
              </w:tc>
            </w:tr>
            <w:tr>
              <w:trPr>
                <w:trHeight w:val="340" w:hRule="atLeast"/>
                <w:cantSplit w:val="true"/>
              </w:trPr>
              <w:tc>
                <w:tcPr>
                  <w:tcW w:w="1169" w:type="dxa"/>
                  <w:vMerge w:val="continue"/>
                  <w:tcBorders>
                    <w:top w:val="single" w:sz="4" w:space="0" w:color="000000"/>
                    <w:start w:val="single" w:sz="4" w:space="0" w:color="000000"/>
                    <w:end w:val="single" w:sz="4" w:space="0" w:color="000000"/>
                  </w:tcBorders>
                  <w:vAlign w:val="center"/>
                </w:tcPr>
                <w:p>
                  <w:pPr>
                    <w:pStyle w:val="Normal"/>
                    <w:widowControl/>
                    <w:snapToGrid w:val="false"/>
                    <w:jc w:val="center"/>
                    <w:rPr>
                      <w:rFonts w:ascii="Times New Roman" w:hAnsi="Times New Roman"/>
                      <w:color w:val="000000"/>
                      <w:sz w:val="21"/>
                      <w:szCs w:val="21"/>
                    </w:rPr>
                  </w:pPr>
                  <w:r>
                    <w:rPr>
                      <w:rFonts w:ascii="Times New Roman" w:hAnsi="Times New Roman"/>
                      <w:color w:val="000000"/>
                      <w:sz w:val="21"/>
                      <w:szCs w:val="21"/>
                    </w:rPr>
                  </w:r>
                </w:p>
              </w:tc>
              <w:tc>
                <w:tcPr>
                  <w:tcW w:w="1471" w:type="dxa"/>
                  <w:tcBorders>
                    <w:top w:val="single" w:sz="4" w:space="0" w:color="000000"/>
                    <w:bottom w:val="single" w:sz="4" w:space="0" w:color="000000"/>
                    <w:end w:val="single" w:sz="4" w:space="0" w:color="000000"/>
                  </w:tcBorders>
                  <w:vAlign w:val="center"/>
                </w:tcPr>
                <w:p>
                  <w:pPr>
                    <w:pStyle w:val="Normal"/>
                    <w:snapToGrid w:val="false"/>
                    <w:jc w:val="center"/>
                    <w:rPr>
                      <w:rFonts w:ascii="Times New Roman" w:hAnsi="Times New Roman"/>
                      <w:color w:val="000000"/>
                      <w:sz w:val="21"/>
                      <w:szCs w:val="21"/>
                    </w:rPr>
                  </w:pPr>
                  <w:r>
                    <w:rPr>
                      <w:rFonts w:ascii="Times New Roman" w:hAnsi="Times New Roman"/>
                      <w:color w:val="000000"/>
                      <w:sz w:val="21"/>
                      <w:szCs w:val="21"/>
                    </w:rPr>
                    <w:t>3</w:t>
                  </w:r>
                  <w:r>
                    <w:rPr>
                      <w:rFonts w:ascii="Times New Roman" w:hAnsi="Times New Roman"/>
                      <w:color w:val="000000"/>
                      <w:sz w:val="21"/>
                      <w:szCs w:val="21"/>
                    </w:rPr>
                    <w:t>月</w:t>
                  </w:r>
                  <w:r>
                    <w:rPr>
                      <w:rFonts w:ascii="Times New Roman" w:hAnsi="Times New Roman"/>
                      <w:color w:val="000000"/>
                      <w:sz w:val="21"/>
                      <w:szCs w:val="21"/>
                    </w:rPr>
                    <w:t>30</w:t>
                  </w:r>
                  <w:r>
                    <w:rPr>
                      <w:rFonts w:ascii="Times New Roman" w:hAnsi="Times New Roman"/>
                      <w:color w:val="000000"/>
                      <w:sz w:val="21"/>
                      <w:szCs w:val="21"/>
                    </w:rPr>
                    <w:t>日</w:t>
                  </w:r>
                </w:p>
              </w:tc>
              <w:tc>
                <w:tcPr>
                  <w:tcW w:w="921" w:type="dxa"/>
                  <w:tcBorders>
                    <w:top w:val="single" w:sz="4" w:space="0" w:color="000000"/>
                    <w:bottom w:val="single" w:sz="4" w:space="0" w:color="000000"/>
                    <w:end w:val="single" w:sz="4" w:space="0" w:color="000000"/>
                  </w:tcBorders>
                  <w:vAlign w:val="center"/>
                </w:tcPr>
                <w:p>
                  <w:pPr>
                    <w:pStyle w:val="Normal"/>
                    <w:snapToGrid w:val="false"/>
                    <w:jc w:val="center"/>
                    <w:rPr>
                      <w:rFonts w:ascii="Times New Roman" w:hAnsi="Times New Roman"/>
                      <w:color w:val="000000"/>
                      <w:sz w:val="21"/>
                      <w:szCs w:val="21"/>
                    </w:rPr>
                  </w:pPr>
                  <w:r>
                    <w:rPr>
                      <w:rFonts w:ascii="Times New Roman" w:hAnsi="Times New Roman"/>
                      <w:color w:val="000000"/>
                      <w:sz w:val="21"/>
                      <w:szCs w:val="21"/>
                    </w:rPr>
                    <w:t>0.00</w:t>
                  </w:r>
                  <w:r>
                    <w:rPr>
                      <w:rFonts w:ascii="Times New Roman" w:hAnsi="Times New Roman"/>
                      <w:color w:val="000000"/>
                      <w:sz w:val="21"/>
                      <w:szCs w:val="21"/>
                    </w:rPr>
                    <w:t>4</w:t>
                  </w:r>
                </w:p>
              </w:tc>
              <w:tc>
                <w:tcPr>
                  <w:tcW w:w="965" w:type="dxa"/>
                  <w:tcBorders>
                    <w:top w:val="single" w:sz="4" w:space="0" w:color="000000"/>
                    <w:bottom w:val="single" w:sz="4" w:space="0" w:color="000000"/>
                    <w:end w:val="single" w:sz="4" w:space="0" w:color="000000"/>
                  </w:tcBorders>
                  <w:vAlign w:val="center"/>
                </w:tcPr>
                <w:p>
                  <w:pPr>
                    <w:pStyle w:val="Normal"/>
                    <w:snapToGrid w:val="false"/>
                    <w:jc w:val="center"/>
                    <w:rPr>
                      <w:rFonts w:ascii="Times New Roman" w:hAnsi="Times New Roman"/>
                      <w:color w:val="000000"/>
                      <w:sz w:val="21"/>
                      <w:szCs w:val="21"/>
                    </w:rPr>
                  </w:pPr>
                  <w:r>
                    <w:rPr>
                      <w:rFonts w:ascii="Times New Roman" w:hAnsi="Times New Roman"/>
                      <w:color w:val="000000"/>
                      <w:sz w:val="21"/>
                      <w:szCs w:val="21"/>
                    </w:rPr>
                    <w:t>0.0</w:t>
                  </w:r>
                  <w:r>
                    <w:rPr>
                      <w:rFonts w:ascii="Times New Roman" w:hAnsi="Times New Roman"/>
                      <w:color w:val="000000"/>
                      <w:sz w:val="21"/>
                      <w:szCs w:val="21"/>
                    </w:rPr>
                    <w:t>40</w:t>
                  </w:r>
                </w:p>
              </w:tc>
              <w:tc>
                <w:tcPr>
                  <w:tcW w:w="815" w:type="dxa"/>
                  <w:tcBorders>
                    <w:top w:val="single" w:sz="4" w:space="0" w:color="000000"/>
                    <w:bottom w:val="single" w:sz="4" w:space="0" w:color="000000"/>
                    <w:end w:val="single" w:sz="4" w:space="0" w:color="000000"/>
                  </w:tcBorders>
                  <w:vAlign w:val="center"/>
                </w:tcPr>
                <w:p>
                  <w:pPr>
                    <w:pStyle w:val="Normal"/>
                    <w:snapToGrid w:val="false"/>
                    <w:jc w:val="center"/>
                    <w:rPr>
                      <w:rFonts w:ascii="Times New Roman" w:hAnsi="Times New Roman"/>
                      <w:color w:val="000000"/>
                      <w:sz w:val="21"/>
                      <w:szCs w:val="21"/>
                    </w:rPr>
                  </w:pPr>
                  <w:r>
                    <w:rPr>
                      <w:rFonts w:ascii="Times New Roman" w:hAnsi="Times New Roman"/>
                      <w:color w:val="000000"/>
                      <w:sz w:val="21"/>
                      <w:szCs w:val="21"/>
                    </w:rPr>
                    <w:t>0.</w:t>
                  </w:r>
                  <w:r>
                    <w:rPr>
                      <w:rFonts w:ascii="Times New Roman" w:hAnsi="Times New Roman"/>
                      <w:color w:val="000000"/>
                      <w:sz w:val="21"/>
                      <w:szCs w:val="21"/>
                    </w:rPr>
                    <w:t>7</w:t>
                  </w:r>
                </w:p>
              </w:tc>
              <w:tc>
                <w:tcPr>
                  <w:tcW w:w="1017" w:type="dxa"/>
                  <w:tcBorders>
                    <w:top w:val="single" w:sz="4" w:space="0" w:color="000000"/>
                    <w:bottom w:val="single" w:sz="4" w:space="0" w:color="000000"/>
                    <w:end w:val="single" w:sz="4" w:space="0" w:color="000000"/>
                  </w:tcBorders>
                  <w:vAlign w:val="center"/>
                </w:tcPr>
                <w:p>
                  <w:pPr>
                    <w:pStyle w:val="Normal"/>
                    <w:snapToGrid w:val="false"/>
                    <w:jc w:val="center"/>
                    <w:rPr>
                      <w:rFonts w:ascii="Times New Roman" w:hAnsi="Times New Roman"/>
                      <w:color w:val="000000"/>
                      <w:sz w:val="21"/>
                      <w:szCs w:val="21"/>
                    </w:rPr>
                  </w:pPr>
                  <w:r>
                    <w:rPr>
                      <w:rFonts w:ascii="Times New Roman" w:hAnsi="Times New Roman"/>
                      <w:color w:val="000000"/>
                      <w:sz w:val="21"/>
                      <w:szCs w:val="21"/>
                    </w:rPr>
                    <w:t>0.0</w:t>
                  </w:r>
                  <w:r>
                    <w:rPr>
                      <w:rFonts w:ascii="Times New Roman" w:hAnsi="Times New Roman"/>
                      <w:color w:val="000000"/>
                      <w:sz w:val="21"/>
                      <w:szCs w:val="21"/>
                    </w:rPr>
                    <w:t>21</w:t>
                  </w:r>
                </w:p>
              </w:tc>
              <w:tc>
                <w:tcPr>
                  <w:tcW w:w="850" w:type="dxa"/>
                  <w:tcBorders>
                    <w:top w:val="single" w:sz="4" w:space="0" w:color="000000"/>
                    <w:bottom w:val="single" w:sz="4" w:space="0" w:color="000000"/>
                    <w:end w:val="single" w:sz="4" w:space="0" w:color="000000"/>
                  </w:tcBorders>
                  <w:vAlign w:val="center"/>
                </w:tcPr>
                <w:p>
                  <w:pPr>
                    <w:pStyle w:val="Normal"/>
                    <w:snapToGrid w:val="false"/>
                    <w:jc w:val="center"/>
                    <w:rPr>
                      <w:rFonts w:ascii="Times New Roman" w:hAnsi="Times New Roman"/>
                      <w:color w:val="000000"/>
                      <w:sz w:val="21"/>
                      <w:szCs w:val="21"/>
                    </w:rPr>
                  </w:pPr>
                  <w:r>
                    <w:rPr>
                      <w:rFonts w:ascii="Times New Roman" w:hAnsi="Times New Roman"/>
                      <w:color w:val="000000"/>
                      <w:sz w:val="21"/>
                      <w:szCs w:val="21"/>
                    </w:rPr>
                    <w:t>0.033</w:t>
                  </w:r>
                </w:p>
              </w:tc>
              <w:tc>
                <w:tcPr>
                  <w:tcW w:w="1086" w:type="dxa"/>
                  <w:tcBorders>
                    <w:top w:val="single" w:sz="4" w:space="0" w:color="000000"/>
                    <w:bottom w:val="single" w:sz="4" w:space="0" w:color="000000"/>
                    <w:end w:val="single" w:sz="4" w:space="0" w:color="000000"/>
                  </w:tcBorders>
                  <w:vAlign w:val="center"/>
                </w:tcPr>
                <w:p>
                  <w:pPr>
                    <w:pStyle w:val="Normal"/>
                    <w:snapToGrid w:val="false"/>
                    <w:jc w:val="center"/>
                    <w:rPr>
                      <w:rFonts w:ascii="Times New Roman" w:hAnsi="Times New Roman"/>
                      <w:color w:val="000000"/>
                      <w:sz w:val="21"/>
                      <w:szCs w:val="21"/>
                    </w:rPr>
                  </w:pPr>
                  <w:r>
                    <w:rPr>
                      <w:rFonts w:ascii="Times New Roman" w:hAnsi="Times New Roman"/>
                      <w:color w:val="000000"/>
                      <w:sz w:val="21"/>
                      <w:szCs w:val="21"/>
                    </w:rPr>
                    <w:t>0.0</w:t>
                  </w:r>
                  <w:r>
                    <w:rPr>
                      <w:rFonts w:ascii="Times New Roman" w:hAnsi="Times New Roman"/>
                      <w:color w:val="000000"/>
                      <w:sz w:val="21"/>
                      <w:szCs w:val="21"/>
                    </w:rPr>
                    <w:t>14</w:t>
                  </w:r>
                </w:p>
              </w:tc>
            </w:tr>
            <w:tr>
              <w:trPr>
                <w:trHeight w:val="340" w:hRule="atLeast"/>
                <w:cantSplit w:val="true"/>
              </w:trPr>
              <w:tc>
                <w:tcPr>
                  <w:tcW w:w="264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olor w:val="000000"/>
                      <w:sz w:val="21"/>
                      <w:szCs w:val="21"/>
                    </w:rPr>
                  </w:pPr>
                  <w:r>
                    <w:rPr>
                      <w:rFonts w:ascii="Times New Roman" w:hAnsi="Times New Roman"/>
                      <w:color w:val="000000"/>
                      <w:sz w:val="21"/>
                      <w:szCs w:val="21"/>
                    </w:rPr>
                    <w:t>标准</w:t>
                  </w:r>
                </w:p>
              </w:tc>
              <w:tc>
                <w:tcPr>
                  <w:tcW w:w="921" w:type="dxa"/>
                  <w:tcBorders>
                    <w:top w:val="single" w:sz="4" w:space="0" w:color="000000"/>
                    <w:bottom w:val="single" w:sz="4" w:space="0" w:color="000000"/>
                    <w:end w:val="single" w:sz="4" w:space="0" w:color="000000"/>
                  </w:tcBorders>
                  <w:vAlign w:val="center"/>
                </w:tcPr>
                <w:p>
                  <w:pPr>
                    <w:pStyle w:val="Normal"/>
                    <w:jc w:val="center"/>
                    <w:rPr>
                      <w:rFonts w:ascii="Times New Roman" w:hAnsi="Times New Roman"/>
                      <w:color w:val="000000"/>
                      <w:sz w:val="21"/>
                      <w:szCs w:val="21"/>
                    </w:rPr>
                  </w:pPr>
                  <w:r>
                    <w:rPr>
                      <w:rFonts w:ascii="Times New Roman" w:hAnsi="Times New Roman"/>
                      <w:color w:val="000000"/>
                      <w:sz w:val="21"/>
                      <w:szCs w:val="21"/>
                    </w:rPr>
                    <w:t>0.15</w:t>
                  </w:r>
                </w:p>
              </w:tc>
              <w:tc>
                <w:tcPr>
                  <w:tcW w:w="965" w:type="dxa"/>
                  <w:tcBorders>
                    <w:top w:val="single" w:sz="4" w:space="0" w:color="000000"/>
                    <w:bottom w:val="single" w:sz="4" w:space="0" w:color="000000"/>
                    <w:end w:val="single" w:sz="4" w:space="0" w:color="000000"/>
                  </w:tcBorders>
                  <w:vAlign w:val="center"/>
                </w:tcPr>
                <w:p>
                  <w:pPr>
                    <w:pStyle w:val="Normal"/>
                    <w:jc w:val="center"/>
                    <w:rPr>
                      <w:rFonts w:ascii="Times New Roman" w:hAnsi="Times New Roman"/>
                      <w:color w:val="000000"/>
                      <w:sz w:val="21"/>
                      <w:szCs w:val="21"/>
                    </w:rPr>
                  </w:pPr>
                  <w:r>
                    <w:rPr>
                      <w:rFonts w:ascii="Times New Roman" w:hAnsi="Times New Roman"/>
                      <w:color w:val="000000"/>
                      <w:sz w:val="21"/>
                      <w:szCs w:val="21"/>
                    </w:rPr>
                    <w:t>0.08</w:t>
                  </w:r>
                </w:p>
              </w:tc>
              <w:tc>
                <w:tcPr>
                  <w:tcW w:w="815" w:type="dxa"/>
                  <w:tcBorders>
                    <w:top w:val="single" w:sz="4" w:space="0" w:color="000000"/>
                    <w:bottom w:val="single" w:sz="4" w:space="0" w:color="000000"/>
                    <w:end w:val="single" w:sz="4" w:space="0" w:color="000000"/>
                  </w:tcBorders>
                  <w:vAlign w:val="center"/>
                </w:tcPr>
                <w:p>
                  <w:pPr>
                    <w:pStyle w:val="Normal"/>
                    <w:snapToGrid w:val="false"/>
                    <w:jc w:val="center"/>
                    <w:rPr>
                      <w:rFonts w:ascii="Times New Roman" w:hAnsi="Times New Roman"/>
                      <w:color w:val="000000"/>
                      <w:sz w:val="21"/>
                      <w:szCs w:val="21"/>
                    </w:rPr>
                  </w:pPr>
                  <w:r>
                    <w:rPr>
                      <w:rFonts w:ascii="Times New Roman" w:hAnsi="Times New Roman"/>
                      <w:color w:val="000000"/>
                      <w:sz w:val="21"/>
                      <w:szCs w:val="21"/>
                    </w:rPr>
                    <w:t>4</w:t>
                  </w:r>
                </w:p>
              </w:tc>
              <w:tc>
                <w:tcPr>
                  <w:tcW w:w="1017" w:type="dxa"/>
                  <w:tcBorders>
                    <w:top w:val="single" w:sz="4" w:space="0" w:color="000000"/>
                    <w:bottom w:val="single" w:sz="4" w:space="0" w:color="000000"/>
                    <w:end w:val="single" w:sz="4" w:space="0" w:color="000000"/>
                  </w:tcBorders>
                  <w:vAlign w:val="center"/>
                </w:tcPr>
                <w:p>
                  <w:pPr>
                    <w:pStyle w:val="Normal"/>
                    <w:jc w:val="center"/>
                    <w:rPr>
                      <w:rFonts w:ascii="Times New Roman" w:hAnsi="Times New Roman"/>
                      <w:color w:val="000000"/>
                      <w:sz w:val="21"/>
                      <w:szCs w:val="21"/>
                    </w:rPr>
                  </w:pPr>
                  <w:r>
                    <w:rPr>
                      <w:rFonts w:ascii="Times New Roman" w:hAnsi="Times New Roman"/>
                      <w:color w:val="000000"/>
                      <w:sz w:val="21"/>
                      <w:szCs w:val="21"/>
                    </w:rPr>
                    <w:t>0.15</w:t>
                  </w:r>
                </w:p>
              </w:tc>
              <w:tc>
                <w:tcPr>
                  <w:tcW w:w="850" w:type="dxa"/>
                  <w:tcBorders>
                    <w:top w:val="single" w:sz="4" w:space="0" w:color="000000"/>
                    <w:bottom w:val="single" w:sz="4" w:space="0" w:color="000000"/>
                    <w:end w:val="single" w:sz="4" w:space="0" w:color="000000"/>
                  </w:tcBorders>
                  <w:vAlign w:val="center"/>
                </w:tcPr>
                <w:p>
                  <w:pPr>
                    <w:pStyle w:val="Normal"/>
                    <w:jc w:val="center"/>
                    <w:rPr>
                      <w:rFonts w:ascii="Times New Roman" w:hAnsi="Times New Roman"/>
                      <w:color w:val="000000"/>
                      <w:sz w:val="21"/>
                      <w:szCs w:val="21"/>
                    </w:rPr>
                  </w:pPr>
                  <w:r>
                    <w:rPr>
                      <w:rFonts w:ascii="Times New Roman" w:hAnsi="Times New Roman"/>
                      <w:color w:val="000000"/>
                      <w:sz w:val="21"/>
                      <w:szCs w:val="21"/>
                    </w:rPr>
                    <w:t>0.16</w:t>
                  </w:r>
                </w:p>
              </w:tc>
              <w:tc>
                <w:tcPr>
                  <w:tcW w:w="1086" w:type="dxa"/>
                  <w:tcBorders>
                    <w:top w:val="single" w:sz="4" w:space="0" w:color="000000"/>
                    <w:bottom w:val="single" w:sz="4" w:space="0" w:color="000000"/>
                    <w:end w:val="single" w:sz="4" w:space="0" w:color="000000"/>
                  </w:tcBorders>
                  <w:vAlign w:val="center"/>
                </w:tcPr>
                <w:p>
                  <w:pPr>
                    <w:pStyle w:val="Normal"/>
                    <w:jc w:val="center"/>
                    <w:rPr>
                      <w:rFonts w:ascii="Times New Roman" w:hAnsi="Times New Roman"/>
                      <w:color w:val="000000"/>
                      <w:sz w:val="21"/>
                      <w:szCs w:val="21"/>
                    </w:rPr>
                  </w:pPr>
                  <w:r>
                    <w:rPr>
                      <w:rFonts w:ascii="Times New Roman" w:hAnsi="Times New Roman"/>
                      <w:color w:val="000000"/>
                      <w:sz w:val="21"/>
                      <w:szCs w:val="21"/>
                    </w:rPr>
                    <w:t>0.075</w:t>
                  </w:r>
                </w:p>
              </w:tc>
            </w:tr>
            <w:tr>
              <w:trPr>
                <w:trHeight w:val="340" w:hRule="atLeast"/>
                <w:cantSplit w:val="true"/>
              </w:trPr>
              <w:tc>
                <w:tcPr>
                  <w:tcW w:w="264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olor w:val="000000"/>
                      <w:sz w:val="21"/>
                      <w:szCs w:val="21"/>
                    </w:rPr>
                  </w:pPr>
                  <w:r>
                    <w:rPr>
                      <w:rFonts w:ascii="Times New Roman" w:hAnsi="Times New Roman"/>
                      <w:color w:val="000000"/>
                      <w:sz w:val="21"/>
                      <w:szCs w:val="21"/>
                    </w:rPr>
                    <w:t>超标率（</w:t>
                  </w:r>
                  <w:r>
                    <w:rPr>
                      <w:rFonts w:ascii="Times New Roman" w:hAnsi="Times New Roman"/>
                      <w:color w:val="000000"/>
                      <w:sz w:val="21"/>
                      <w:szCs w:val="21"/>
                    </w:rPr>
                    <w:t>%</w:t>
                  </w:r>
                  <w:r>
                    <w:rPr>
                      <w:rFonts w:ascii="Times New Roman" w:hAnsi="Times New Roman"/>
                      <w:color w:val="000000"/>
                      <w:sz w:val="21"/>
                      <w:szCs w:val="21"/>
                    </w:rPr>
                    <w:t>）</w:t>
                  </w:r>
                </w:p>
              </w:tc>
              <w:tc>
                <w:tcPr>
                  <w:tcW w:w="921" w:type="dxa"/>
                  <w:tcBorders>
                    <w:top w:val="single" w:sz="4" w:space="0" w:color="000000"/>
                    <w:bottom w:val="single" w:sz="4" w:space="0" w:color="000000"/>
                    <w:end w:val="single" w:sz="4" w:space="0" w:color="000000"/>
                  </w:tcBorders>
                  <w:vAlign w:val="center"/>
                </w:tcPr>
                <w:p>
                  <w:pPr>
                    <w:pStyle w:val="Normal"/>
                    <w:jc w:val="center"/>
                    <w:rPr>
                      <w:rFonts w:ascii="Times New Roman" w:hAnsi="Times New Roman"/>
                      <w:color w:val="000000"/>
                      <w:sz w:val="21"/>
                      <w:szCs w:val="21"/>
                    </w:rPr>
                  </w:pPr>
                  <w:r>
                    <w:rPr>
                      <w:rFonts w:ascii="Times New Roman" w:hAnsi="Times New Roman"/>
                      <w:color w:val="000000"/>
                      <w:sz w:val="21"/>
                      <w:szCs w:val="21"/>
                    </w:rPr>
                    <w:t>0</w:t>
                  </w:r>
                </w:p>
              </w:tc>
              <w:tc>
                <w:tcPr>
                  <w:tcW w:w="965" w:type="dxa"/>
                  <w:tcBorders>
                    <w:top w:val="single" w:sz="4" w:space="0" w:color="000000"/>
                    <w:bottom w:val="single" w:sz="4" w:space="0" w:color="000000"/>
                    <w:end w:val="single" w:sz="4" w:space="0" w:color="000000"/>
                  </w:tcBorders>
                  <w:vAlign w:val="center"/>
                </w:tcPr>
                <w:p>
                  <w:pPr>
                    <w:pStyle w:val="Normal"/>
                    <w:jc w:val="center"/>
                    <w:rPr>
                      <w:rFonts w:ascii="Times New Roman" w:hAnsi="Times New Roman"/>
                      <w:color w:val="000000"/>
                      <w:sz w:val="21"/>
                      <w:szCs w:val="21"/>
                    </w:rPr>
                  </w:pPr>
                  <w:r>
                    <w:rPr>
                      <w:rFonts w:ascii="Times New Roman" w:hAnsi="Times New Roman"/>
                      <w:color w:val="000000"/>
                      <w:sz w:val="21"/>
                      <w:szCs w:val="21"/>
                    </w:rPr>
                    <w:t>0</w:t>
                  </w:r>
                </w:p>
              </w:tc>
              <w:tc>
                <w:tcPr>
                  <w:tcW w:w="815" w:type="dxa"/>
                  <w:tcBorders>
                    <w:top w:val="single" w:sz="4" w:space="0" w:color="000000"/>
                    <w:bottom w:val="single" w:sz="4" w:space="0" w:color="000000"/>
                    <w:end w:val="single" w:sz="4" w:space="0" w:color="000000"/>
                  </w:tcBorders>
                  <w:vAlign w:val="center"/>
                </w:tcPr>
                <w:p>
                  <w:pPr>
                    <w:pStyle w:val="Normal"/>
                    <w:snapToGrid w:val="false"/>
                    <w:jc w:val="center"/>
                    <w:rPr>
                      <w:rFonts w:ascii="Times New Roman" w:hAnsi="Times New Roman"/>
                      <w:color w:val="000000"/>
                      <w:sz w:val="21"/>
                      <w:szCs w:val="21"/>
                    </w:rPr>
                  </w:pPr>
                  <w:r>
                    <w:rPr>
                      <w:rFonts w:ascii="Times New Roman" w:hAnsi="Times New Roman"/>
                      <w:color w:val="000000"/>
                      <w:sz w:val="21"/>
                      <w:szCs w:val="21"/>
                    </w:rPr>
                    <w:t>0</w:t>
                  </w:r>
                </w:p>
              </w:tc>
              <w:tc>
                <w:tcPr>
                  <w:tcW w:w="1017" w:type="dxa"/>
                  <w:tcBorders>
                    <w:top w:val="single" w:sz="4" w:space="0" w:color="000000"/>
                    <w:bottom w:val="single" w:sz="4" w:space="0" w:color="000000"/>
                    <w:end w:val="single" w:sz="4" w:space="0" w:color="000000"/>
                  </w:tcBorders>
                  <w:vAlign w:val="center"/>
                </w:tcPr>
                <w:p>
                  <w:pPr>
                    <w:pStyle w:val="Normal"/>
                    <w:jc w:val="center"/>
                    <w:rPr>
                      <w:rFonts w:ascii="Times New Roman" w:hAnsi="Times New Roman"/>
                      <w:color w:val="000000"/>
                      <w:sz w:val="21"/>
                      <w:szCs w:val="21"/>
                    </w:rPr>
                  </w:pPr>
                  <w:r>
                    <w:rPr>
                      <w:rFonts w:ascii="Times New Roman" w:hAnsi="Times New Roman"/>
                      <w:color w:val="000000"/>
                      <w:sz w:val="21"/>
                      <w:szCs w:val="21"/>
                    </w:rPr>
                    <w:t>0</w:t>
                  </w:r>
                </w:p>
              </w:tc>
              <w:tc>
                <w:tcPr>
                  <w:tcW w:w="850" w:type="dxa"/>
                  <w:tcBorders>
                    <w:top w:val="single" w:sz="4" w:space="0" w:color="000000"/>
                    <w:bottom w:val="single" w:sz="4" w:space="0" w:color="000000"/>
                    <w:end w:val="single" w:sz="4" w:space="0" w:color="000000"/>
                  </w:tcBorders>
                  <w:vAlign w:val="center"/>
                </w:tcPr>
                <w:p>
                  <w:pPr>
                    <w:pStyle w:val="Normal"/>
                    <w:jc w:val="center"/>
                    <w:rPr>
                      <w:rFonts w:ascii="Times New Roman" w:hAnsi="Times New Roman"/>
                      <w:color w:val="000000"/>
                      <w:sz w:val="21"/>
                      <w:szCs w:val="21"/>
                    </w:rPr>
                  </w:pPr>
                  <w:r>
                    <w:rPr>
                      <w:rFonts w:ascii="Times New Roman" w:hAnsi="Times New Roman"/>
                      <w:color w:val="000000"/>
                      <w:sz w:val="21"/>
                      <w:szCs w:val="21"/>
                    </w:rPr>
                    <w:t>0</w:t>
                  </w:r>
                </w:p>
              </w:tc>
              <w:tc>
                <w:tcPr>
                  <w:tcW w:w="1086" w:type="dxa"/>
                  <w:tcBorders>
                    <w:top w:val="single" w:sz="4" w:space="0" w:color="000000"/>
                    <w:bottom w:val="single" w:sz="4" w:space="0" w:color="000000"/>
                    <w:end w:val="single" w:sz="4" w:space="0" w:color="000000"/>
                  </w:tcBorders>
                  <w:vAlign w:val="center"/>
                </w:tcPr>
                <w:p>
                  <w:pPr>
                    <w:pStyle w:val="Normal"/>
                    <w:jc w:val="center"/>
                    <w:rPr>
                      <w:rFonts w:ascii="Times New Roman" w:hAnsi="Times New Roman"/>
                      <w:color w:val="000000"/>
                      <w:sz w:val="21"/>
                      <w:szCs w:val="21"/>
                    </w:rPr>
                  </w:pPr>
                  <w:r>
                    <w:rPr>
                      <w:rFonts w:ascii="Times New Roman" w:hAnsi="Times New Roman"/>
                      <w:color w:val="000000"/>
                      <w:sz w:val="21"/>
                      <w:szCs w:val="21"/>
                    </w:rPr>
                    <w:t>0</w:t>
                  </w:r>
                </w:p>
              </w:tc>
            </w:tr>
          </w:tbl>
          <w:p>
            <w:pPr>
              <w:pStyle w:val="Normal"/>
              <w:spacing w:lineRule="exact" w:line="460"/>
              <w:ind w:firstLine="508" w:end="0"/>
              <w:rPr>
                <w:rFonts w:ascii="Times New Roman" w:hAnsi="Times New Roman"/>
                <w:color w:val="000000"/>
              </w:rPr>
            </w:pPr>
            <w:r>
              <w:rPr>
                <w:rFonts w:ascii="Times New Roman" w:hAnsi="Times New Roman"/>
                <w:color w:val="000000"/>
                <w:sz w:val="24"/>
              </w:rPr>
              <w:t>从表</w:t>
            </w:r>
            <w:r>
              <w:rPr>
                <w:rFonts w:ascii="Times New Roman" w:hAnsi="Times New Roman"/>
                <w:color w:val="000000"/>
                <w:sz w:val="24"/>
              </w:rPr>
              <w:t>3-1</w:t>
            </w:r>
            <w:r>
              <w:rPr>
                <w:rFonts w:ascii="Times New Roman" w:hAnsi="Times New Roman"/>
                <w:color w:val="000000"/>
                <w:sz w:val="24"/>
              </w:rPr>
              <w:t>数据可知，该区域环境空气中</w:t>
            </w:r>
            <w:r>
              <w:rPr>
                <w:rFonts w:ascii="Times New Roman" w:hAnsi="Times New Roman"/>
                <w:color w:val="000000"/>
                <w:sz w:val="24"/>
              </w:rPr>
              <w:t>SO</w:t>
            </w:r>
            <w:r>
              <w:rPr>
                <w:rFonts w:ascii="Times New Roman" w:hAnsi="Times New Roman"/>
                <w:color w:val="000000"/>
                <w:sz w:val="24"/>
                <w:vertAlign w:val="subscript"/>
              </w:rPr>
              <w:t>2</w:t>
            </w:r>
            <w:r>
              <w:rPr>
                <w:rFonts w:ascii="Times New Roman" w:hAnsi="Times New Roman"/>
                <w:color w:val="000000"/>
                <w:sz w:val="24"/>
              </w:rPr>
              <w:t>、</w:t>
            </w:r>
            <w:r>
              <w:rPr>
                <w:rFonts w:ascii="Times New Roman" w:hAnsi="Times New Roman"/>
                <w:color w:val="000000"/>
                <w:sz w:val="24"/>
              </w:rPr>
              <w:t>NO</w:t>
            </w:r>
            <w:r>
              <w:rPr>
                <w:rFonts w:ascii="Times New Roman" w:hAnsi="Times New Roman"/>
                <w:color w:val="000000"/>
                <w:sz w:val="24"/>
                <w:vertAlign w:val="subscript"/>
              </w:rPr>
              <w:t>2</w:t>
            </w:r>
            <w:r>
              <w:rPr>
                <w:rFonts w:ascii="Times New Roman" w:hAnsi="Times New Roman"/>
                <w:color w:val="000000"/>
                <w:sz w:val="24"/>
              </w:rPr>
              <w:t>、</w:t>
            </w:r>
            <w:r>
              <w:rPr>
                <w:rFonts w:ascii="Times New Roman" w:hAnsi="Times New Roman"/>
                <w:color w:val="000000"/>
                <w:sz w:val="24"/>
              </w:rPr>
              <w:t>CO</w:t>
            </w:r>
            <w:r>
              <w:rPr>
                <w:rFonts w:ascii="Times New Roman" w:hAnsi="Times New Roman"/>
                <w:color w:val="000000"/>
                <w:sz w:val="24"/>
              </w:rPr>
              <w:t>、</w:t>
            </w:r>
            <w:r>
              <w:rPr>
                <w:rFonts w:ascii="Times New Roman" w:hAnsi="Times New Roman"/>
                <w:color w:val="000000"/>
                <w:sz w:val="24"/>
              </w:rPr>
              <w:t>PM</w:t>
            </w:r>
            <w:r>
              <w:rPr>
                <w:rFonts w:ascii="Times New Roman" w:hAnsi="Times New Roman"/>
                <w:color w:val="000000"/>
                <w:sz w:val="24"/>
                <w:vertAlign w:val="subscript"/>
              </w:rPr>
              <w:t>10</w:t>
            </w:r>
            <w:r>
              <w:rPr>
                <w:rFonts w:ascii="Times New Roman" w:hAnsi="Times New Roman"/>
                <w:color w:val="000000"/>
                <w:sz w:val="24"/>
              </w:rPr>
              <w:t>、</w:t>
            </w:r>
            <w:r>
              <w:rPr>
                <w:rFonts w:ascii="Times New Roman" w:hAnsi="Times New Roman"/>
                <w:color w:val="000000"/>
                <w:sz w:val="24"/>
              </w:rPr>
              <w:t>O</w:t>
            </w:r>
            <w:r>
              <w:rPr>
                <w:rFonts w:ascii="Times New Roman" w:hAnsi="Times New Roman"/>
                <w:color w:val="000000"/>
                <w:sz w:val="24"/>
                <w:vertAlign w:val="subscript"/>
              </w:rPr>
              <w:t>3</w:t>
            </w:r>
            <w:r>
              <w:rPr>
                <w:rFonts w:ascii="Times New Roman" w:hAnsi="Times New Roman"/>
                <w:color w:val="000000"/>
                <w:sz w:val="24"/>
              </w:rPr>
              <w:t>和</w:t>
            </w:r>
            <w:r>
              <w:rPr>
                <w:rFonts w:ascii="Times New Roman" w:hAnsi="Times New Roman"/>
                <w:color w:val="000000"/>
                <w:sz w:val="24"/>
              </w:rPr>
              <w:t>PM</w:t>
            </w:r>
            <w:r>
              <w:rPr>
                <w:rFonts w:ascii="Times New Roman" w:hAnsi="Times New Roman"/>
                <w:color w:val="000000"/>
                <w:sz w:val="24"/>
                <w:vertAlign w:val="subscript"/>
              </w:rPr>
              <w:t>2.5</w:t>
            </w:r>
            <w:r>
              <w:rPr>
                <w:rFonts w:ascii="Times New Roman" w:hAnsi="Times New Roman"/>
                <w:color w:val="000000"/>
                <w:sz w:val="24"/>
              </w:rPr>
              <w:t>日均值能够达到</w:t>
            </w:r>
            <w:r>
              <w:rPr>
                <w:rFonts w:ascii="Times New Roman" w:hAnsi="Times New Roman"/>
                <w:color w:val="000000"/>
                <w:sz w:val="24"/>
              </w:rPr>
              <w:t>GB 3095-2012</w:t>
            </w:r>
            <w:r>
              <w:rPr>
                <w:rFonts w:ascii="Times New Roman" w:hAnsi="Times New Roman"/>
                <w:color w:val="000000"/>
                <w:sz w:val="24"/>
              </w:rPr>
              <w:t>《环境空气质量标准》二级标准要求。</w:t>
            </w:r>
          </w:p>
          <w:p>
            <w:pPr>
              <w:pStyle w:val="Normal"/>
              <w:tabs>
                <w:tab w:val="clear" w:pos="420"/>
                <w:tab w:val="left" w:pos="536" w:leader="none"/>
              </w:tabs>
              <w:spacing w:lineRule="exact" w:line="460"/>
              <w:rPr>
                <w:rFonts w:ascii="Times New Roman" w:hAnsi="Times New Roman" w:eastAsia="黑体"/>
                <w:color w:val="000000"/>
                <w:sz w:val="24"/>
              </w:rPr>
            </w:pPr>
            <w:r>
              <w:rPr>
                <w:rFonts w:eastAsia="黑体" w:ascii="Times New Roman" w:hAnsi="Times New Roman"/>
                <w:color w:val="000000"/>
                <w:sz w:val="24"/>
              </w:rPr>
              <w:t xml:space="preserve">3.1.2 </w:t>
            </w:r>
            <w:r>
              <w:rPr>
                <w:rFonts w:ascii="Times New Roman" w:hAnsi="Times New Roman" w:eastAsia="黑体"/>
                <w:color w:val="000000"/>
                <w:sz w:val="24"/>
              </w:rPr>
              <w:t>地表水环境质量现状</w:t>
            </w:r>
          </w:p>
          <w:p>
            <w:pPr>
              <w:pStyle w:val="Normal"/>
              <w:spacing w:lineRule="exact" w:line="460"/>
              <w:ind w:firstLine="508" w:end="0"/>
              <w:rPr>
                <w:rFonts w:ascii="Times New Roman" w:hAnsi="Times New Roman"/>
                <w:color w:val="000000"/>
                <w:sz w:val="24"/>
              </w:rPr>
            </w:pPr>
            <w:r>
              <w:rPr>
                <w:rFonts w:ascii="Times New Roman" w:hAnsi="Times New Roman"/>
                <w:color w:val="000000"/>
                <w:sz w:val="24"/>
              </w:rPr>
              <w:t>本项目附近地表水体为西塘河，属于运河支流，根据《浙江省水功能区、水环境功能区划分方案》，该水体水功能区属于运河杭州农业用水区</w:t>
            </w:r>
            <w:r>
              <w:rPr>
                <w:rFonts w:ascii="Times New Roman" w:hAnsi="Times New Roman"/>
                <w:color w:val="000000"/>
                <w:sz w:val="24"/>
              </w:rPr>
              <w:t>1</w:t>
            </w:r>
            <w:r>
              <w:rPr>
                <w:rFonts w:ascii="Times New Roman" w:hAnsi="Times New Roman"/>
                <w:color w:val="000000"/>
                <w:sz w:val="24"/>
              </w:rPr>
              <w:t>，水环境功能区为农业用水区，执行《地表水环境质量标准》（</w:t>
            </w:r>
            <w:r>
              <w:rPr>
                <w:rFonts w:ascii="Times New Roman" w:hAnsi="Times New Roman"/>
                <w:color w:val="000000"/>
                <w:sz w:val="24"/>
              </w:rPr>
              <w:t>GB3838-2002</w:t>
            </w:r>
            <w:r>
              <w:rPr>
                <w:rFonts w:ascii="Times New Roman" w:hAnsi="Times New Roman"/>
                <w:color w:val="000000"/>
                <w:sz w:val="24"/>
              </w:rPr>
              <w:t>）</w:t>
            </w:r>
            <w:r>
              <w:fldChar w:fldCharType="begin"/>
            </w:r>
            <w:r>
              <w:rPr>
                <w:sz w:val="24"/>
                <w:rFonts w:ascii="Times New Roman" w:hAnsi="Times New Roman"/>
                <w:color w:val="000000"/>
              </w:rPr>
              <w:instrText xml:space="preserve"> = 3 \* ROMAN </w:instrText>
            </w:r>
            <w:r>
              <w:rPr>
                <w:rFonts w:ascii="Times New Roman" w:hAnsi="Times New Roman"/>
                <w:color w:val="000000"/>
                <w:sz w:val="24"/>
              </w:rPr>
            </w:r>
            <w:r>
              <w:rPr>
                <w:sz w:val="24"/>
                <w:rFonts w:ascii="Times New Roman" w:hAnsi="Times New Roman"/>
                <w:color w:val="000000"/>
              </w:rPr>
              <w:fldChar w:fldCharType="separate"/>
            </w:r>
            <w:r>
              <w:rPr>
                <w:rFonts w:ascii="Times New Roman" w:hAnsi="Times New Roman"/>
                <w:color w:val="000000"/>
                <w:sz w:val="24"/>
              </w:rPr>
              <w:t>III</w:t>
            </w:r>
            <w:r>
              <w:rPr>
                <w:rFonts w:ascii="Times New Roman" w:hAnsi="Times New Roman"/>
                <w:color w:val="000000"/>
                <w:sz w:val="24"/>
              </w:rPr>
            </w:r>
            <w:r>
              <w:rPr>
                <w:sz w:val="24"/>
                <w:rFonts w:ascii="Times New Roman" w:hAnsi="Times New Roman"/>
                <w:color w:val="000000"/>
              </w:rPr>
              <w:fldChar w:fldCharType="end"/>
            </w:r>
            <w:r>
              <w:rPr>
                <w:rFonts w:ascii="Times New Roman" w:hAnsi="Times New Roman"/>
                <w:color w:val="000000"/>
                <w:sz w:val="24"/>
              </w:rPr>
              <w:t>类标准，环评采用杭州河道水质</w:t>
            </w:r>
            <w:r>
              <w:rPr>
                <w:rFonts w:ascii="Times New Roman" w:hAnsi="Times New Roman"/>
                <w:color w:val="000000"/>
                <w:sz w:val="24"/>
              </w:rPr>
              <w:t>APP</w:t>
            </w:r>
            <w:r>
              <w:rPr>
                <w:rFonts w:ascii="Times New Roman" w:hAnsi="Times New Roman"/>
                <w:color w:val="000000"/>
                <w:sz w:val="24"/>
              </w:rPr>
              <w:t>公布的</w:t>
            </w:r>
            <w:r>
              <w:rPr>
                <w:rFonts w:ascii="Times New Roman" w:hAnsi="Times New Roman"/>
                <w:color w:val="000000"/>
                <w:sz w:val="24"/>
              </w:rPr>
              <w:t>2019</w:t>
            </w:r>
            <w:r>
              <w:rPr>
                <w:rFonts w:ascii="Times New Roman" w:hAnsi="Times New Roman"/>
                <w:color w:val="000000"/>
                <w:sz w:val="24"/>
              </w:rPr>
              <w:t>年</w:t>
            </w:r>
            <w:r>
              <w:rPr>
                <w:rFonts w:ascii="Times New Roman" w:hAnsi="Times New Roman"/>
                <w:color w:val="000000"/>
                <w:sz w:val="24"/>
              </w:rPr>
              <w:t>5</w:t>
            </w:r>
            <w:r>
              <w:rPr>
                <w:rFonts w:ascii="Times New Roman" w:hAnsi="Times New Roman"/>
                <w:color w:val="000000"/>
                <w:sz w:val="24"/>
              </w:rPr>
              <w:t>月对杭钢河拱康路断面的采样监测数据，监测结果见下表</w:t>
            </w:r>
            <w:r>
              <w:rPr>
                <w:rFonts w:ascii="Times New Roman" w:hAnsi="Times New Roman"/>
                <w:color w:val="000000"/>
                <w:sz w:val="24"/>
              </w:rPr>
              <w:t>3-2</w:t>
            </w:r>
            <w:r>
              <w:rPr>
                <w:rFonts w:ascii="Times New Roman" w:hAnsi="Times New Roman"/>
                <w:color w:val="000000"/>
                <w:sz w:val="24"/>
              </w:rPr>
              <w:t>。</w:t>
            </w:r>
          </w:p>
          <w:p>
            <w:pPr>
              <w:pStyle w:val="Normal"/>
              <w:spacing w:lineRule="exact" w:line="460"/>
              <w:ind w:firstLine="508" w:end="0"/>
              <w:jc w:val="center"/>
              <w:rPr>
                <w:rFonts w:ascii="Times New Roman" w:hAnsi="Times New Roman"/>
                <w:color w:val="000000"/>
                <w:sz w:val="24"/>
              </w:rPr>
            </w:pPr>
            <w:r>
              <w:rPr>
                <w:rFonts w:ascii="Times New Roman" w:hAnsi="Times New Roman"/>
                <w:color w:val="000000"/>
                <w:sz w:val="24"/>
              </w:rPr>
              <w:t>表</w:t>
            </w:r>
            <w:r>
              <w:rPr>
                <w:rFonts w:ascii="Times New Roman" w:hAnsi="Times New Roman"/>
                <w:color w:val="000000"/>
                <w:sz w:val="24"/>
              </w:rPr>
              <w:t xml:space="preserve">3-2 </w:t>
            </w:r>
            <w:r>
              <w:rPr>
                <w:rFonts w:ascii="Times New Roman" w:hAnsi="Times New Roman"/>
                <w:color w:val="000000"/>
                <w:sz w:val="24"/>
              </w:rPr>
              <w:t>杭钢河拱康路断面监测点地表水监测结果</w:t>
            </w:r>
          </w:p>
          <w:tbl>
            <w:tblPr>
              <w:tblW w:w="8864" w:type="dxa"/>
              <w:jc w:val="center"/>
              <w:tblInd w:w="0" w:type="dxa"/>
              <w:tblLayout w:type="fixed"/>
              <w:tblCellMar>
                <w:top w:w="0" w:type="dxa"/>
                <w:start w:w="108" w:type="dxa"/>
                <w:bottom w:w="0" w:type="dxa"/>
                <w:end w:w="108" w:type="dxa"/>
              </w:tblCellMar>
            </w:tblPr>
            <w:tblGrid>
              <w:gridCol w:w="2892"/>
              <w:gridCol w:w="2165"/>
              <w:gridCol w:w="1366"/>
              <w:gridCol w:w="1334"/>
              <w:gridCol w:w="1107"/>
            </w:tblGrid>
            <w:tr>
              <w:trPr>
                <w:trHeight w:val="340" w:hRule="atLeast"/>
              </w:trPr>
              <w:tc>
                <w:tcPr>
                  <w:tcW w:w="2892"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Times New Roman" w:hAnsi="Times New Roman"/>
                      <w:color w:val="000000"/>
                      <w:sz w:val="21"/>
                      <w:szCs w:val="21"/>
                    </w:rPr>
                  </w:pPr>
                  <w:r>
                    <w:rPr>
                      <w:rFonts w:ascii="Times New Roman" w:hAnsi="Times New Roman"/>
                      <w:color w:val="000000"/>
                      <w:sz w:val="21"/>
                      <w:szCs w:val="21"/>
                    </w:rPr>
                    <w:t>河流名称</w:t>
                  </w:r>
                  <w:r>
                    <w:rPr>
                      <w:rFonts w:ascii="Times New Roman" w:hAnsi="Times New Roman"/>
                      <w:color w:val="000000"/>
                      <w:sz w:val="21"/>
                      <w:szCs w:val="21"/>
                    </w:rPr>
                    <w:t>/</w:t>
                  </w:r>
                  <w:r>
                    <w:rPr>
                      <w:rFonts w:ascii="Times New Roman" w:hAnsi="Times New Roman"/>
                      <w:color w:val="000000"/>
                      <w:sz w:val="21"/>
                      <w:szCs w:val="21"/>
                    </w:rPr>
                    <w:t>断面</w:t>
                  </w:r>
                </w:p>
              </w:tc>
              <w:tc>
                <w:tcPr>
                  <w:tcW w:w="2165" w:type="dxa"/>
                  <w:tcBorders>
                    <w:top w:val="single" w:sz="4" w:space="0" w:color="000000"/>
                    <w:bottom w:val="single" w:sz="4" w:space="0" w:color="000000"/>
                    <w:end w:val="single" w:sz="4" w:space="0" w:color="000000"/>
                  </w:tcBorders>
                  <w:vAlign w:val="center"/>
                </w:tcPr>
                <w:p>
                  <w:pPr>
                    <w:pStyle w:val="Normal"/>
                    <w:widowControl/>
                    <w:snapToGrid w:val="false"/>
                    <w:jc w:val="center"/>
                    <w:rPr>
                      <w:rFonts w:ascii="Times New Roman" w:hAnsi="Times New Roman"/>
                      <w:color w:val="000000"/>
                      <w:sz w:val="21"/>
                      <w:szCs w:val="21"/>
                    </w:rPr>
                  </w:pPr>
                  <w:r>
                    <w:rPr>
                      <w:rFonts w:ascii="Times New Roman" w:hAnsi="Times New Roman"/>
                      <w:color w:val="000000"/>
                      <w:sz w:val="21"/>
                      <w:szCs w:val="21"/>
                    </w:rPr>
                    <w:t>COD</w:t>
                  </w:r>
                  <w:r>
                    <w:rPr>
                      <w:rFonts w:ascii="Times New Roman" w:hAnsi="Times New Roman"/>
                      <w:color w:val="000000"/>
                      <w:sz w:val="21"/>
                      <w:szCs w:val="21"/>
                      <w:vertAlign w:val="subscript"/>
                    </w:rPr>
                    <w:t>Mn</w:t>
                  </w:r>
                </w:p>
              </w:tc>
              <w:tc>
                <w:tcPr>
                  <w:tcW w:w="1366" w:type="dxa"/>
                  <w:tcBorders>
                    <w:top w:val="single" w:sz="4" w:space="0" w:color="000000"/>
                    <w:bottom w:val="single" w:sz="4" w:space="0" w:color="000000"/>
                    <w:end w:val="single" w:sz="4" w:space="0" w:color="000000"/>
                  </w:tcBorders>
                  <w:vAlign w:val="center"/>
                </w:tcPr>
                <w:p>
                  <w:pPr>
                    <w:pStyle w:val="Normal"/>
                    <w:widowControl/>
                    <w:snapToGrid w:val="false"/>
                    <w:jc w:val="center"/>
                    <w:rPr>
                      <w:rFonts w:ascii="Times New Roman" w:hAnsi="Times New Roman"/>
                      <w:color w:val="000000"/>
                      <w:sz w:val="21"/>
                      <w:szCs w:val="21"/>
                    </w:rPr>
                  </w:pPr>
                  <w:r>
                    <w:rPr>
                      <w:rFonts w:ascii="Times New Roman" w:hAnsi="Times New Roman"/>
                      <w:color w:val="000000"/>
                      <w:sz w:val="21"/>
                      <w:szCs w:val="21"/>
                    </w:rPr>
                    <w:t>氨氮</w:t>
                  </w:r>
                </w:p>
              </w:tc>
              <w:tc>
                <w:tcPr>
                  <w:tcW w:w="1334" w:type="dxa"/>
                  <w:tcBorders>
                    <w:top w:val="single" w:sz="4" w:space="0" w:color="000000"/>
                    <w:bottom w:val="single" w:sz="4" w:space="0" w:color="000000"/>
                    <w:end w:val="single" w:sz="4" w:space="0" w:color="000000"/>
                  </w:tcBorders>
                  <w:vAlign w:val="center"/>
                </w:tcPr>
                <w:p>
                  <w:pPr>
                    <w:pStyle w:val="Normal"/>
                    <w:widowControl/>
                    <w:snapToGrid w:val="false"/>
                    <w:jc w:val="center"/>
                    <w:rPr>
                      <w:rFonts w:ascii="Times New Roman" w:hAnsi="Times New Roman"/>
                      <w:color w:val="000000"/>
                      <w:sz w:val="21"/>
                      <w:szCs w:val="21"/>
                    </w:rPr>
                  </w:pPr>
                  <w:r>
                    <w:rPr>
                      <w:rFonts w:ascii="Times New Roman" w:hAnsi="Times New Roman"/>
                      <w:color w:val="000000"/>
                      <w:sz w:val="21"/>
                      <w:szCs w:val="21"/>
                    </w:rPr>
                    <w:t>总磷</w:t>
                  </w:r>
                </w:p>
              </w:tc>
              <w:tc>
                <w:tcPr>
                  <w:tcW w:w="1107" w:type="dxa"/>
                  <w:tcBorders>
                    <w:top w:val="single" w:sz="4" w:space="0" w:color="000000"/>
                    <w:bottom w:val="single" w:sz="4" w:space="0" w:color="000000"/>
                    <w:end w:val="single" w:sz="4" w:space="0" w:color="000000"/>
                  </w:tcBorders>
                  <w:vAlign w:val="center"/>
                </w:tcPr>
                <w:p>
                  <w:pPr>
                    <w:pStyle w:val="Normal"/>
                    <w:widowControl/>
                    <w:snapToGrid w:val="false"/>
                    <w:jc w:val="center"/>
                    <w:rPr>
                      <w:rFonts w:ascii="Times New Roman" w:hAnsi="Times New Roman"/>
                      <w:color w:val="000000"/>
                      <w:sz w:val="21"/>
                      <w:szCs w:val="21"/>
                    </w:rPr>
                  </w:pPr>
                  <w:r>
                    <w:rPr>
                      <w:rFonts w:ascii="Times New Roman" w:hAnsi="Times New Roman"/>
                      <w:color w:val="000000"/>
                      <w:sz w:val="21"/>
                      <w:szCs w:val="21"/>
                    </w:rPr>
                    <w:t>溶解氧</w:t>
                  </w:r>
                </w:p>
              </w:tc>
            </w:tr>
            <w:tr>
              <w:trPr>
                <w:trHeight w:val="371" w:hRule="atLeast"/>
              </w:trPr>
              <w:tc>
                <w:tcPr>
                  <w:tcW w:w="2892"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Times New Roman" w:hAnsi="Times New Roman"/>
                      <w:color w:val="000000"/>
                      <w:sz w:val="21"/>
                      <w:szCs w:val="21"/>
                    </w:rPr>
                  </w:pPr>
                  <w:r>
                    <w:rPr>
                      <w:rFonts w:ascii="Times New Roman" w:hAnsi="Times New Roman"/>
                      <w:color w:val="000000"/>
                      <w:sz w:val="21"/>
                      <w:szCs w:val="21"/>
                    </w:rPr>
                    <w:t>杭钢河拱康路断面</w:t>
                  </w:r>
                </w:p>
              </w:tc>
              <w:tc>
                <w:tcPr>
                  <w:tcW w:w="2165" w:type="dxa"/>
                  <w:tcBorders>
                    <w:top w:val="single" w:sz="4" w:space="0" w:color="000000"/>
                    <w:bottom w:val="single" w:sz="4" w:space="0" w:color="000000"/>
                    <w:end w:val="single" w:sz="4" w:space="0" w:color="000000"/>
                  </w:tcBorders>
                  <w:vAlign w:val="center"/>
                </w:tcPr>
                <w:p>
                  <w:pPr>
                    <w:pStyle w:val="Normal"/>
                    <w:widowControl/>
                    <w:jc w:val="center"/>
                    <w:rPr>
                      <w:rFonts w:ascii="Times New Roman" w:hAnsi="Times New Roman"/>
                      <w:color w:val="000000"/>
                      <w:sz w:val="21"/>
                      <w:szCs w:val="21"/>
                    </w:rPr>
                  </w:pPr>
                  <w:r>
                    <w:rPr>
                      <w:rFonts w:ascii="Times New Roman" w:hAnsi="Times New Roman"/>
                      <w:color w:val="000000"/>
                      <w:sz w:val="21"/>
                      <w:szCs w:val="21"/>
                    </w:rPr>
                    <w:t>2.450</w:t>
                  </w:r>
                </w:p>
              </w:tc>
              <w:tc>
                <w:tcPr>
                  <w:tcW w:w="1366" w:type="dxa"/>
                  <w:tcBorders>
                    <w:top w:val="single" w:sz="4" w:space="0" w:color="000000"/>
                    <w:bottom w:val="single" w:sz="4" w:space="0" w:color="000000"/>
                    <w:end w:val="single" w:sz="4" w:space="0" w:color="000000"/>
                  </w:tcBorders>
                  <w:vAlign w:val="center"/>
                </w:tcPr>
                <w:p>
                  <w:pPr>
                    <w:pStyle w:val="Normal"/>
                    <w:widowControl/>
                    <w:jc w:val="center"/>
                    <w:rPr>
                      <w:rFonts w:ascii="Times New Roman" w:hAnsi="Times New Roman"/>
                      <w:color w:val="000000"/>
                      <w:sz w:val="21"/>
                      <w:szCs w:val="21"/>
                    </w:rPr>
                  </w:pPr>
                  <w:r>
                    <w:rPr>
                      <w:rFonts w:ascii="Times New Roman" w:hAnsi="Times New Roman"/>
                      <w:color w:val="000000"/>
                      <w:sz w:val="21"/>
                      <w:szCs w:val="21"/>
                    </w:rPr>
                    <w:t>0.390</w:t>
                  </w:r>
                </w:p>
              </w:tc>
              <w:tc>
                <w:tcPr>
                  <w:tcW w:w="1334" w:type="dxa"/>
                  <w:tcBorders>
                    <w:top w:val="single" w:sz="4" w:space="0" w:color="000000"/>
                    <w:bottom w:val="single" w:sz="4" w:space="0" w:color="000000"/>
                    <w:end w:val="single" w:sz="4" w:space="0" w:color="000000"/>
                  </w:tcBorders>
                  <w:vAlign w:val="center"/>
                </w:tcPr>
                <w:p>
                  <w:pPr>
                    <w:pStyle w:val="Normal"/>
                    <w:widowControl/>
                    <w:jc w:val="center"/>
                    <w:rPr>
                      <w:rFonts w:ascii="Times New Roman" w:hAnsi="Times New Roman"/>
                      <w:color w:val="000000"/>
                      <w:sz w:val="21"/>
                      <w:szCs w:val="21"/>
                    </w:rPr>
                  </w:pPr>
                  <w:r>
                    <w:rPr>
                      <w:rFonts w:ascii="Times New Roman" w:hAnsi="Times New Roman"/>
                      <w:color w:val="000000"/>
                      <w:sz w:val="21"/>
                      <w:szCs w:val="21"/>
                    </w:rPr>
                    <w:t>0.080</w:t>
                  </w:r>
                </w:p>
              </w:tc>
              <w:tc>
                <w:tcPr>
                  <w:tcW w:w="1107" w:type="dxa"/>
                  <w:tcBorders>
                    <w:top w:val="single" w:sz="4" w:space="0" w:color="000000"/>
                    <w:bottom w:val="single" w:sz="4" w:space="0" w:color="000000"/>
                    <w:end w:val="single" w:sz="4" w:space="0" w:color="000000"/>
                  </w:tcBorders>
                  <w:vAlign w:val="center"/>
                </w:tcPr>
                <w:p>
                  <w:pPr>
                    <w:pStyle w:val="Normal"/>
                    <w:widowControl/>
                    <w:jc w:val="center"/>
                    <w:rPr>
                      <w:rFonts w:ascii="Times New Roman" w:hAnsi="Times New Roman"/>
                      <w:color w:val="000000"/>
                      <w:sz w:val="21"/>
                      <w:szCs w:val="21"/>
                    </w:rPr>
                  </w:pPr>
                  <w:r>
                    <w:rPr>
                      <w:rFonts w:ascii="Times New Roman" w:hAnsi="Times New Roman"/>
                      <w:color w:val="000000"/>
                      <w:sz w:val="21"/>
                      <w:szCs w:val="21"/>
                    </w:rPr>
                    <w:t>9.570</w:t>
                  </w:r>
                </w:p>
              </w:tc>
            </w:tr>
            <w:tr>
              <w:trPr>
                <w:trHeight w:val="340" w:hRule="atLeast"/>
              </w:trPr>
              <w:tc>
                <w:tcPr>
                  <w:tcW w:w="2892"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Times New Roman" w:hAnsi="Times New Roman"/>
                      <w:color w:val="000000"/>
                      <w:sz w:val="21"/>
                      <w:szCs w:val="21"/>
                    </w:rPr>
                  </w:pPr>
                  <w:r>
                    <w:fldChar w:fldCharType="begin"/>
                  </w:r>
                  <w:r>
                    <w:rPr>
                      <w:sz w:val="21"/>
                      <w:szCs w:val="21"/>
                      <w:rFonts w:ascii="Times New Roman" w:hAnsi="Times New Roman"/>
                      <w:color w:val="000000"/>
                    </w:rPr>
                    <w:instrText xml:space="preserve"> = 3 \* ROMAN </w:instrText>
                  </w:r>
                  <w:r>
                    <w:rPr>
                      <w:rFonts w:ascii="Times New Roman" w:hAnsi="Times New Roman"/>
                      <w:color w:val="000000"/>
                      <w:sz w:val="21"/>
                      <w:szCs w:val="21"/>
                    </w:rPr>
                  </w:r>
                  <w:r>
                    <w:rPr>
                      <w:sz w:val="21"/>
                      <w:szCs w:val="21"/>
                      <w:rFonts w:ascii="Times New Roman" w:hAnsi="Times New Roman"/>
                      <w:color w:val="000000"/>
                    </w:rPr>
                    <w:fldChar w:fldCharType="separate"/>
                  </w:r>
                  <w:r>
                    <w:rPr>
                      <w:rFonts w:ascii="Times New Roman" w:hAnsi="Times New Roman"/>
                      <w:color w:val="000000"/>
                      <w:sz w:val="21"/>
                      <w:szCs w:val="21"/>
                    </w:rPr>
                    <w:t>III</w:t>
                  </w:r>
                  <w:r>
                    <w:rPr>
                      <w:rFonts w:ascii="Times New Roman" w:hAnsi="Times New Roman"/>
                      <w:color w:val="000000"/>
                      <w:sz w:val="21"/>
                      <w:szCs w:val="21"/>
                    </w:rPr>
                  </w:r>
                  <w:r>
                    <w:rPr>
                      <w:sz w:val="21"/>
                      <w:szCs w:val="21"/>
                      <w:rFonts w:ascii="Times New Roman" w:hAnsi="Times New Roman"/>
                      <w:color w:val="000000"/>
                    </w:rPr>
                    <w:fldChar w:fldCharType="end"/>
                  </w:r>
                  <w:r>
                    <w:rPr>
                      <w:rFonts w:ascii="Times New Roman" w:hAnsi="Times New Roman"/>
                      <w:color w:val="000000"/>
                      <w:sz w:val="21"/>
                      <w:szCs w:val="21"/>
                    </w:rPr>
                    <w:t>类水体标准限值</w:t>
                  </w:r>
                </w:p>
              </w:tc>
              <w:tc>
                <w:tcPr>
                  <w:tcW w:w="2165" w:type="dxa"/>
                  <w:tcBorders>
                    <w:top w:val="single" w:sz="4" w:space="0" w:color="000000"/>
                    <w:bottom w:val="single" w:sz="4" w:space="0" w:color="000000"/>
                    <w:end w:val="single" w:sz="4" w:space="0" w:color="000000"/>
                  </w:tcBorders>
                  <w:vAlign w:val="center"/>
                </w:tcPr>
                <w:p>
                  <w:pPr>
                    <w:pStyle w:val="Normal"/>
                    <w:widowControl/>
                    <w:jc w:val="center"/>
                    <w:rPr>
                      <w:rFonts w:ascii="Times New Roman" w:hAnsi="Times New Roman"/>
                      <w:color w:val="000000"/>
                      <w:sz w:val="21"/>
                      <w:szCs w:val="21"/>
                    </w:rPr>
                  </w:pPr>
                  <w:r>
                    <w:rPr>
                      <w:rFonts w:ascii="Times New Roman" w:hAnsi="Times New Roman"/>
                      <w:color w:val="000000"/>
                      <w:sz w:val="21"/>
                      <w:szCs w:val="21"/>
                    </w:rPr>
                    <w:t>≤</w:t>
                  </w:r>
                  <w:r>
                    <w:rPr>
                      <w:rFonts w:ascii="Times New Roman" w:hAnsi="Times New Roman"/>
                      <w:color w:val="000000"/>
                      <w:sz w:val="21"/>
                      <w:szCs w:val="21"/>
                    </w:rPr>
                    <w:t>6</w:t>
                  </w:r>
                </w:p>
              </w:tc>
              <w:tc>
                <w:tcPr>
                  <w:tcW w:w="1366" w:type="dxa"/>
                  <w:tcBorders>
                    <w:top w:val="single" w:sz="4" w:space="0" w:color="000000"/>
                    <w:bottom w:val="single" w:sz="4" w:space="0" w:color="000000"/>
                    <w:end w:val="single" w:sz="4" w:space="0" w:color="000000"/>
                  </w:tcBorders>
                  <w:vAlign w:val="center"/>
                </w:tcPr>
                <w:p>
                  <w:pPr>
                    <w:pStyle w:val="Normal"/>
                    <w:widowControl/>
                    <w:jc w:val="center"/>
                    <w:rPr>
                      <w:rFonts w:ascii="Times New Roman" w:hAnsi="Times New Roman"/>
                      <w:color w:val="000000"/>
                      <w:sz w:val="21"/>
                      <w:szCs w:val="21"/>
                    </w:rPr>
                  </w:pPr>
                  <w:r>
                    <w:rPr>
                      <w:rFonts w:ascii="Times New Roman" w:hAnsi="Times New Roman"/>
                      <w:color w:val="000000"/>
                      <w:sz w:val="21"/>
                      <w:szCs w:val="21"/>
                    </w:rPr>
                    <w:t>≤</w:t>
                  </w:r>
                  <w:r>
                    <w:rPr>
                      <w:rFonts w:ascii="Times New Roman" w:hAnsi="Times New Roman"/>
                      <w:color w:val="000000"/>
                      <w:sz w:val="21"/>
                      <w:szCs w:val="21"/>
                    </w:rPr>
                    <w:t>1.0</w:t>
                  </w:r>
                </w:p>
              </w:tc>
              <w:tc>
                <w:tcPr>
                  <w:tcW w:w="1334" w:type="dxa"/>
                  <w:tcBorders>
                    <w:top w:val="single" w:sz="4" w:space="0" w:color="000000"/>
                    <w:bottom w:val="single" w:sz="4" w:space="0" w:color="000000"/>
                    <w:end w:val="single" w:sz="4" w:space="0" w:color="000000"/>
                  </w:tcBorders>
                  <w:vAlign w:val="center"/>
                </w:tcPr>
                <w:p>
                  <w:pPr>
                    <w:pStyle w:val="Normal"/>
                    <w:widowControl/>
                    <w:jc w:val="center"/>
                    <w:rPr>
                      <w:rFonts w:ascii="Times New Roman" w:hAnsi="Times New Roman"/>
                      <w:color w:val="000000"/>
                      <w:sz w:val="21"/>
                      <w:szCs w:val="21"/>
                    </w:rPr>
                  </w:pPr>
                  <w:r>
                    <w:rPr>
                      <w:rFonts w:ascii="Times New Roman" w:hAnsi="Times New Roman"/>
                      <w:color w:val="000000"/>
                      <w:sz w:val="21"/>
                      <w:szCs w:val="21"/>
                    </w:rPr>
                    <w:t>≤</w:t>
                  </w:r>
                  <w:r>
                    <w:rPr>
                      <w:rFonts w:ascii="Times New Roman" w:hAnsi="Times New Roman"/>
                      <w:color w:val="000000"/>
                      <w:sz w:val="21"/>
                      <w:szCs w:val="21"/>
                    </w:rPr>
                    <w:t>0.2</w:t>
                  </w:r>
                </w:p>
              </w:tc>
              <w:tc>
                <w:tcPr>
                  <w:tcW w:w="1107" w:type="dxa"/>
                  <w:tcBorders>
                    <w:top w:val="single" w:sz="4" w:space="0" w:color="000000"/>
                    <w:bottom w:val="single" w:sz="4" w:space="0" w:color="000000"/>
                    <w:end w:val="single" w:sz="4" w:space="0" w:color="000000"/>
                  </w:tcBorders>
                  <w:vAlign w:val="center"/>
                </w:tcPr>
                <w:p>
                  <w:pPr>
                    <w:pStyle w:val="Normal"/>
                    <w:widowControl/>
                    <w:jc w:val="center"/>
                    <w:rPr>
                      <w:rFonts w:ascii="Times New Roman" w:hAnsi="Times New Roman"/>
                      <w:color w:val="000000"/>
                      <w:sz w:val="21"/>
                      <w:szCs w:val="21"/>
                    </w:rPr>
                  </w:pPr>
                  <w:r>
                    <w:rPr>
                      <w:rFonts w:ascii="Times New Roman" w:hAnsi="Times New Roman"/>
                      <w:color w:val="000000"/>
                      <w:sz w:val="21"/>
                      <w:szCs w:val="21"/>
                    </w:rPr>
                    <w:t>≥</w:t>
                  </w:r>
                  <w:r>
                    <w:rPr>
                      <w:rFonts w:ascii="Times New Roman" w:hAnsi="Times New Roman"/>
                      <w:color w:val="000000"/>
                      <w:sz w:val="21"/>
                      <w:szCs w:val="21"/>
                    </w:rPr>
                    <w:t>5</w:t>
                  </w:r>
                </w:p>
              </w:tc>
            </w:tr>
            <w:tr>
              <w:trPr>
                <w:trHeight w:val="340" w:hRule="atLeast"/>
              </w:trPr>
              <w:tc>
                <w:tcPr>
                  <w:tcW w:w="2892"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Times New Roman" w:hAnsi="Times New Roman"/>
                      <w:color w:val="000000"/>
                      <w:sz w:val="21"/>
                      <w:szCs w:val="21"/>
                    </w:rPr>
                  </w:pPr>
                  <w:r>
                    <w:rPr>
                      <w:rFonts w:ascii="Times New Roman" w:hAnsi="Times New Roman"/>
                      <w:color w:val="000000"/>
                      <w:sz w:val="21"/>
                      <w:szCs w:val="21"/>
                    </w:rPr>
                    <w:t>达标情况</w:t>
                  </w:r>
                </w:p>
              </w:tc>
              <w:tc>
                <w:tcPr>
                  <w:tcW w:w="2165" w:type="dxa"/>
                  <w:tcBorders>
                    <w:top w:val="single" w:sz="4" w:space="0" w:color="000000"/>
                    <w:bottom w:val="single" w:sz="4" w:space="0" w:color="000000"/>
                    <w:end w:val="single" w:sz="4" w:space="0" w:color="000000"/>
                  </w:tcBorders>
                  <w:vAlign w:val="center"/>
                </w:tcPr>
                <w:p>
                  <w:pPr>
                    <w:pStyle w:val="Normal"/>
                    <w:widowControl/>
                    <w:jc w:val="center"/>
                    <w:rPr>
                      <w:rFonts w:ascii="Times New Roman" w:hAnsi="Times New Roman"/>
                      <w:color w:val="000000"/>
                      <w:sz w:val="21"/>
                      <w:szCs w:val="21"/>
                    </w:rPr>
                  </w:pPr>
                  <w:r>
                    <w:rPr>
                      <w:rFonts w:ascii="Times New Roman" w:hAnsi="Times New Roman"/>
                      <w:color w:val="000000"/>
                      <w:sz w:val="21"/>
                      <w:szCs w:val="21"/>
                    </w:rPr>
                    <w:t>达标</w:t>
                  </w:r>
                </w:p>
              </w:tc>
              <w:tc>
                <w:tcPr>
                  <w:tcW w:w="1366" w:type="dxa"/>
                  <w:tcBorders>
                    <w:top w:val="single" w:sz="4" w:space="0" w:color="000000"/>
                    <w:bottom w:val="single" w:sz="4" w:space="0" w:color="000000"/>
                    <w:end w:val="single" w:sz="4" w:space="0" w:color="000000"/>
                  </w:tcBorders>
                  <w:vAlign w:val="center"/>
                </w:tcPr>
                <w:p>
                  <w:pPr>
                    <w:pStyle w:val="Normal"/>
                    <w:widowControl/>
                    <w:jc w:val="center"/>
                    <w:rPr>
                      <w:rFonts w:ascii="Times New Roman" w:hAnsi="Times New Roman"/>
                      <w:color w:val="000000"/>
                      <w:sz w:val="21"/>
                      <w:szCs w:val="21"/>
                    </w:rPr>
                  </w:pPr>
                  <w:r>
                    <w:rPr>
                      <w:rFonts w:ascii="Times New Roman" w:hAnsi="Times New Roman"/>
                      <w:color w:val="000000"/>
                      <w:sz w:val="21"/>
                      <w:szCs w:val="21"/>
                    </w:rPr>
                    <w:t>达标</w:t>
                  </w:r>
                </w:p>
              </w:tc>
              <w:tc>
                <w:tcPr>
                  <w:tcW w:w="1334" w:type="dxa"/>
                  <w:tcBorders>
                    <w:top w:val="single" w:sz="4" w:space="0" w:color="000000"/>
                    <w:bottom w:val="single" w:sz="4" w:space="0" w:color="000000"/>
                    <w:end w:val="single" w:sz="4" w:space="0" w:color="000000"/>
                  </w:tcBorders>
                  <w:vAlign w:val="center"/>
                </w:tcPr>
                <w:p>
                  <w:pPr>
                    <w:pStyle w:val="Normal"/>
                    <w:widowControl/>
                    <w:jc w:val="center"/>
                    <w:rPr>
                      <w:rFonts w:ascii="Times New Roman" w:hAnsi="Times New Roman"/>
                      <w:color w:val="000000"/>
                      <w:sz w:val="21"/>
                      <w:szCs w:val="21"/>
                    </w:rPr>
                  </w:pPr>
                  <w:r>
                    <w:rPr>
                      <w:rFonts w:ascii="Times New Roman" w:hAnsi="Times New Roman"/>
                      <w:color w:val="000000"/>
                      <w:sz w:val="21"/>
                      <w:szCs w:val="21"/>
                    </w:rPr>
                    <w:t>达标</w:t>
                  </w:r>
                </w:p>
              </w:tc>
              <w:tc>
                <w:tcPr>
                  <w:tcW w:w="1107" w:type="dxa"/>
                  <w:tcBorders>
                    <w:top w:val="single" w:sz="4" w:space="0" w:color="000000"/>
                    <w:bottom w:val="single" w:sz="4" w:space="0" w:color="000000"/>
                    <w:end w:val="single" w:sz="4" w:space="0" w:color="000000"/>
                  </w:tcBorders>
                  <w:vAlign w:val="center"/>
                </w:tcPr>
                <w:p>
                  <w:pPr>
                    <w:pStyle w:val="Normal"/>
                    <w:widowControl/>
                    <w:jc w:val="center"/>
                    <w:rPr>
                      <w:rFonts w:ascii="Times New Roman" w:hAnsi="Times New Roman"/>
                      <w:color w:val="000000"/>
                      <w:sz w:val="21"/>
                      <w:szCs w:val="21"/>
                    </w:rPr>
                  </w:pPr>
                  <w:r>
                    <w:rPr>
                      <w:rFonts w:ascii="Times New Roman" w:hAnsi="Times New Roman"/>
                      <w:color w:val="000000"/>
                      <w:sz w:val="21"/>
                      <w:szCs w:val="21"/>
                    </w:rPr>
                    <w:t>达标</w:t>
                  </w:r>
                </w:p>
              </w:tc>
            </w:tr>
          </w:tbl>
          <w:p>
            <w:pPr>
              <w:pStyle w:val="Normal"/>
              <w:spacing w:lineRule="exact" w:line="460"/>
              <w:ind w:firstLine="508" w:end="0"/>
              <w:rPr>
                <w:rFonts w:ascii="Times New Roman" w:hAnsi="Times New Roman"/>
                <w:color w:val="000000"/>
                <w:sz w:val="24"/>
              </w:rPr>
            </w:pPr>
            <w:r>
              <w:rPr>
                <w:rFonts w:ascii="Times New Roman" w:hAnsi="Times New Roman"/>
                <w:color w:val="000000"/>
                <w:sz w:val="24"/>
              </w:rPr>
              <w:t>由上表可知，</w:t>
            </w:r>
            <w:r>
              <w:rPr>
                <w:rFonts w:ascii="Times New Roman" w:hAnsi="Times New Roman"/>
                <w:color w:val="000000"/>
                <w:sz w:val="24"/>
              </w:rPr>
              <w:t>该断面</w:t>
            </w:r>
            <w:r>
              <w:rPr>
                <w:rFonts w:ascii="Times New Roman" w:hAnsi="Times New Roman"/>
                <w:color w:val="000000"/>
                <w:sz w:val="24"/>
              </w:rPr>
              <w:t>监测指标均达到《地表水环境质量标准》（</w:t>
            </w:r>
            <w:r>
              <w:rPr>
                <w:rFonts w:ascii="Times New Roman" w:hAnsi="Times New Roman"/>
                <w:color w:val="000000"/>
                <w:sz w:val="24"/>
              </w:rPr>
              <w:t>GB3838-2002</w:t>
            </w:r>
            <w:r>
              <w:rPr>
                <w:rFonts w:ascii="Times New Roman" w:hAnsi="Times New Roman"/>
                <w:color w:val="000000"/>
                <w:sz w:val="24"/>
              </w:rPr>
              <w:t>）中</w:t>
            </w:r>
            <w:r>
              <w:fldChar w:fldCharType="begin"/>
            </w:r>
            <w:r>
              <w:rPr>
                <w:sz w:val="21"/>
                <w:szCs w:val="21"/>
                <w:rFonts w:ascii="Times New Roman" w:hAnsi="Times New Roman"/>
                <w:color w:val="000000"/>
              </w:rPr>
              <w:instrText xml:space="preserve"> = 3 \* ROMAN </w:instrText>
            </w:r>
            <w:r>
              <w:rPr>
                <w:rFonts w:ascii="Times New Roman" w:hAnsi="Times New Roman"/>
                <w:color w:val="000000"/>
                <w:sz w:val="21"/>
                <w:szCs w:val="21"/>
              </w:rPr>
            </w:r>
            <w:r>
              <w:rPr>
                <w:sz w:val="21"/>
                <w:szCs w:val="21"/>
                <w:rFonts w:ascii="Times New Roman" w:hAnsi="Times New Roman"/>
                <w:color w:val="000000"/>
              </w:rPr>
              <w:fldChar w:fldCharType="separate"/>
            </w:r>
            <w:r>
              <w:rPr>
                <w:rFonts w:ascii="Times New Roman" w:hAnsi="Times New Roman"/>
                <w:color w:val="000000"/>
                <w:sz w:val="21"/>
                <w:szCs w:val="21"/>
              </w:rPr>
              <w:t>III</w:t>
            </w:r>
            <w:r>
              <w:rPr>
                <w:rFonts w:ascii="Times New Roman" w:hAnsi="Times New Roman"/>
                <w:color w:val="000000"/>
                <w:sz w:val="21"/>
                <w:szCs w:val="21"/>
              </w:rPr>
            </w:r>
            <w:r>
              <w:rPr>
                <w:sz w:val="21"/>
                <w:szCs w:val="21"/>
                <w:rFonts w:ascii="Times New Roman" w:hAnsi="Times New Roman"/>
                <w:color w:val="000000"/>
              </w:rPr>
              <w:fldChar w:fldCharType="end"/>
            </w:r>
            <w:r>
              <w:rPr>
                <w:rFonts w:ascii="Times New Roman" w:hAnsi="Times New Roman"/>
                <w:color w:val="000000"/>
                <w:sz w:val="24"/>
              </w:rPr>
              <w:t>类标准浓度限值，项目附近地表水环境达到</w:t>
            </w:r>
            <w:r>
              <w:fldChar w:fldCharType="begin"/>
            </w:r>
            <w:r>
              <w:rPr>
                <w:sz w:val="21"/>
                <w:szCs w:val="21"/>
                <w:rFonts w:ascii="Times New Roman" w:hAnsi="Times New Roman"/>
                <w:color w:val="000000"/>
              </w:rPr>
              <w:instrText xml:space="preserve"> = 3 \* ROMAN </w:instrText>
            </w:r>
            <w:r>
              <w:rPr>
                <w:rFonts w:ascii="Times New Roman" w:hAnsi="Times New Roman"/>
                <w:color w:val="000000"/>
                <w:sz w:val="21"/>
                <w:szCs w:val="21"/>
              </w:rPr>
            </w:r>
            <w:r>
              <w:rPr>
                <w:sz w:val="21"/>
                <w:szCs w:val="21"/>
                <w:rFonts w:ascii="Times New Roman" w:hAnsi="Times New Roman"/>
                <w:color w:val="000000"/>
              </w:rPr>
              <w:fldChar w:fldCharType="separate"/>
            </w:r>
            <w:r>
              <w:rPr>
                <w:rFonts w:ascii="Times New Roman" w:hAnsi="Times New Roman"/>
                <w:color w:val="000000"/>
                <w:sz w:val="21"/>
                <w:szCs w:val="21"/>
              </w:rPr>
              <w:t>III</w:t>
            </w:r>
            <w:r>
              <w:rPr>
                <w:rFonts w:ascii="Times New Roman" w:hAnsi="Times New Roman"/>
                <w:color w:val="000000"/>
                <w:sz w:val="21"/>
                <w:szCs w:val="21"/>
              </w:rPr>
            </w:r>
            <w:r>
              <w:rPr>
                <w:sz w:val="21"/>
                <w:szCs w:val="21"/>
                <w:rFonts w:ascii="Times New Roman" w:hAnsi="Times New Roman"/>
                <w:color w:val="000000"/>
              </w:rPr>
              <w:fldChar w:fldCharType="end"/>
            </w:r>
            <w:r>
              <w:rPr>
                <w:rFonts w:ascii="Times New Roman" w:hAnsi="Times New Roman"/>
                <w:color w:val="000000"/>
                <w:sz w:val="24"/>
              </w:rPr>
              <w:t>类水质标准。企业现有项目废水经预处理后排入市政污水管网，经城市污水处理厂集中处理，技改项目不新增污水排放，对项目周边水环境影响不大。</w:t>
            </w:r>
          </w:p>
          <w:p>
            <w:pPr>
              <w:pStyle w:val="Normal"/>
              <w:tabs>
                <w:tab w:val="clear" w:pos="420"/>
                <w:tab w:val="left" w:pos="536" w:leader="none"/>
              </w:tabs>
              <w:spacing w:lineRule="exact" w:line="400"/>
              <w:rPr>
                <w:rFonts w:ascii="Times New Roman" w:hAnsi="Times New Roman" w:eastAsia="黑体"/>
                <w:color w:val="000000"/>
                <w:sz w:val="24"/>
              </w:rPr>
            </w:pPr>
            <w:r>
              <w:rPr>
                <w:rFonts w:eastAsia="黑体" w:ascii="Times New Roman" w:hAnsi="Times New Roman"/>
                <w:color w:val="000000"/>
                <w:sz w:val="24"/>
              </w:rPr>
              <w:t xml:space="preserve">3.1.3 </w:t>
            </w:r>
            <w:r>
              <w:rPr>
                <w:rFonts w:ascii="Times New Roman" w:hAnsi="Times New Roman" w:eastAsia="黑体"/>
                <w:color w:val="000000"/>
                <w:sz w:val="24"/>
              </w:rPr>
              <w:t>噪声环境质量现状</w:t>
            </w:r>
          </w:p>
          <w:p>
            <w:pPr>
              <w:pStyle w:val="13"/>
              <w:spacing w:lineRule="exact" w:line="460" w:before="0" w:after="0"/>
              <w:ind w:firstLine="510" w:end="0"/>
              <w:rPr>
                <w:rFonts w:ascii="Times New Roman" w:hAnsi="Times New Roman" w:cs="Times New Roman"/>
                <w:color w:val="000000"/>
              </w:rPr>
            </w:pPr>
            <w:r>
              <w:rPr>
                <w:rFonts w:ascii="Times New Roman" w:hAnsi="Times New Roman" w:cs="Times New Roman"/>
                <w:color w:val="000000"/>
              </w:rPr>
              <w:t>为了解项目所在区域声环境质量现状，本环评引用浙江华标检测技术有限公司于</w:t>
            </w:r>
            <w:r>
              <w:rPr>
                <w:rFonts w:cs="Times New Roman" w:ascii="Times New Roman" w:hAnsi="Times New Roman"/>
                <w:color w:val="000000"/>
              </w:rPr>
              <w:t>201</w:t>
            </w:r>
            <w:r>
              <w:rPr>
                <w:rFonts w:cs="Times New Roman" w:ascii="Times New Roman" w:hAnsi="Times New Roman"/>
                <w:color w:val="000000"/>
              </w:rPr>
              <w:t>9</w:t>
            </w:r>
            <w:r>
              <w:rPr>
                <w:rFonts w:ascii="Times New Roman" w:hAnsi="Times New Roman" w:cs="Times New Roman"/>
                <w:color w:val="000000"/>
              </w:rPr>
              <w:t>年</w:t>
            </w:r>
            <w:r>
              <w:rPr>
                <w:rFonts w:cs="Times New Roman" w:ascii="Times New Roman" w:hAnsi="Times New Roman"/>
                <w:color w:val="000000"/>
              </w:rPr>
              <w:t>10</w:t>
            </w:r>
            <w:r>
              <w:rPr>
                <w:rFonts w:ascii="Times New Roman" w:hAnsi="Times New Roman" w:cs="Times New Roman"/>
                <w:color w:val="000000"/>
              </w:rPr>
              <w:t>月</w:t>
            </w:r>
            <w:r>
              <w:rPr>
                <w:rFonts w:cs="Times New Roman" w:ascii="Times New Roman" w:hAnsi="Times New Roman"/>
                <w:color w:val="000000"/>
              </w:rPr>
              <w:t>22</w:t>
            </w:r>
            <w:r>
              <w:rPr>
                <w:rFonts w:ascii="Times New Roman" w:hAnsi="Times New Roman" w:cs="Times New Roman"/>
                <w:color w:val="000000"/>
              </w:rPr>
              <w:t>日对企业厂界环境噪声的监测数据，监测结果见表</w:t>
            </w:r>
            <w:r>
              <w:rPr>
                <w:rFonts w:cs="Times New Roman" w:ascii="Times New Roman" w:hAnsi="Times New Roman"/>
                <w:color w:val="000000"/>
              </w:rPr>
              <w:t>3-3</w:t>
            </w:r>
            <w:r>
              <w:rPr>
                <w:rFonts w:ascii="Times New Roman" w:hAnsi="Times New Roman" w:cs="Times New Roman"/>
                <w:color w:val="000000"/>
              </w:rPr>
              <w:t>。</w:t>
            </w:r>
          </w:p>
          <w:p>
            <w:pPr>
              <w:pStyle w:val="Style12"/>
              <w:tabs>
                <w:tab w:val="clear" w:pos="420"/>
                <w:tab w:val="left" w:pos="3794" w:leader="none"/>
              </w:tabs>
              <w:spacing w:lineRule="exact" w:line="460"/>
              <w:jc w:val="center"/>
              <w:rPr>
                <w:rFonts w:ascii="Times New Roman" w:hAnsi="Times New Roman" w:cs="Times New Roman"/>
                <w:color w:val="000000"/>
                <w:kern w:val="0"/>
                <w:sz w:val="24"/>
              </w:rPr>
            </w:pPr>
            <w:r>
              <w:rPr>
                <w:rFonts w:ascii="Times New Roman" w:hAnsi="Times New Roman" w:cs="Times New Roman"/>
                <w:color w:val="000000"/>
                <w:kern w:val="0"/>
                <w:sz w:val="24"/>
              </w:rPr>
              <w:t>表</w:t>
            </w:r>
            <w:r>
              <w:rPr>
                <w:rFonts w:cs="Times New Roman" w:ascii="Times New Roman" w:hAnsi="Times New Roman"/>
                <w:color w:val="000000"/>
                <w:kern w:val="0"/>
                <w:sz w:val="24"/>
              </w:rPr>
              <w:t xml:space="preserve">3-3  </w:t>
            </w:r>
            <w:r>
              <w:rPr>
                <w:rFonts w:ascii="Times New Roman" w:hAnsi="Times New Roman" w:cs="Times New Roman"/>
                <w:color w:val="000000"/>
                <w:kern w:val="0"/>
                <w:sz w:val="24"/>
              </w:rPr>
              <w:t>现状噪声监测统计结果</w:t>
            </w:r>
            <w:r>
              <w:rPr>
                <w:rFonts w:ascii="Times New Roman" w:hAnsi="Times New Roman" w:cs="Times New Roman" w:eastAsia="Times New Roman"/>
                <w:color w:val="000000"/>
                <w:kern w:val="0"/>
                <w:sz w:val="24"/>
              </w:rPr>
              <w:t xml:space="preserve">    </w:t>
            </w:r>
            <w:r>
              <w:rPr>
                <w:rFonts w:cs="Times New Roman" w:ascii="Times New Roman" w:hAnsi="Times New Roman"/>
                <w:color w:val="000000"/>
                <w:kern w:val="0"/>
                <w:sz w:val="24"/>
              </w:rPr>
              <w:t>Leq(dB)</w:t>
            </w:r>
          </w:p>
          <w:tbl>
            <w:tblPr>
              <w:tblW w:w="8511" w:type="dxa"/>
              <w:jc w:val="center"/>
              <w:tblInd w:w="0" w:type="dxa"/>
              <w:tblLayout w:type="fixed"/>
              <w:tblCellMar>
                <w:top w:w="0" w:type="dxa"/>
                <w:start w:w="108" w:type="dxa"/>
                <w:bottom w:w="0" w:type="dxa"/>
                <w:end w:w="108" w:type="dxa"/>
              </w:tblCellMar>
            </w:tblPr>
            <w:tblGrid>
              <w:gridCol w:w="1195"/>
              <w:gridCol w:w="2016"/>
              <w:gridCol w:w="2688"/>
              <w:gridCol w:w="2612"/>
            </w:tblGrid>
            <w:tr>
              <w:trPr>
                <w:trHeight w:val="413" w:hRule="atLeast"/>
                <w:cantSplit w:val="true"/>
              </w:trPr>
              <w:tc>
                <w:tcPr>
                  <w:tcW w:w="1195" w:type="dxa"/>
                  <w:tcBorders>
                    <w:top w:val="single" w:sz="4" w:space="0" w:color="000000"/>
                    <w:start w:val="single" w:sz="4" w:space="0" w:color="000000"/>
                    <w:bottom w:val="single" w:sz="4" w:space="0" w:color="000000"/>
                    <w:end w:val="single" w:sz="4" w:space="0" w:color="000000"/>
                  </w:tcBorders>
                  <w:vAlign w:val="center"/>
                </w:tcPr>
                <w:p>
                  <w:pPr>
                    <w:pStyle w:val="Style12"/>
                    <w:spacing w:lineRule="exact" w:line="440"/>
                    <w:jc w:val="center"/>
                    <w:rPr>
                      <w:rFonts w:ascii="Times New Roman" w:hAnsi="Times New Roman" w:cs="Times New Roman"/>
                      <w:color w:val="000000"/>
                    </w:rPr>
                  </w:pPr>
                  <w:r>
                    <w:rPr>
                      <w:rFonts w:ascii="Times New Roman" w:hAnsi="Times New Roman" w:cs="Times New Roman"/>
                      <w:color w:val="000000"/>
                    </w:rPr>
                    <w:t>测点号</w:t>
                  </w:r>
                </w:p>
              </w:tc>
              <w:tc>
                <w:tcPr>
                  <w:tcW w:w="2016" w:type="dxa"/>
                  <w:tcBorders>
                    <w:top w:val="single" w:sz="4" w:space="0" w:color="000000"/>
                    <w:bottom w:val="single" w:sz="4" w:space="0" w:color="000000"/>
                    <w:end w:val="single" w:sz="4" w:space="0" w:color="000000"/>
                  </w:tcBorders>
                  <w:vAlign w:val="center"/>
                </w:tcPr>
                <w:p>
                  <w:pPr>
                    <w:pStyle w:val="Style12"/>
                    <w:spacing w:lineRule="exact" w:line="440"/>
                    <w:jc w:val="center"/>
                    <w:rPr>
                      <w:rFonts w:ascii="Times New Roman" w:hAnsi="Times New Roman" w:cs="Times New Roman"/>
                      <w:color w:val="000000"/>
                    </w:rPr>
                  </w:pPr>
                  <w:r>
                    <w:rPr>
                      <w:rFonts w:ascii="Times New Roman" w:hAnsi="Times New Roman" w:cs="Times New Roman"/>
                      <w:color w:val="000000"/>
                    </w:rPr>
                    <w:t>测点位置</w:t>
                  </w:r>
                </w:p>
              </w:tc>
              <w:tc>
                <w:tcPr>
                  <w:tcW w:w="2688" w:type="dxa"/>
                  <w:tcBorders>
                    <w:top w:val="single" w:sz="4" w:space="0" w:color="000000"/>
                    <w:bottom w:val="single" w:sz="4" w:space="0" w:color="000000"/>
                    <w:end w:val="single" w:sz="4" w:space="0" w:color="000000"/>
                  </w:tcBorders>
                  <w:vAlign w:val="center"/>
                </w:tcPr>
                <w:p>
                  <w:pPr>
                    <w:pStyle w:val="Style12"/>
                    <w:spacing w:lineRule="exact" w:line="440"/>
                    <w:jc w:val="center"/>
                    <w:rPr>
                      <w:rFonts w:ascii="Times New Roman" w:hAnsi="Times New Roman" w:cs="Times New Roman"/>
                      <w:color w:val="000000"/>
                    </w:rPr>
                  </w:pPr>
                  <w:r>
                    <w:rPr>
                      <w:rFonts w:ascii="Times New Roman" w:hAnsi="Times New Roman" w:cs="Times New Roman"/>
                      <w:color w:val="000000"/>
                    </w:rPr>
                    <w:t>监测值</w:t>
                  </w:r>
                </w:p>
              </w:tc>
              <w:tc>
                <w:tcPr>
                  <w:tcW w:w="2612" w:type="dxa"/>
                  <w:tcBorders>
                    <w:top w:val="single" w:sz="4" w:space="0" w:color="000000"/>
                    <w:bottom w:val="single" w:sz="4" w:space="0" w:color="000000"/>
                    <w:end w:val="single" w:sz="4" w:space="0" w:color="000000"/>
                  </w:tcBorders>
                  <w:vAlign w:val="center"/>
                </w:tcPr>
                <w:p>
                  <w:pPr>
                    <w:pStyle w:val="Style12"/>
                    <w:jc w:val="center"/>
                    <w:rPr>
                      <w:rFonts w:ascii="Times New Roman" w:hAnsi="Times New Roman" w:cs="Times New Roman"/>
                      <w:color w:val="000000"/>
                    </w:rPr>
                  </w:pPr>
                  <w:r>
                    <w:rPr>
                      <w:rFonts w:ascii="Times New Roman" w:hAnsi="Times New Roman" w:cs="Times New Roman"/>
                      <w:color w:val="000000"/>
                    </w:rPr>
                    <w:t>标准值</w:t>
                  </w:r>
                </w:p>
              </w:tc>
            </w:tr>
            <w:tr>
              <w:trPr>
                <w:trHeight w:val="340" w:hRule="atLeast"/>
                <w:cantSplit w:val="true"/>
              </w:trPr>
              <w:tc>
                <w:tcPr>
                  <w:tcW w:w="1195" w:type="dxa"/>
                  <w:tcBorders>
                    <w:top w:val="single" w:sz="4" w:space="0" w:color="000000"/>
                    <w:start w:val="single" w:sz="4" w:space="0" w:color="000000"/>
                    <w:bottom w:val="single" w:sz="4" w:space="0" w:color="000000"/>
                    <w:end w:val="single" w:sz="4" w:space="0" w:color="000000"/>
                  </w:tcBorders>
                  <w:vAlign w:val="center"/>
                </w:tcPr>
                <w:p>
                  <w:pPr>
                    <w:pStyle w:val="Style12"/>
                    <w:spacing w:lineRule="exact" w:line="440"/>
                    <w:jc w:val="center"/>
                    <w:rPr>
                      <w:rFonts w:ascii="Times New Roman" w:hAnsi="Times New Roman" w:cs="Times New Roman"/>
                      <w:color w:val="000000"/>
                    </w:rPr>
                  </w:pPr>
                  <w:r>
                    <w:rPr>
                      <w:rFonts w:cs="Times New Roman" w:ascii="Times New Roman" w:hAnsi="Times New Roman"/>
                      <w:color w:val="000000"/>
                    </w:rPr>
                    <w:t>1</w:t>
                  </w:r>
                </w:p>
              </w:tc>
              <w:tc>
                <w:tcPr>
                  <w:tcW w:w="2016" w:type="dxa"/>
                  <w:tcBorders>
                    <w:top w:val="single" w:sz="4" w:space="0" w:color="000000"/>
                    <w:bottom w:val="single" w:sz="4" w:space="0" w:color="000000"/>
                    <w:end w:val="single" w:sz="4" w:space="0" w:color="000000"/>
                  </w:tcBorders>
                  <w:vAlign w:val="center"/>
                </w:tcPr>
                <w:p>
                  <w:pPr>
                    <w:pStyle w:val="Style12"/>
                    <w:spacing w:lineRule="exact" w:line="440"/>
                    <w:jc w:val="center"/>
                    <w:rPr>
                      <w:rFonts w:ascii="Times New Roman" w:hAnsi="Times New Roman" w:cs="Times New Roman"/>
                      <w:color w:val="000000"/>
                    </w:rPr>
                  </w:pPr>
                  <w:r>
                    <w:rPr>
                      <w:rFonts w:ascii="Times New Roman" w:hAnsi="Times New Roman" w:cs="Times New Roman"/>
                      <w:color w:val="000000"/>
                    </w:rPr>
                    <w:t>东界</w:t>
                  </w:r>
                </w:p>
              </w:tc>
              <w:tc>
                <w:tcPr>
                  <w:tcW w:w="2688" w:type="dxa"/>
                  <w:tcBorders>
                    <w:top w:val="single" w:sz="4" w:space="0" w:color="000000"/>
                    <w:bottom w:val="single" w:sz="4" w:space="0" w:color="000000"/>
                    <w:end w:val="single" w:sz="4" w:space="0" w:color="000000"/>
                  </w:tcBorders>
                  <w:vAlign w:val="center"/>
                </w:tcPr>
                <w:p>
                  <w:pPr>
                    <w:pStyle w:val="Style12"/>
                    <w:keepNext w:val="true"/>
                    <w:keepLines/>
                    <w:spacing w:lineRule="exact" w:line="440"/>
                    <w:jc w:val="center"/>
                    <w:rPr>
                      <w:rFonts w:ascii="Times New Roman" w:hAnsi="Times New Roman" w:cs="Times New Roman"/>
                      <w:color w:val="000000"/>
                    </w:rPr>
                  </w:pPr>
                  <w:r>
                    <w:rPr>
                      <w:rFonts w:cs="Times New Roman" w:ascii="Times New Roman" w:hAnsi="Times New Roman"/>
                      <w:color w:val="000000"/>
                    </w:rPr>
                    <w:t>57</w:t>
                  </w:r>
                </w:p>
              </w:tc>
              <w:tc>
                <w:tcPr>
                  <w:tcW w:w="2612" w:type="dxa"/>
                  <w:vMerge w:val="restart"/>
                  <w:tcBorders>
                    <w:top w:val="single" w:sz="4" w:space="0" w:color="000000"/>
                    <w:end w:val="single" w:sz="4" w:space="0" w:color="000000"/>
                  </w:tcBorders>
                  <w:vAlign w:val="center"/>
                </w:tcPr>
                <w:p>
                  <w:pPr>
                    <w:pStyle w:val="Style12"/>
                    <w:rPr>
                      <w:rFonts w:ascii="Times New Roman" w:hAnsi="Times New Roman" w:cs="Times New Roman"/>
                      <w:color w:val="000000"/>
                    </w:rPr>
                  </w:pPr>
                  <w:r>
                    <w:rPr>
                      <w:rFonts w:ascii="Times New Roman" w:hAnsi="Times New Roman" w:cs="Times New Roman"/>
                      <w:color w:val="000000"/>
                    </w:rPr>
                    <w:t>执行昼间≤</w:t>
                  </w:r>
                  <w:r>
                    <w:rPr>
                      <w:rFonts w:cs="Times New Roman" w:ascii="Times New Roman" w:hAnsi="Times New Roman"/>
                      <w:color w:val="000000"/>
                    </w:rPr>
                    <w:t>60dB(A)</w:t>
                  </w:r>
                </w:p>
              </w:tc>
            </w:tr>
            <w:tr>
              <w:trPr>
                <w:trHeight w:val="340" w:hRule="atLeast"/>
                <w:cantSplit w:val="true"/>
              </w:trPr>
              <w:tc>
                <w:tcPr>
                  <w:tcW w:w="1195" w:type="dxa"/>
                  <w:tcBorders>
                    <w:top w:val="single" w:sz="4" w:space="0" w:color="000000"/>
                    <w:start w:val="single" w:sz="4" w:space="0" w:color="000000"/>
                    <w:bottom w:val="single" w:sz="4" w:space="0" w:color="000000"/>
                    <w:end w:val="single" w:sz="4" w:space="0" w:color="000000"/>
                  </w:tcBorders>
                  <w:vAlign w:val="center"/>
                </w:tcPr>
                <w:p>
                  <w:pPr>
                    <w:pStyle w:val="Style12"/>
                    <w:spacing w:lineRule="exact" w:line="440"/>
                    <w:jc w:val="center"/>
                    <w:rPr>
                      <w:rFonts w:ascii="Times New Roman" w:hAnsi="Times New Roman" w:cs="Times New Roman"/>
                      <w:color w:val="000000"/>
                    </w:rPr>
                  </w:pPr>
                  <w:r>
                    <w:rPr>
                      <w:rFonts w:cs="Times New Roman" w:ascii="Times New Roman" w:hAnsi="Times New Roman"/>
                      <w:color w:val="000000"/>
                    </w:rPr>
                    <w:t>2</w:t>
                  </w:r>
                </w:p>
              </w:tc>
              <w:tc>
                <w:tcPr>
                  <w:tcW w:w="2016" w:type="dxa"/>
                  <w:tcBorders>
                    <w:top w:val="single" w:sz="4" w:space="0" w:color="000000"/>
                    <w:bottom w:val="single" w:sz="4" w:space="0" w:color="000000"/>
                    <w:end w:val="single" w:sz="4" w:space="0" w:color="000000"/>
                  </w:tcBorders>
                  <w:vAlign w:val="center"/>
                </w:tcPr>
                <w:p>
                  <w:pPr>
                    <w:pStyle w:val="Style12"/>
                    <w:spacing w:lineRule="exact" w:line="440"/>
                    <w:jc w:val="center"/>
                    <w:rPr>
                      <w:rFonts w:ascii="Times New Roman" w:hAnsi="Times New Roman" w:cs="Times New Roman"/>
                      <w:color w:val="000000"/>
                    </w:rPr>
                  </w:pPr>
                  <w:r>
                    <w:rPr>
                      <w:rFonts w:ascii="Times New Roman" w:hAnsi="Times New Roman" w:cs="Times New Roman"/>
                      <w:color w:val="000000"/>
                    </w:rPr>
                    <w:t>南界</w:t>
                  </w:r>
                </w:p>
              </w:tc>
              <w:tc>
                <w:tcPr>
                  <w:tcW w:w="2688" w:type="dxa"/>
                  <w:tcBorders>
                    <w:top w:val="single" w:sz="4" w:space="0" w:color="000000"/>
                    <w:bottom w:val="single" w:sz="4" w:space="0" w:color="000000"/>
                    <w:end w:val="single" w:sz="4" w:space="0" w:color="000000"/>
                  </w:tcBorders>
                  <w:vAlign w:val="center"/>
                </w:tcPr>
                <w:p>
                  <w:pPr>
                    <w:pStyle w:val="Style12"/>
                    <w:keepNext w:val="true"/>
                    <w:keepLines/>
                    <w:spacing w:lineRule="exact" w:line="440"/>
                    <w:jc w:val="center"/>
                    <w:rPr>
                      <w:rFonts w:ascii="Times New Roman" w:hAnsi="Times New Roman" w:cs="Times New Roman"/>
                      <w:color w:val="000000"/>
                    </w:rPr>
                  </w:pPr>
                  <w:r>
                    <w:rPr>
                      <w:rFonts w:cs="Times New Roman" w:ascii="Times New Roman" w:hAnsi="Times New Roman"/>
                      <w:color w:val="000000"/>
                    </w:rPr>
                    <w:t>58</w:t>
                  </w:r>
                </w:p>
              </w:tc>
              <w:tc>
                <w:tcPr>
                  <w:tcW w:w="2612" w:type="dxa"/>
                  <w:vMerge w:val="continue"/>
                  <w:tcBorders>
                    <w:top w:val="single" w:sz="4" w:space="0" w:color="000000"/>
                    <w:end w:val="single" w:sz="4" w:space="0" w:color="000000"/>
                  </w:tcBorders>
                  <w:vAlign w:val="center"/>
                </w:tcPr>
                <w:p>
                  <w:pPr>
                    <w:pStyle w:val="Normal"/>
                    <w:widowControl/>
                    <w:snapToGrid w:val="false"/>
                    <w:jc w:val="start"/>
                    <w:rPr>
                      <w:rFonts w:ascii="Times New Roman" w:hAnsi="Times New Roman" w:cs="Times New Roman"/>
                      <w:color w:val="000000"/>
                      <w:sz w:val="21"/>
                      <w:szCs w:val="21"/>
                    </w:rPr>
                  </w:pPr>
                  <w:r>
                    <w:rPr>
                      <w:rFonts w:cs="Times New Roman" w:ascii="Times New Roman" w:hAnsi="Times New Roman"/>
                      <w:color w:val="000000"/>
                      <w:sz w:val="21"/>
                      <w:szCs w:val="21"/>
                    </w:rPr>
                  </w:r>
                </w:p>
              </w:tc>
            </w:tr>
            <w:tr>
              <w:trPr>
                <w:trHeight w:val="269" w:hRule="atLeast"/>
                <w:cantSplit w:val="true"/>
              </w:trPr>
              <w:tc>
                <w:tcPr>
                  <w:tcW w:w="1195" w:type="dxa"/>
                  <w:tcBorders>
                    <w:top w:val="single" w:sz="4" w:space="0" w:color="000000"/>
                    <w:start w:val="single" w:sz="4" w:space="0" w:color="000000"/>
                    <w:bottom w:val="single" w:sz="4" w:space="0" w:color="000000"/>
                    <w:end w:val="single" w:sz="4" w:space="0" w:color="000000"/>
                  </w:tcBorders>
                  <w:vAlign w:val="center"/>
                </w:tcPr>
                <w:p>
                  <w:pPr>
                    <w:pStyle w:val="Style12"/>
                    <w:spacing w:lineRule="exact" w:line="440"/>
                    <w:jc w:val="center"/>
                    <w:rPr>
                      <w:rFonts w:ascii="Times New Roman" w:hAnsi="Times New Roman" w:cs="Times New Roman"/>
                      <w:color w:val="000000"/>
                    </w:rPr>
                  </w:pPr>
                  <w:r>
                    <w:rPr>
                      <w:rFonts w:cs="Times New Roman" w:ascii="Times New Roman" w:hAnsi="Times New Roman"/>
                      <w:color w:val="000000"/>
                    </w:rPr>
                    <w:t>3</w:t>
                  </w:r>
                </w:p>
              </w:tc>
              <w:tc>
                <w:tcPr>
                  <w:tcW w:w="2016" w:type="dxa"/>
                  <w:tcBorders>
                    <w:top w:val="single" w:sz="4" w:space="0" w:color="000000"/>
                    <w:bottom w:val="single" w:sz="4" w:space="0" w:color="000000"/>
                    <w:end w:val="single" w:sz="4" w:space="0" w:color="000000"/>
                  </w:tcBorders>
                  <w:vAlign w:val="center"/>
                </w:tcPr>
                <w:p>
                  <w:pPr>
                    <w:pStyle w:val="Style12"/>
                    <w:spacing w:lineRule="exact" w:line="440"/>
                    <w:jc w:val="center"/>
                    <w:rPr>
                      <w:rFonts w:ascii="Times New Roman" w:hAnsi="Times New Roman" w:cs="Times New Roman"/>
                      <w:color w:val="000000"/>
                    </w:rPr>
                  </w:pPr>
                  <w:r>
                    <w:rPr>
                      <w:rFonts w:ascii="Times New Roman" w:hAnsi="Times New Roman" w:cs="Times New Roman"/>
                      <w:color w:val="000000"/>
                    </w:rPr>
                    <w:t>西界</w:t>
                  </w:r>
                </w:p>
              </w:tc>
              <w:tc>
                <w:tcPr>
                  <w:tcW w:w="2688" w:type="dxa"/>
                  <w:tcBorders>
                    <w:top w:val="single" w:sz="4" w:space="0" w:color="000000"/>
                    <w:bottom w:val="single" w:sz="4" w:space="0" w:color="000000"/>
                    <w:end w:val="single" w:sz="4" w:space="0" w:color="000000"/>
                  </w:tcBorders>
                  <w:vAlign w:val="center"/>
                </w:tcPr>
                <w:p>
                  <w:pPr>
                    <w:pStyle w:val="Style12"/>
                    <w:keepNext w:val="true"/>
                    <w:keepLines/>
                    <w:spacing w:lineRule="exact" w:line="440"/>
                    <w:jc w:val="center"/>
                    <w:rPr>
                      <w:rFonts w:ascii="Times New Roman" w:hAnsi="Times New Roman" w:cs="Times New Roman"/>
                      <w:color w:val="000000"/>
                    </w:rPr>
                  </w:pPr>
                  <w:r>
                    <w:rPr>
                      <w:rFonts w:cs="Times New Roman" w:ascii="Times New Roman" w:hAnsi="Times New Roman"/>
                      <w:color w:val="000000"/>
                    </w:rPr>
                    <w:t>58</w:t>
                  </w:r>
                </w:p>
              </w:tc>
              <w:tc>
                <w:tcPr>
                  <w:tcW w:w="2612" w:type="dxa"/>
                  <w:vMerge w:val="continue"/>
                  <w:tcBorders>
                    <w:top w:val="single" w:sz="4" w:space="0" w:color="000000"/>
                    <w:end w:val="single" w:sz="4" w:space="0" w:color="000000"/>
                  </w:tcBorders>
                  <w:vAlign w:val="center"/>
                </w:tcPr>
                <w:p>
                  <w:pPr>
                    <w:pStyle w:val="Normal"/>
                    <w:widowControl/>
                    <w:snapToGrid w:val="false"/>
                    <w:jc w:val="start"/>
                    <w:rPr>
                      <w:rFonts w:ascii="Times New Roman" w:hAnsi="Times New Roman" w:cs="Times New Roman"/>
                      <w:color w:val="000000"/>
                      <w:sz w:val="21"/>
                      <w:szCs w:val="21"/>
                    </w:rPr>
                  </w:pPr>
                  <w:r>
                    <w:rPr>
                      <w:rFonts w:cs="Times New Roman" w:ascii="Times New Roman" w:hAnsi="Times New Roman"/>
                      <w:color w:val="000000"/>
                      <w:sz w:val="21"/>
                      <w:szCs w:val="21"/>
                    </w:rPr>
                  </w:r>
                </w:p>
              </w:tc>
            </w:tr>
            <w:tr>
              <w:trPr>
                <w:trHeight w:val="269" w:hRule="atLeast"/>
                <w:cantSplit w:val="true"/>
              </w:trPr>
              <w:tc>
                <w:tcPr>
                  <w:tcW w:w="1195" w:type="dxa"/>
                  <w:tcBorders>
                    <w:top w:val="single" w:sz="4" w:space="0" w:color="000000"/>
                    <w:start w:val="single" w:sz="4" w:space="0" w:color="000000"/>
                    <w:bottom w:val="single" w:sz="4" w:space="0" w:color="000000"/>
                    <w:end w:val="single" w:sz="4" w:space="0" w:color="000000"/>
                  </w:tcBorders>
                  <w:vAlign w:val="center"/>
                </w:tcPr>
                <w:p>
                  <w:pPr>
                    <w:pStyle w:val="Style12"/>
                    <w:spacing w:lineRule="exact" w:line="440"/>
                    <w:jc w:val="center"/>
                    <w:rPr>
                      <w:rFonts w:ascii="Times New Roman" w:hAnsi="Times New Roman" w:cs="Times New Roman"/>
                      <w:color w:val="000000"/>
                    </w:rPr>
                  </w:pPr>
                  <w:r>
                    <w:rPr>
                      <w:rFonts w:cs="Times New Roman" w:ascii="Times New Roman" w:hAnsi="Times New Roman"/>
                      <w:color w:val="000000"/>
                    </w:rPr>
                    <w:t>4</w:t>
                  </w:r>
                </w:p>
              </w:tc>
              <w:tc>
                <w:tcPr>
                  <w:tcW w:w="2016" w:type="dxa"/>
                  <w:tcBorders>
                    <w:top w:val="single" w:sz="4" w:space="0" w:color="000000"/>
                    <w:bottom w:val="single" w:sz="4" w:space="0" w:color="000000"/>
                    <w:end w:val="single" w:sz="4" w:space="0" w:color="000000"/>
                  </w:tcBorders>
                  <w:vAlign w:val="center"/>
                </w:tcPr>
                <w:p>
                  <w:pPr>
                    <w:pStyle w:val="Style12"/>
                    <w:spacing w:lineRule="exact" w:line="440"/>
                    <w:jc w:val="center"/>
                    <w:rPr>
                      <w:rFonts w:ascii="Times New Roman" w:hAnsi="Times New Roman" w:cs="Times New Roman"/>
                      <w:color w:val="000000"/>
                    </w:rPr>
                  </w:pPr>
                  <w:r>
                    <w:rPr>
                      <w:rFonts w:ascii="Times New Roman" w:hAnsi="Times New Roman" w:cs="Times New Roman"/>
                      <w:color w:val="000000"/>
                    </w:rPr>
                    <w:t>北界</w:t>
                  </w:r>
                </w:p>
              </w:tc>
              <w:tc>
                <w:tcPr>
                  <w:tcW w:w="2688" w:type="dxa"/>
                  <w:tcBorders>
                    <w:top w:val="single" w:sz="4" w:space="0" w:color="000000"/>
                    <w:bottom w:val="single" w:sz="4" w:space="0" w:color="000000"/>
                    <w:end w:val="single" w:sz="4" w:space="0" w:color="000000"/>
                  </w:tcBorders>
                  <w:vAlign w:val="center"/>
                </w:tcPr>
                <w:p>
                  <w:pPr>
                    <w:pStyle w:val="Style12"/>
                    <w:keepNext w:val="true"/>
                    <w:keepLines/>
                    <w:spacing w:lineRule="exact" w:line="440"/>
                    <w:jc w:val="center"/>
                    <w:rPr>
                      <w:rFonts w:ascii="Times New Roman" w:hAnsi="Times New Roman" w:cs="Times New Roman"/>
                      <w:color w:val="000000"/>
                    </w:rPr>
                  </w:pPr>
                  <w:r>
                    <w:rPr>
                      <w:rFonts w:cs="Times New Roman" w:ascii="Times New Roman" w:hAnsi="Times New Roman"/>
                      <w:color w:val="000000"/>
                    </w:rPr>
                    <w:t>57</w:t>
                  </w:r>
                </w:p>
              </w:tc>
              <w:tc>
                <w:tcPr>
                  <w:tcW w:w="2612" w:type="dxa"/>
                  <w:vMerge w:val="continue"/>
                  <w:tcBorders>
                    <w:top w:val="single" w:sz="4" w:space="0" w:color="000000"/>
                    <w:end w:val="single" w:sz="4" w:space="0" w:color="000000"/>
                  </w:tcBorders>
                  <w:vAlign w:val="center"/>
                </w:tcPr>
                <w:p>
                  <w:pPr>
                    <w:pStyle w:val="Normal"/>
                    <w:widowControl/>
                    <w:snapToGrid w:val="false"/>
                    <w:jc w:val="start"/>
                    <w:rPr>
                      <w:rFonts w:ascii="Times New Roman" w:hAnsi="Times New Roman" w:cs="Times New Roman"/>
                      <w:color w:val="000000"/>
                      <w:sz w:val="21"/>
                      <w:szCs w:val="21"/>
                    </w:rPr>
                  </w:pPr>
                  <w:r>
                    <w:rPr>
                      <w:rFonts w:cs="Times New Roman" w:ascii="Times New Roman" w:hAnsi="Times New Roman"/>
                      <w:color w:val="000000"/>
                      <w:sz w:val="21"/>
                      <w:szCs w:val="21"/>
                    </w:rPr>
                  </w:r>
                </w:p>
              </w:tc>
            </w:tr>
          </w:tbl>
          <w:p>
            <w:pPr>
              <w:pStyle w:val="13"/>
              <w:spacing w:lineRule="exact" w:line="460" w:before="0" w:after="0"/>
              <w:ind w:firstLine="510" w:end="0"/>
              <w:jc w:val="both"/>
              <w:rPr>
                <w:rFonts w:ascii="Times New Roman" w:hAnsi="Times New Roman" w:cs="Times New Roman"/>
                <w:color w:val="000000"/>
              </w:rPr>
            </w:pPr>
            <w:r>
              <w:rPr>
                <w:rFonts w:ascii="Times New Roman" w:hAnsi="Times New Roman" w:cs="Times New Roman"/>
                <w:color w:val="000000"/>
              </w:rPr>
              <w:t>从监测结果可见，本项目厂址周边环境昼间噪声均能满足《声环境质量标准》（</w:t>
            </w:r>
            <w:r>
              <w:rPr>
                <w:rFonts w:cs="Times New Roman" w:ascii="Times New Roman" w:hAnsi="Times New Roman"/>
                <w:color w:val="000000"/>
              </w:rPr>
              <w:t>GB3096-2008</w:t>
            </w:r>
            <w:r>
              <w:rPr>
                <w:rFonts w:ascii="Times New Roman" w:hAnsi="Times New Roman" w:cs="Times New Roman"/>
                <w:color w:val="000000"/>
              </w:rPr>
              <w:t>）</w:t>
            </w:r>
            <w:r>
              <w:rPr>
                <w:rFonts w:cs="Times New Roman" w:ascii="Times New Roman" w:hAnsi="Times New Roman"/>
                <w:color w:val="000000"/>
              </w:rPr>
              <w:t>2</w:t>
            </w:r>
            <w:r>
              <w:rPr>
                <w:rFonts w:ascii="Times New Roman" w:hAnsi="Times New Roman" w:cs="Times New Roman"/>
                <w:color w:val="000000"/>
              </w:rPr>
              <w:t>类标准限值要求。</w:t>
            </w:r>
          </w:p>
          <w:p>
            <w:pPr>
              <w:pStyle w:val="Heading2"/>
              <w:ind w:hanging="0" w:start="0"/>
              <w:rPr>
                <w:rFonts w:ascii="Times New Roman" w:hAnsi="Times New Roman" w:cs="Times New Roman"/>
                <w:color w:val="000000"/>
                <w:sz w:val="28"/>
                <w:szCs w:val="28"/>
              </w:rPr>
            </w:pPr>
            <w:bookmarkStart w:id="9" w:name="__RefHeading___Toc504642457"/>
            <w:bookmarkEnd w:id="9"/>
            <w:r>
              <w:rPr>
                <w:rFonts w:cs="Times New Roman" w:ascii="Times New Roman" w:hAnsi="Times New Roman"/>
                <w:color w:val="000000"/>
                <w:sz w:val="28"/>
                <w:szCs w:val="28"/>
              </w:rPr>
              <w:t xml:space="preserve">3.2 </w:t>
            </w:r>
            <w:r>
              <w:rPr>
                <w:rFonts w:ascii="Times New Roman" w:hAnsi="Times New Roman" w:cs="Times New Roman"/>
                <w:color w:val="000000"/>
                <w:sz w:val="28"/>
                <w:szCs w:val="28"/>
              </w:rPr>
              <w:t>主要环境保护目标</w:t>
            </w:r>
          </w:p>
          <w:p>
            <w:pPr>
              <w:pStyle w:val="Normal"/>
              <w:spacing w:lineRule="exact" w:line="460"/>
              <w:ind w:firstLine="508" w:end="0"/>
              <w:rPr>
                <w:rFonts w:ascii="Times New Roman" w:hAnsi="Times New Roman"/>
                <w:color w:val="000000"/>
                <w:sz w:val="24"/>
              </w:rPr>
            </w:pPr>
            <w:r>
              <w:rPr>
                <w:rFonts w:ascii="Times New Roman" w:hAnsi="Times New Roman"/>
                <w:color w:val="000000"/>
                <w:sz w:val="24"/>
              </w:rPr>
              <w:t>1</w:t>
            </w:r>
            <w:r>
              <w:rPr>
                <w:rFonts w:ascii="Times New Roman" w:hAnsi="Times New Roman"/>
                <w:color w:val="000000"/>
                <w:sz w:val="24"/>
              </w:rPr>
              <w:t>、本项目厂址位于杭州市拱墅区通益路</w:t>
            </w:r>
            <w:r>
              <w:rPr>
                <w:rFonts w:ascii="Times New Roman" w:hAnsi="Times New Roman"/>
                <w:color w:val="000000"/>
                <w:sz w:val="24"/>
              </w:rPr>
              <w:t>1032</w:t>
            </w:r>
            <w:r>
              <w:rPr>
                <w:rFonts w:ascii="Times New Roman" w:hAnsi="Times New Roman"/>
                <w:color w:val="000000"/>
                <w:sz w:val="24"/>
              </w:rPr>
              <w:t>号，根据现场踏勘，项目主要敏感目标如下表</w:t>
            </w:r>
            <w:r>
              <w:rPr>
                <w:rFonts w:ascii="Times New Roman" w:hAnsi="Times New Roman"/>
                <w:color w:val="000000"/>
                <w:sz w:val="24"/>
              </w:rPr>
              <w:t>3-4</w:t>
            </w:r>
            <w:r>
              <w:rPr>
                <w:rFonts w:ascii="Times New Roman" w:hAnsi="Times New Roman"/>
                <w:color w:val="000000"/>
                <w:sz w:val="24"/>
              </w:rPr>
              <w:t>所示：</w:t>
            </w:r>
          </w:p>
          <w:p>
            <w:pPr>
              <w:pStyle w:val="Normal"/>
              <w:spacing w:lineRule="exact" w:line="460"/>
              <w:jc w:val="center"/>
              <w:rPr>
                <w:rFonts w:ascii="Times New Roman" w:hAnsi="Times New Roman"/>
                <w:color w:val="000000"/>
                <w:sz w:val="24"/>
              </w:rPr>
            </w:pPr>
            <w:r>
              <w:rPr>
                <w:rFonts w:ascii="Times New Roman" w:hAnsi="Times New Roman"/>
                <w:color w:val="000000"/>
                <w:sz w:val="24"/>
              </w:rPr>
              <w:t>表</w:t>
            </w:r>
            <w:r>
              <w:rPr>
                <w:rFonts w:ascii="Times New Roman" w:hAnsi="Times New Roman"/>
                <w:color w:val="000000"/>
                <w:sz w:val="24"/>
              </w:rPr>
              <w:t xml:space="preserve">3-4 </w:t>
            </w:r>
            <w:r>
              <w:rPr>
                <w:rFonts w:ascii="Times New Roman" w:hAnsi="Times New Roman"/>
                <w:color w:val="000000"/>
                <w:sz w:val="24"/>
              </w:rPr>
              <w:t>敏感保护目标一览表</w:t>
            </w:r>
          </w:p>
          <w:tbl>
            <w:tblPr>
              <w:tblW w:w="8628" w:type="dxa"/>
              <w:jc w:val="center"/>
              <w:tblInd w:w="0" w:type="dxa"/>
              <w:tblLayout w:type="fixed"/>
              <w:tblCellMar>
                <w:top w:w="0" w:type="dxa"/>
                <w:start w:w="108" w:type="dxa"/>
                <w:bottom w:w="0" w:type="dxa"/>
                <w:end w:w="108" w:type="dxa"/>
              </w:tblCellMar>
            </w:tblPr>
            <w:tblGrid>
              <w:gridCol w:w="1507"/>
              <w:gridCol w:w="1200"/>
              <w:gridCol w:w="1300"/>
              <w:gridCol w:w="1058"/>
              <w:gridCol w:w="760"/>
              <w:gridCol w:w="1217"/>
              <w:gridCol w:w="777"/>
              <w:gridCol w:w="809"/>
            </w:tblGrid>
            <w:tr>
              <w:trPr>
                <w:trHeight w:val="205" w:hRule="atLeast"/>
              </w:trPr>
              <w:tc>
                <w:tcPr>
                  <w:tcW w:w="1507"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jc w:val="center"/>
                    <w:rPr>
                      <w:rFonts w:ascii="Times New Roman" w:hAnsi="Times New Roman" w:eastAsia="宋体"/>
                      <w:color w:val="000000"/>
                      <w:sz w:val="21"/>
                      <w:szCs w:val="21"/>
                      <w:lang w:eastAsia="zh-CN"/>
                    </w:rPr>
                  </w:pPr>
                  <w:r>
                    <w:rPr>
                      <w:rFonts w:ascii="Times New Roman" w:hAnsi="Times New Roman"/>
                      <w:color w:val="000000"/>
                      <w:sz w:val="21"/>
                      <w:szCs w:val="21"/>
                      <w:lang w:eastAsia="zh-CN"/>
                    </w:rPr>
                    <w:t>名称</w:t>
                  </w:r>
                </w:p>
              </w:tc>
              <w:tc>
                <w:tcPr>
                  <w:tcW w:w="250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jc w:val="center"/>
                    <w:rPr>
                      <w:rFonts w:ascii="Times New Roman" w:hAnsi="Times New Roman" w:eastAsia="宋体"/>
                      <w:color w:val="000000"/>
                      <w:sz w:val="21"/>
                      <w:szCs w:val="21"/>
                      <w:lang w:val="en-US" w:eastAsia="zh-CN"/>
                    </w:rPr>
                  </w:pPr>
                  <w:r>
                    <w:rPr>
                      <w:rFonts w:ascii="Times New Roman" w:hAnsi="Times New Roman"/>
                      <w:color w:val="000000"/>
                      <w:sz w:val="21"/>
                      <w:szCs w:val="21"/>
                      <w:lang w:eastAsia="zh-CN"/>
                    </w:rPr>
                    <w:t>坐标</w:t>
                  </w:r>
                  <w:r>
                    <w:rPr>
                      <w:rFonts w:ascii="Times New Roman" w:hAnsi="Times New Roman"/>
                      <w:color w:val="000000"/>
                      <w:sz w:val="21"/>
                      <w:szCs w:val="21"/>
                      <w:lang w:val="en-US" w:eastAsia="zh-CN"/>
                    </w:rPr>
                    <w:t>/m</w:t>
                  </w:r>
                </w:p>
              </w:tc>
              <w:tc>
                <w:tcPr>
                  <w:tcW w:w="105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jc w:val="center"/>
                    <w:rPr>
                      <w:rFonts w:ascii="Times New Roman" w:hAnsi="Times New Roman"/>
                      <w:color w:val="000000"/>
                      <w:sz w:val="21"/>
                      <w:szCs w:val="21"/>
                    </w:rPr>
                  </w:pPr>
                  <w:r>
                    <w:rPr>
                      <w:rFonts w:ascii="Times New Roman" w:hAnsi="Times New Roman"/>
                      <w:color w:val="000000"/>
                      <w:sz w:val="21"/>
                      <w:szCs w:val="21"/>
                    </w:rPr>
                    <w:t>保护</w:t>
                  </w:r>
                </w:p>
                <w:p>
                  <w:pPr>
                    <w:pStyle w:val="Normal"/>
                    <w:spacing w:lineRule="exact" w:line="420"/>
                    <w:jc w:val="center"/>
                    <w:rPr>
                      <w:rFonts w:ascii="Times New Roman" w:hAnsi="Times New Roman"/>
                      <w:color w:val="000000"/>
                      <w:kern w:val="2"/>
                      <w:sz w:val="21"/>
                      <w:szCs w:val="21"/>
                      <w:lang w:val="en-US" w:eastAsia="zh-CN" w:bidi="ar-SA"/>
                    </w:rPr>
                  </w:pPr>
                  <w:r>
                    <w:rPr>
                      <w:rFonts w:ascii="Times New Roman" w:hAnsi="Times New Roman"/>
                      <w:color w:val="000000"/>
                      <w:sz w:val="21"/>
                      <w:szCs w:val="21"/>
                    </w:rPr>
                    <w:t>对象</w:t>
                  </w:r>
                </w:p>
              </w:tc>
              <w:tc>
                <w:tcPr>
                  <w:tcW w:w="76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jc w:val="center"/>
                    <w:rPr>
                      <w:rFonts w:ascii="Times New Roman" w:hAnsi="Times New Roman"/>
                      <w:color w:val="000000"/>
                      <w:sz w:val="21"/>
                      <w:szCs w:val="21"/>
                      <w:lang w:val="en-US" w:eastAsia="zh-CN"/>
                    </w:rPr>
                  </w:pPr>
                  <w:r>
                    <w:rPr>
                      <w:rFonts w:ascii="Times New Roman" w:hAnsi="Times New Roman"/>
                      <w:color w:val="000000"/>
                      <w:sz w:val="21"/>
                      <w:szCs w:val="21"/>
                      <w:lang w:val="en-US" w:eastAsia="zh-CN"/>
                    </w:rPr>
                    <w:t>保护</w:t>
                  </w:r>
                </w:p>
                <w:p>
                  <w:pPr>
                    <w:pStyle w:val="Normal"/>
                    <w:spacing w:lineRule="exact" w:line="420"/>
                    <w:jc w:val="center"/>
                    <w:rPr>
                      <w:rFonts w:ascii="Times New Roman" w:hAnsi="Times New Roman" w:eastAsia="宋体"/>
                      <w:color w:val="000000"/>
                      <w:sz w:val="21"/>
                      <w:szCs w:val="21"/>
                      <w:lang w:val="en-US" w:eastAsia="zh-CN"/>
                    </w:rPr>
                  </w:pPr>
                  <w:r>
                    <w:rPr>
                      <w:rFonts w:ascii="Times New Roman" w:hAnsi="Times New Roman"/>
                      <w:color w:val="000000"/>
                      <w:sz w:val="21"/>
                      <w:szCs w:val="21"/>
                      <w:lang w:val="en-US" w:eastAsia="zh-CN"/>
                    </w:rPr>
                    <w:t>内容</w:t>
                  </w:r>
                </w:p>
              </w:tc>
              <w:tc>
                <w:tcPr>
                  <w:tcW w:w="1217"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jc w:val="center"/>
                    <w:rPr>
                      <w:rFonts w:ascii="Times New Roman" w:hAnsi="Times New Roman"/>
                      <w:color w:val="000000"/>
                      <w:kern w:val="2"/>
                      <w:sz w:val="21"/>
                      <w:szCs w:val="21"/>
                      <w:lang w:val="en-US" w:eastAsia="zh-CN" w:bidi="ar-SA"/>
                    </w:rPr>
                  </w:pPr>
                  <w:r>
                    <w:rPr>
                      <w:rFonts w:ascii="Times New Roman" w:hAnsi="Times New Roman"/>
                      <w:color w:val="000000"/>
                      <w:kern w:val="2"/>
                      <w:sz w:val="21"/>
                      <w:szCs w:val="21"/>
                      <w:lang w:val="en-US" w:eastAsia="zh-CN" w:bidi="ar-SA"/>
                    </w:rPr>
                    <w:t>环境功能区</w:t>
                  </w:r>
                </w:p>
              </w:tc>
              <w:tc>
                <w:tcPr>
                  <w:tcW w:w="777"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jc w:val="center"/>
                    <w:rPr>
                      <w:rFonts w:ascii="Times New Roman" w:hAnsi="Times New Roman"/>
                      <w:color w:val="000000"/>
                      <w:kern w:val="2"/>
                      <w:sz w:val="21"/>
                      <w:szCs w:val="21"/>
                      <w:lang w:val="en-US" w:eastAsia="zh-CN" w:bidi="ar-SA"/>
                    </w:rPr>
                  </w:pPr>
                  <w:r>
                    <w:rPr>
                      <w:rFonts w:ascii="Times New Roman" w:hAnsi="Times New Roman"/>
                      <w:color w:val="000000"/>
                      <w:sz w:val="21"/>
                      <w:szCs w:val="21"/>
                    </w:rPr>
                    <w:t>方位</w:t>
                  </w:r>
                </w:p>
              </w:tc>
              <w:tc>
                <w:tcPr>
                  <w:tcW w:w="809"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jc w:val="center"/>
                    <w:rPr>
                      <w:rFonts w:ascii="Times New Roman" w:hAnsi="Times New Roman" w:eastAsia="宋体"/>
                      <w:color w:val="000000"/>
                      <w:sz w:val="21"/>
                      <w:szCs w:val="21"/>
                      <w:lang w:eastAsia="zh-CN"/>
                    </w:rPr>
                  </w:pPr>
                  <w:r>
                    <w:rPr>
                      <w:rFonts w:ascii="Times New Roman" w:hAnsi="Times New Roman"/>
                      <w:color w:val="000000"/>
                      <w:sz w:val="21"/>
                      <w:szCs w:val="21"/>
                    </w:rPr>
                    <w:t>距离</w:t>
                  </w:r>
                  <w:r>
                    <w:rPr>
                      <w:rFonts w:ascii="Times New Roman" w:hAnsi="Times New Roman"/>
                      <w:color w:val="000000"/>
                      <w:sz w:val="21"/>
                      <w:szCs w:val="21"/>
                      <w:lang w:eastAsia="zh-CN"/>
                    </w:rPr>
                    <w:t>（</w:t>
                  </w:r>
                  <w:r>
                    <w:rPr>
                      <w:rFonts w:ascii="Times New Roman" w:hAnsi="Times New Roman"/>
                      <w:color w:val="000000"/>
                      <w:sz w:val="21"/>
                      <w:szCs w:val="21"/>
                      <w:lang w:val="en-US" w:eastAsia="zh-CN"/>
                    </w:rPr>
                    <w:t>m</w:t>
                  </w:r>
                  <w:r>
                    <w:rPr>
                      <w:rFonts w:ascii="Times New Roman" w:hAnsi="Times New Roman"/>
                      <w:color w:val="000000"/>
                      <w:sz w:val="21"/>
                      <w:szCs w:val="21"/>
                      <w:lang w:eastAsia="zh-CN"/>
                    </w:rPr>
                    <w:t>）</w:t>
                  </w:r>
                </w:p>
              </w:tc>
            </w:tr>
            <w:tr>
              <w:trPr>
                <w:trHeight w:val="205" w:hRule="atLeast"/>
              </w:trPr>
              <w:tc>
                <w:tcPr>
                  <w:tcW w:w="15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20"/>
                    <w:jc w:val="center"/>
                    <w:rPr>
                      <w:rFonts w:ascii="Times New Roman" w:hAnsi="Times New Roman" w:eastAsia="宋体"/>
                      <w:color w:val="000000"/>
                      <w:sz w:val="21"/>
                      <w:szCs w:val="21"/>
                      <w:lang w:eastAsia="zh-CN"/>
                    </w:rPr>
                  </w:pPr>
                  <w:r>
                    <w:rPr>
                      <w:rFonts w:eastAsia="宋体" w:ascii="Times New Roman" w:hAnsi="Times New Roman"/>
                      <w:color w:val="000000"/>
                      <w:sz w:val="21"/>
                      <w:szCs w:val="21"/>
                      <w:lang w:eastAsia="zh-CN"/>
                    </w:rPr>
                  </w:r>
                </w:p>
              </w:tc>
              <w:tc>
                <w:tcPr>
                  <w:tcW w:w="120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jc w:val="center"/>
                    <w:rPr>
                      <w:rFonts w:eastAsia="宋体"/>
                      <w:color w:val="000000"/>
                      <w:lang w:val="en-US" w:eastAsia="zh-CN"/>
                    </w:rPr>
                  </w:pPr>
                  <w:r>
                    <w:rPr>
                      <w:color w:val="000000"/>
                      <w:lang w:val="en-US" w:eastAsia="zh-CN"/>
                    </w:rPr>
                    <w:t>X</w:t>
                  </w:r>
                </w:p>
              </w:tc>
              <w:tc>
                <w:tcPr>
                  <w:tcW w:w="130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jc w:val="center"/>
                    <w:rPr>
                      <w:rFonts w:ascii="Times New Roman" w:hAnsi="Times New Roman" w:eastAsia="宋体"/>
                      <w:color w:val="000000"/>
                      <w:sz w:val="21"/>
                      <w:szCs w:val="21"/>
                      <w:lang w:val="en-US" w:eastAsia="zh-CN"/>
                    </w:rPr>
                  </w:pPr>
                  <w:r>
                    <w:rPr>
                      <w:rFonts w:ascii="Times New Roman" w:hAnsi="Times New Roman"/>
                      <w:color w:val="000000"/>
                      <w:sz w:val="21"/>
                      <w:szCs w:val="21"/>
                      <w:lang w:val="en-US" w:eastAsia="zh-CN"/>
                    </w:rPr>
                    <w:t>Y</w:t>
                  </w:r>
                </w:p>
              </w:tc>
              <w:tc>
                <w:tcPr>
                  <w:tcW w:w="105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20"/>
                    <w:jc w:val="center"/>
                    <w:rPr>
                      <w:rFonts w:ascii="Times New Roman" w:hAnsi="Times New Roman" w:eastAsia="宋体"/>
                      <w:color w:val="000000"/>
                      <w:kern w:val="2"/>
                      <w:sz w:val="21"/>
                      <w:szCs w:val="21"/>
                      <w:lang w:val="en-US" w:eastAsia="zh-CN" w:bidi="ar-SA"/>
                    </w:rPr>
                  </w:pPr>
                  <w:r>
                    <w:rPr>
                      <w:rFonts w:eastAsia="宋体" w:ascii="Times New Roman" w:hAnsi="Times New Roman"/>
                      <w:color w:val="000000"/>
                      <w:kern w:val="2"/>
                      <w:sz w:val="21"/>
                      <w:szCs w:val="21"/>
                      <w:lang w:val="en-US" w:eastAsia="zh-CN" w:bidi="ar-SA"/>
                    </w:rPr>
                  </w:r>
                </w:p>
              </w:tc>
              <w:tc>
                <w:tcPr>
                  <w:tcW w:w="7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20"/>
                    <w:jc w:val="center"/>
                    <w:rPr>
                      <w:rFonts w:ascii="Times New Roman" w:hAnsi="Times New Roman"/>
                      <w:color w:val="000000"/>
                      <w:kern w:val="2"/>
                      <w:sz w:val="21"/>
                      <w:szCs w:val="21"/>
                      <w:lang w:val="en-US" w:eastAsia="zh-CN" w:bidi="ar-SA"/>
                    </w:rPr>
                  </w:pPr>
                  <w:r>
                    <w:rPr>
                      <w:rFonts w:ascii="Times New Roman" w:hAnsi="Times New Roman"/>
                      <w:color w:val="000000"/>
                      <w:kern w:val="2"/>
                      <w:sz w:val="21"/>
                      <w:szCs w:val="21"/>
                      <w:lang w:val="en-US" w:eastAsia="zh-CN" w:bidi="ar-SA"/>
                    </w:rPr>
                  </w:r>
                </w:p>
              </w:tc>
              <w:tc>
                <w:tcPr>
                  <w:tcW w:w="121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20"/>
                    <w:jc w:val="center"/>
                    <w:rPr>
                      <w:rFonts w:ascii="Times New Roman" w:hAnsi="Times New Roman"/>
                      <w:color w:val="000000"/>
                      <w:kern w:val="2"/>
                      <w:sz w:val="21"/>
                      <w:szCs w:val="21"/>
                      <w:lang w:val="en-US" w:eastAsia="zh-CN" w:bidi="ar-SA"/>
                    </w:rPr>
                  </w:pPr>
                  <w:r>
                    <w:rPr>
                      <w:rFonts w:ascii="Times New Roman" w:hAnsi="Times New Roman"/>
                      <w:color w:val="000000"/>
                      <w:kern w:val="2"/>
                      <w:sz w:val="21"/>
                      <w:szCs w:val="21"/>
                      <w:lang w:val="en-US" w:eastAsia="zh-CN" w:bidi="ar-SA"/>
                    </w:rPr>
                  </w:r>
                </w:p>
              </w:tc>
              <w:tc>
                <w:tcPr>
                  <w:tcW w:w="77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20"/>
                    <w:jc w:val="center"/>
                    <w:rPr>
                      <w:rFonts w:ascii="Times New Roman" w:hAnsi="Times New Roman"/>
                      <w:color w:val="000000"/>
                      <w:kern w:val="2"/>
                      <w:sz w:val="21"/>
                      <w:szCs w:val="21"/>
                      <w:lang w:val="en-US" w:eastAsia="zh-CN" w:bidi="ar-SA"/>
                    </w:rPr>
                  </w:pPr>
                  <w:r>
                    <w:rPr>
                      <w:rFonts w:ascii="Times New Roman" w:hAnsi="Times New Roman"/>
                      <w:color w:val="000000"/>
                      <w:kern w:val="2"/>
                      <w:sz w:val="21"/>
                      <w:szCs w:val="21"/>
                      <w:lang w:val="en-US" w:eastAsia="zh-CN" w:bidi="ar-SA"/>
                    </w:rPr>
                  </w:r>
                </w:p>
              </w:tc>
              <w:tc>
                <w:tcPr>
                  <w:tcW w:w="80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20"/>
                    <w:jc w:val="center"/>
                    <w:rPr>
                      <w:rFonts w:ascii="Times New Roman" w:hAnsi="Times New Roman"/>
                      <w:color w:val="000000"/>
                      <w:kern w:val="2"/>
                      <w:sz w:val="21"/>
                      <w:szCs w:val="21"/>
                      <w:lang w:val="en-US" w:eastAsia="zh-CN" w:bidi="ar-SA"/>
                    </w:rPr>
                  </w:pPr>
                  <w:r>
                    <w:rPr>
                      <w:rFonts w:ascii="Times New Roman" w:hAnsi="Times New Roman"/>
                      <w:color w:val="000000"/>
                      <w:kern w:val="2"/>
                      <w:sz w:val="21"/>
                      <w:szCs w:val="21"/>
                      <w:lang w:val="en-US" w:eastAsia="zh-CN" w:bidi="ar-SA"/>
                    </w:rPr>
                  </w:r>
                </w:p>
              </w:tc>
            </w:tr>
            <w:tr>
              <w:trPr/>
              <w:tc>
                <w:tcPr>
                  <w:tcW w:w="1507"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jc w:val="center"/>
                    <w:rPr>
                      <w:rFonts w:ascii="Times New Roman" w:hAnsi="Times New Roman"/>
                      <w:color w:val="000000"/>
                      <w:sz w:val="21"/>
                      <w:szCs w:val="21"/>
                    </w:rPr>
                  </w:pPr>
                  <w:r>
                    <w:rPr>
                      <w:rFonts w:ascii="Times New Roman" w:hAnsi="Times New Roman"/>
                      <w:color w:val="000000"/>
                      <w:sz w:val="21"/>
                      <w:szCs w:val="21"/>
                    </w:rPr>
                    <w:t>天鸿香榭里</w:t>
                  </w:r>
                </w:p>
              </w:tc>
              <w:tc>
                <w:tcPr>
                  <w:tcW w:w="120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jc w:val="center"/>
                    <w:rPr>
                      <w:rFonts w:ascii="Times New Roman" w:hAnsi="Times New Roman"/>
                      <w:color w:val="000000"/>
                      <w:sz w:val="21"/>
                      <w:szCs w:val="21"/>
                    </w:rPr>
                  </w:pPr>
                  <w:r>
                    <w:rPr>
                      <w:rFonts w:ascii="Times New Roman" w:hAnsi="Times New Roman"/>
                      <w:color w:val="000000"/>
                      <w:sz w:val="21"/>
                      <w:szCs w:val="21"/>
                    </w:rPr>
                    <w:t>223528.88</w:t>
                  </w:r>
                </w:p>
              </w:tc>
              <w:tc>
                <w:tcPr>
                  <w:tcW w:w="130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jc w:val="center"/>
                    <w:rPr>
                      <w:rFonts w:ascii="Times New Roman" w:hAnsi="Times New Roman"/>
                      <w:color w:val="000000"/>
                      <w:sz w:val="21"/>
                      <w:szCs w:val="21"/>
                    </w:rPr>
                  </w:pPr>
                  <w:r>
                    <w:rPr>
                      <w:rFonts w:ascii="Times New Roman" w:hAnsi="Times New Roman"/>
                      <w:color w:val="000000"/>
                      <w:sz w:val="21"/>
                      <w:szCs w:val="21"/>
                    </w:rPr>
                    <w:t>3360183.96</w:t>
                  </w:r>
                </w:p>
              </w:tc>
              <w:tc>
                <w:tcPr>
                  <w:tcW w:w="105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jc w:val="center"/>
                    <w:rPr>
                      <w:rFonts w:ascii="Times New Roman" w:hAnsi="Times New Roman" w:eastAsia="宋体"/>
                      <w:color w:val="000000"/>
                      <w:kern w:val="2"/>
                      <w:sz w:val="21"/>
                      <w:szCs w:val="21"/>
                      <w:lang w:val="en-US" w:eastAsia="zh-CN" w:bidi="ar-SA"/>
                    </w:rPr>
                  </w:pPr>
                  <w:r>
                    <w:rPr>
                      <w:rFonts w:ascii="Times New Roman" w:hAnsi="Times New Roman"/>
                      <w:color w:val="000000"/>
                      <w:sz w:val="21"/>
                      <w:szCs w:val="21"/>
                      <w:lang w:eastAsia="zh-CN"/>
                    </w:rPr>
                    <w:t>居住区</w:t>
                  </w:r>
                </w:p>
              </w:tc>
              <w:tc>
                <w:tcPr>
                  <w:tcW w:w="76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jc w:val="center"/>
                    <w:rPr>
                      <w:rFonts w:ascii="Times New Roman" w:hAnsi="Times New Roman" w:eastAsia="宋体"/>
                      <w:color w:val="000000"/>
                      <w:sz w:val="21"/>
                      <w:szCs w:val="21"/>
                      <w:lang w:val="en-US" w:eastAsia="zh-CN"/>
                    </w:rPr>
                  </w:pPr>
                  <w:r>
                    <w:rPr>
                      <w:rFonts w:ascii="Times New Roman" w:hAnsi="Times New Roman"/>
                      <w:color w:val="000000"/>
                      <w:sz w:val="21"/>
                      <w:szCs w:val="21"/>
                      <w:lang w:val="en-US" w:eastAsia="zh-CN"/>
                    </w:rPr>
                    <w:t>/</w:t>
                  </w:r>
                </w:p>
              </w:tc>
              <w:tc>
                <w:tcPr>
                  <w:tcW w:w="1217"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jc w:val="center"/>
                    <w:rPr>
                      <w:rFonts w:ascii="Times New Roman" w:hAnsi="Times New Roman"/>
                      <w:color w:val="000000"/>
                      <w:kern w:val="2"/>
                      <w:sz w:val="21"/>
                      <w:szCs w:val="21"/>
                      <w:lang w:val="en-US" w:eastAsia="zh-CN" w:bidi="ar-SA"/>
                    </w:rPr>
                  </w:pPr>
                  <w:r>
                    <w:rPr>
                      <w:rFonts w:ascii="Times New Roman" w:hAnsi="Times New Roman"/>
                      <w:color w:val="000000"/>
                      <w:kern w:val="2"/>
                      <w:sz w:val="21"/>
                      <w:szCs w:val="21"/>
                      <w:lang w:val="en-US" w:eastAsia="zh-CN" w:bidi="ar-SA"/>
                    </w:rPr>
                    <w:t>环境空气质量</w:t>
                  </w:r>
                </w:p>
                <w:p>
                  <w:pPr>
                    <w:pStyle w:val="Normal"/>
                    <w:spacing w:lineRule="exact" w:line="420"/>
                    <w:jc w:val="center"/>
                    <w:rPr>
                      <w:rFonts w:ascii="Times New Roman" w:hAnsi="Times New Roman"/>
                      <w:color w:val="000000"/>
                      <w:kern w:val="2"/>
                      <w:sz w:val="21"/>
                      <w:szCs w:val="21"/>
                      <w:lang w:val="en-US" w:eastAsia="zh-CN" w:bidi="ar-SA"/>
                    </w:rPr>
                  </w:pPr>
                  <w:r>
                    <w:rPr>
                      <w:rFonts w:ascii="Times New Roman" w:hAnsi="Times New Roman"/>
                      <w:color w:val="000000"/>
                      <w:kern w:val="2"/>
                      <w:sz w:val="21"/>
                      <w:szCs w:val="21"/>
                      <w:lang w:val="en-US" w:eastAsia="zh-CN" w:bidi="ar-SA"/>
                    </w:rPr>
                    <w:t>二类区</w:t>
                  </w:r>
                </w:p>
              </w:tc>
              <w:tc>
                <w:tcPr>
                  <w:tcW w:w="777"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jc w:val="center"/>
                    <w:rPr>
                      <w:rFonts w:ascii="Times New Roman" w:hAnsi="Times New Roman"/>
                      <w:color w:val="000000"/>
                      <w:kern w:val="2"/>
                      <w:sz w:val="21"/>
                      <w:szCs w:val="21"/>
                      <w:lang w:val="en-US" w:eastAsia="zh-CN" w:bidi="ar-SA"/>
                    </w:rPr>
                  </w:pPr>
                  <w:r>
                    <w:rPr>
                      <w:rFonts w:ascii="Times New Roman" w:hAnsi="Times New Roman"/>
                      <w:color w:val="000000"/>
                      <w:sz w:val="21"/>
                      <w:szCs w:val="21"/>
                    </w:rPr>
                    <w:t>西</w:t>
                  </w:r>
                  <w:r>
                    <w:rPr>
                      <w:rFonts w:ascii="Times New Roman" w:hAnsi="Times New Roman"/>
                      <w:color w:val="000000"/>
                      <w:sz w:val="21"/>
                      <w:szCs w:val="21"/>
                    </w:rPr>
                    <w:t>北</w:t>
                  </w:r>
                  <w:r>
                    <w:rPr>
                      <w:rFonts w:ascii="Times New Roman" w:hAnsi="Times New Roman"/>
                      <w:color w:val="000000"/>
                      <w:sz w:val="21"/>
                      <w:szCs w:val="21"/>
                    </w:rPr>
                    <w:t>侧</w:t>
                  </w:r>
                </w:p>
              </w:tc>
              <w:tc>
                <w:tcPr>
                  <w:tcW w:w="80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jc w:val="center"/>
                    <w:rPr>
                      <w:rFonts w:ascii="Times New Roman" w:hAnsi="Times New Roman"/>
                      <w:color w:val="000000"/>
                      <w:sz w:val="21"/>
                      <w:szCs w:val="21"/>
                    </w:rPr>
                  </w:pPr>
                  <w:r>
                    <w:rPr>
                      <w:rFonts w:ascii="Times New Roman" w:hAnsi="Times New Roman"/>
                      <w:color w:val="000000"/>
                      <w:sz w:val="21"/>
                      <w:szCs w:val="21"/>
                    </w:rPr>
                    <w:t>210</w:t>
                  </w:r>
                  <w:r>
                    <w:rPr>
                      <w:rFonts w:ascii="Times New Roman" w:hAnsi="Times New Roman"/>
                      <w:color w:val="000000"/>
                      <w:sz w:val="21"/>
                      <w:szCs w:val="21"/>
                    </w:rPr>
                    <w:t>m</w:t>
                  </w:r>
                </w:p>
              </w:tc>
            </w:tr>
            <w:tr>
              <w:trPr/>
              <w:tc>
                <w:tcPr>
                  <w:tcW w:w="1507"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jc w:val="center"/>
                    <w:rPr>
                      <w:rFonts w:ascii="Times New Roman" w:hAnsi="Times New Roman"/>
                      <w:color w:val="000000"/>
                      <w:sz w:val="21"/>
                      <w:szCs w:val="21"/>
                    </w:rPr>
                  </w:pPr>
                  <w:r>
                    <w:rPr>
                      <w:rFonts w:ascii="Times New Roman" w:hAnsi="Times New Roman"/>
                      <w:color w:val="000000"/>
                      <w:sz w:val="21"/>
                      <w:szCs w:val="21"/>
                    </w:rPr>
                    <w:t>西塘河</w:t>
                  </w:r>
                </w:p>
                <w:p>
                  <w:pPr>
                    <w:pStyle w:val="Normal"/>
                    <w:spacing w:lineRule="exact" w:line="420"/>
                    <w:jc w:val="center"/>
                    <w:rPr>
                      <w:rFonts w:ascii="Times New Roman" w:hAnsi="Times New Roman"/>
                      <w:color w:val="000000"/>
                      <w:sz w:val="21"/>
                      <w:szCs w:val="21"/>
                    </w:rPr>
                  </w:pPr>
                  <w:r>
                    <w:rPr>
                      <w:rFonts w:ascii="Times New Roman" w:hAnsi="Times New Roman"/>
                      <w:color w:val="000000"/>
                      <w:sz w:val="21"/>
                      <w:szCs w:val="21"/>
                    </w:rPr>
                    <w:t>（运河支流）</w:t>
                  </w:r>
                </w:p>
              </w:tc>
              <w:tc>
                <w:tcPr>
                  <w:tcW w:w="120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jc w:val="center"/>
                    <w:rPr>
                      <w:rFonts w:ascii="Times New Roman" w:hAnsi="Times New Roman"/>
                      <w:color w:val="000000"/>
                      <w:sz w:val="21"/>
                      <w:szCs w:val="21"/>
                    </w:rPr>
                  </w:pPr>
                  <w:r>
                    <w:rPr>
                      <w:rFonts w:ascii="Times New Roman" w:hAnsi="Times New Roman"/>
                      <w:color w:val="000000"/>
                      <w:sz w:val="21"/>
                      <w:szCs w:val="21"/>
                    </w:rPr>
                    <w:t>224318.95</w:t>
                  </w:r>
                </w:p>
              </w:tc>
              <w:tc>
                <w:tcPr>
                  <w:tcW w:w="130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jc w:val="center"/>
                    <w:rPr>
                      <w:rFonts w:ascii="Times New Roman" w:hAnsi="Times New Roman"/>
                      <w:color w:val="000000"/>
                      <w:sz w:val="21"/>
                      <w:szCs w:val="21"/>
                    </w:rPr>
                  </w:pPr>
                  <w:r>
                    <w:rPr>
                      <w:rFonts w:ascii="Times New Roman" w:hAnsi="Times New Roman"/>
                      <w:color w:val="000000"/>
                      <w:sz w:val="21"/>
                      <w:szCs w:val="21"/>
                    </w:rPr>
                    <w:t>3360071.12</w:t>
                  </w:r>
                </w:p>
              </w:tc>
              <w:tc>
                <w:tcPr>
                  <w:tcW w:w="105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jc w:val="center"/>
                    <w:rPr>
                      <w:rFonts w:ascii="Times New Roman" w:hAnsi="Times New Roman" w:eastAsia="宋体"/>
                      <w:color w:val="000000"/>
                      <w:kern w:val="2"/>
                      <w:sz w:val="21"/>
                      <w:szCs w:val="21"/>
                      <w:lang w:val="en-US" w:eastAsia="zh-CN" w:bidi="ar-SA"/>
                    </w:rPr>
                  </w:pPr>
                  <w:r>
                    <w:rPr>
                      <w:rFonts w:ascii="Times New Roman" w:hAnsi="Times New Roman"/>
                      <w:color w:val="000000"/>
                      <w:sz w:val="21"/>
                      <w:szCs w:val="21"/>
                      <w:lang w:eastAsia="zh-CN"/>
                    </w:rPr>
                    <w:t>水环境</w:t>
                  </w:r>
                </w:p>
              </w:tc>
              <w:tc>
                <w:tcPr>
                  <w:tcW w:w="76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jc w:val="center"/>
                    <w:rPr>
                      <w:rFonts w:ascii="Times New Roman" w:hAnsi="Times New Roman" w:eastAsia="宋体"/>
                      <w:color w:val="000000"/>
                      <w:sz w:val="21"/>
                      <w:szCs w:val="21"/>
                      <w:lang w:val="en-US" w:eastAsia="zh-CN"/>
                    </w:rPr>
                  </w:pPr>
                  <w:r>
                    <w:rPr>
                      <w:rFonts w:ascii="Times New Roman" w:hAnsi="Times New Roman"/>
                      <w:color w:val="000000"/>
                      <w:sz w:val="21"/>
                      <w:szCs w:val="21"/>
                      <w:lang w:val="en-US" w:eastAsia="zh-CN"/>
                    </w:rPr>
                    <w:t>/</w:t>
                  </w:r>
                </w:p>
              </w:tc>
              <w:tc>
                <w:tcPr>
                  <w:tcW w:w="1217"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jc w:val="center"/>
                    <w:rPr>
                      <w:rFonts w:ascii="Times New Roman" w:hAnsi="Times New Roman"/>
                      <w:color w:val="000000"/>
                      <w:kern w:val="2"/>
                      <w:sz w:val="21"/>
                      <w:szCs w:val="21"/>
                      <w:lang w:val="en-US" w:eastAsia="zh-CN" w:bidi="ar-SA"/>
                    </w:rPr>
                  </w:pPr>
                  <w:r>
                    <w:rPr>
                      <w:rFonts w:ascii="Times New Roman" w:hAnsi="Times New Roman"/>
                      <w:color w:val="000000"/>
                      <w:kern w:val="2"/>
                      <w:sz w:val="21"/>
                      <w:szCs w:val="21"/>
                      <w:lang w:val="en-US" w:eastAsia="zh-CN" w:bidi="ar-SA"/>
                    </w:rPr>
                    <w:t>地表水</w:t>
                  </w:r>
                  <w:r>
                    <w:rPr>
                      <w:rFonts w:ascii="Times New Roman" w:hAnsi="Times New Roman"/>
                      <w:color w:val="000000"/>
                      <w:kern w:val="2"/>
                      <w:sz w:val="21"/>
                      <w:szCs w:val="21"/>
                      <w:lang w:val="en-US" w:eastAsia="zh-CN" w:bidi="ar-SA"/>
                    </w:rPr>
                    <w:t>III</w:t>
                  </w:r>
                  <w:r>
                    <w:rPr>
                      <w:rFonts w:ascii="Times New Roman" w:hAnsi="Times New Roman"/>
                      <w:color w:val="000000"/>
                      <w:kern w:val="2"/>
                      <w:sz w:val="21"/>
                      <w:szCs w:val="21"/>
                      <w:lang w:val="en-US" w:eastAsia="zh-CN" w:bidi="ar-SA"/>
                    </w:rPr>
                    <w:t>类</w:t>
                  </w:r>
                </w:p>
              </w:tc>
              <w:tc>
                <w:tcPr>
                  <w:tcW w:w="777"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jc w:val="center"/>
                    <w:rPr>
                      <w:rFonts w:ascii="Times New Roman" w:hAnsi="Times New Roman"/>
                      <w:color w:val="000000"/>
                      <w:kern w:val="2"/>
                      <w:sz w:val="21"/>
                      <w:szCs w:val="21"/>
                      <w:lang w:val="en-US" w:eastAsia="zh-CN" w:bidi="ar-SA"/>
                    </w:rPr>
                  </w:pPr>
                  <w:r>
                    <w:rPr>
                      <w:rFonts w:ascii="Times New Roman" w:hAnsi="Times New Roman"/>
                      <w:color w:val="000000"/>
                      <w:sz w:val="21"/>
                      <w:szCs w:val="21"/>
                    </w:rPr>
                    <w:t>东北侧</w:t>
                  </w:r>
                </w:p>
              </w:tc>
              <w:tc>
                <w:tcPr>
                  <w:tcW w:w="80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jc w:val="center"/>
                    <w:rPr>
                      <w:rFonts w:ascii="Times New Roman" w:hAnsi="Times New Roman"/>
                      <w:color w:val="000000"/>
                      <w:sz w:val="21"/>
                      <w:szCs w:val="21"/>
                    </w:rPr>
                  </w:pPr>
                  <w:r>
                    <w:rPr>
                      <w:rFonts w:ascii="Times New Roman" w:hAnsi="Times New Roman"/>
                      <w:color w:val="000000"/>
                      <w:sz w:val="21"/>
                      <w:szCs w:val="21"/>
                    </w:rPr>
                    <w:t>165m</w:t>
                  </w:r>
                </w:p>
              </w:tc>
            </w:tr>
          </w:tbl>
          <w:p>
            <w:pPr>
              <w:pStyle w:val="Normal"/>
              <w:spacing w:lineRule="exact" w:line="460"/>
              <w:ind w:firstLine="508" w:end="0"/>
              <w:rPr>
                <w:rFonts w:ascii="Times New Roman" w:hAnsi="Times New Roman"/>
                <w:color w:val="000000"/>
                <w:sz w:val="24"/>
              </w:rPr>
            </w:pPr>
            <w:r>
              <w:rPr>
                <w:rFonts w:ascii="Times New Roman" w:hAnsi="Times New Roman"/>
                <w:color w:val="000000"/>
                <w:sz w:val="24"/>
              </w:rPr>
              <w:t>2</w:t>
            </w:r>
            <w:r>
              <w:rPr>
                <w:rFonts w:ascii="Times New Roman" w:hAnsi="Times New Roman"/>
                <w:color w:val="000000"/>
                <w:sz w:val="24"/>
              </w:rPr>
              <w:t>、主要环境保护目标及保护级别</w:t>
            </w:r>
          </w:p>
          <w:p>
            <w:pPr>
              <w:pStyle w:val="Normal"/>
              <w:spacing w:lineRule="exact" w:line="460"/>
              <w:ind w:firstLine="508" w:end="0"/>
              <w:rPr>
                <w:rFonts w:ascii="Times New Roman" w:hAnsi="Times New Roman"/>
                <w:color w:val="000000"/>
                <w:sz w:val="24"/>
              </w:rPr>
            </w:pPr>
            <w:r>
              <w:rPr>
                <w:rFonts w:ascii="Times New Roman" w:hAnsi="Times New Roman"/>
                <w:color w:val="000000"/>
                <w:sz w:val="24"/>
              </w:rPr>
              <w:t>（</w:t>
            </w:r>
            <w:r>
              <w:rPr>
                <w:rFonts w:ascii="Times New Roman" w:hAnsi="Times New Roman"/>
                <w:color w:val="000000"/>
                <w:sz w:val="24"/>
              </w:rPr>
              <w:t>1</w:t>
            </w:r>
            <w:r>
              <w:rPr>
                <w:rFonts w:ascii="Times New Roman" w:hAnsi="Times New Roman"/>
                <w:color w:val="000000"/>
                <w:sz w:val="24"/>
              </w:rPr>
              <w:t>）环境空气：保护目标为建设区域周围的空气环境质量，保护级别为《环境空气质量标准》（</w:t>
            </w:r>
            <w:r>
              <w:rPr>
                <w:rFonts w:ascii="Times New Roman" w:hAnsi="Times New Roman"/>
                <w:color w:val="000000"/>
                <w:sz w:val="24"/>
              </w:rPr>
              <w:t>GB3095-2012</w:t>
            </w:r>
            <w:r>
              <w:rPr>
                <w:rFonts w:ascii="Times New Roman" w:hAnsi="Times New Roman"/>
                <w:color w:val="000000"/>
                <w:sz w:val="24"/>
              </w:rPr>
              <w:t>）中的二级标准。</w:t>
            </w:r>
          </w:p>
          <w:p>
            <w:pPr>
              <w:pStyle w:val="Normal"/>
              <w:spacing w:lineRule="exact" w:line="460"/>
              <w:ind w:firstLine="508" w:end="0"/>
              <w:rPr>
                <w:rFonts w:ascii="Times New Roman" w:hAnsi="Times New Roman"/>
                <w:color w:val="000000"/>
                <w:sz w:val="24"/>
              </w:rPr>
            </w:pPr>
            <w:r>
              <w:rPr>
                <w:rFonts w:ascii="Times New Roman" w:hAnsi="Times New Roman"/>
                <w:color w:val="000000"/>
                <w:sz w:val="24"/>
              </w:rPr>
              <w:t>（</w:t>
            </w:r>
            <w:r>
              <w:rPr>
                <w:rFonts w:ascii="Times New Roman" w:hAnsi="Times New Roman"/>
                <w:color w:val="000000"/>
                <w:sz w:val="24"/>
              </w:rPr>
              <w:t>2</w:t>
            </w:r>
            <w:r>
              <w:rPr>
                <w:rFonts w:ascii="Times New Roman" w:hAnsi="Times New Roman"/>
                <w:color w:val="000000"/>
                <w:sz w:val="24"/>
              </w:rPr>
              <w:t>）水环境：保护目标为该区块附近的西塘河，保护级别为《地表水环境质量标准》（</w:t>
            </w:r>
            <w:r>
              <w:rPr>
                <w:rFonts w:ascii="Times New Roman" w:hAnsi="Times New Roman"/>
                <w:color w:val="000000"/>
                <w:sz w:val="24"/>
              </w:rPr>
              <w:t>GB3838-2002</w:t>
            </w:r>
            <w:r>
              <w:rPr>
                <w:rFonts w:ascii="Times New Roman" w:hAnsi="Times New Roman"/>
                <w:color w:val="000000"/>
                <w:sz w:val="24"/>
              </w:rPr>
              <w:t>）</w:t>
            </w:r>
            <w:r>
              <w:fldChar w:fldCharType="begin"/>
            </w:r>
            <w:r>
              <w:rPr>
                <w:sz w:val="24"/>
                <w:rFonts w:ascii="Times New Roman" w:hAnsi="Times New Roman"/>
                <w:color w:val="000000"/>
                <w:lang w:val="en-US" w:eastAsia="en-US"/>
              </w:rPr>
              <w:instrText xml:space="preserve"> = 3 \* ROMAN </w:instrText>
            </w:r>
            <w:r>
              <w:rPr>
                <w:rFonts w:ascii="Times New Roman" w:hAnsi="Times New Roman"/>
                <w:color w:val="000000"/>
                <w:sz w:val="24"/>
                <w:lang w:val="en-US" w:eastAsia="en-US"/>
              </w:rPr>
            </w:r>
            <w:r>
              <w:rPr>
                <w:sz w:val="24"/>
                <w:rFonts w:ascii="Times New Roman" w:hAnsi="Times New Roman"/>
                <w:color w:val="000000"/>
                <w:lang w:val="en-US" w:eastAsia="en-US"/>
              </w:rPr>
              <w:fldChar w:fldCharType="separate"/>
            </w:r>
            <w:r>
              <w:rPr>
                <w:rFonts w:ascii="Times New Roman" w:hAnsi="Times New Roman"/>
                <w:color w:val="000000"/>
                <w:sz w:val="24"/>
                <w:lang w:val="en-US" w:eastAsia="en-US"/>
              </w:rPr>
              <w:t>III</w:t>
            </w:r>
            <w:r>
              <w:rPr>
                <w:rFonts w:ascii="Times New Roman" w:hAnsi="Times New Roman"/>
                <w:color w:val="000000"/>
                <w:sz w:val="24"/>
                <w:lang w:val="en-US" w:eastAsia="en-US"/>
              </w:rPr>
            </w:r>
            <w:r>
              <w:rPr>
                <w:sz w:val="24"/>
                <w:rFonts w:ascii="Times New Roman" w:hAnsi="Times New Roman"/>
                <w:color w:val="000000"/>
                <w:lang w:val="en-US" w:eastAsia="en-US"/>
              </w:rPr>
              <w:fldChar w:fldCharType="end"/>
            </w:r>
            <w:r>
              <w:rPr>
                <w:rFonts w:ascii="Times New Roman" w:hAnsi="Times New Roman"/>
                <w:color w:val="000000"/>
                <w:sz w:val="24"/>
              </w:rPr>
              <w:t>类水质标准。</w:t>
            </w:r>
          </w:p>
          <w:p>
            <w:pPr>
              <w:pStyle w:val="Normal"/>
              <w:spacing w:lineRule="exact" w:line="460"/>
              <w:ind w:firstLine="508" w:end="0"/>
              <w:rPr>
                <w:rFonts w:ascii="Times New Roman" w:hAnsi="Times New Roman"/>
                <w:color w:val="000000"/>
                <w:sz w:val="24"/>
              </w:rPr>
            </w:pPr>
            <w:r>
              <w:rPr>
                <w:rFonts w:ascii="Times New Roman" w:hAnsi="Times New Roman"/>
                <w:color w:val="000000"/>
                <w:sz w:val="24"/>
              </w:rPr>
              <w:t>（</w:t>
            </w:r>
            <w:r>
              <w:rPr>
                <w:rFonts w:ascii="Times New Roman" w:hAnsi="Times New Roman"/>
                <w:color w:val="000000"/>
                <w:sz w:val="24"/>
              </w:rPr>
              <w:t>3</w:t>
            </w:r>
            <w:r>
              <w:rPr>
                <w:rFonts w:ascii="Times New Roman" w:hAnsi="Times New Roman"/>
                <w:color w:val="000000"/>
                <w:sz w:val="24"/>
              </w:rPr>
              <w:t>）声环境：保护目标为项目地块周围的声环境质量，所在区域保护级别参照《声环境质量标准》</w:t>
            </w:r>
            <w:r>
              <w:rPr>
                <w:rFonts w:ascii="Times New Roman" w:hAnsi="Times New Roman"/>
                <w:color w:val="000000"/>
                <w:sz w:val="24"/>
              </w:rPr>
              <w:t>(GB3096-2008)2</w:t>
            </w:r>
            <w:r>
              <w:rPr>
                <w:rFonts w:ascii="Times New Roman" w:hAnsi="Times New Roman"/>
                <w:color w:val="000000"/>
                <w:sz w:val="24"/>
              </w:rPr>
              <w:t>类执行。</w:t>
            </w:r>
          </w:p>
          <w:p>
            <w:pPr>
              <w:pStyle w:val="Normal"/>
              <w:spacing w:lineRule="exact" w:line="360"/>
              <w:rPr>
                <w:rFonts w:ascii="Times New Roman" w:hAnsi="Times New Roman"/>
                <w:color w:val="000000"/>
                <w:sz w:val="24"/>
              </w:rPr>
            </w:pPr>
            <w:r>
              <w:rPr>
                <w:rFonts w:ascii="Times New Roman" w:hAnsi="Times New Roman"/>
                <w:color w:val="000000"/>
                <w:sz w:val="24"/>
              </w:rPr>
            </w:r>
          </w:p>
        </w:tc>
      </w:tr>
    </w:tbl>
    <w:p>
      <w:pPr>
        <w:sectPr>
          <w:headerReference w:type="default" r:id="rId6"/>
          <w:headerReference w:type="first" r:id="rId7"/>
          <w:footerReference w:type="default" r:id="rId8"/>
          <w:footerReference w:type="first" r:id="rId9"/>
          <w:type w:val="nextPage"/>
          <w:pgSz w:w="11906" w:h="16838"/>
          <w:pgMar w:left="1531" w:right="1588" w:gutter="0" w:header="851" w:top="1588" w:footer="1134" w:bottom="1588"/>
          <w:pgNumType w:start="1" w:fmt="decimal"/>
          <w:formProt w:val="false"/>
          <w:textDirection w:val="lrTb"/>
          <w:docGrid w:type="linesAndChars" w:linePitch="442" w:charSpace="2866"/>
        </w:sectPr>
      </w:pPr>
    </w:p>
    <w:p>
      <w:pPr>
        <w:pStyle w:val="Heading1"/>
        <w:ind w:hanging="0" w:start="0"/>
        <w:rPr>
          <w:rFonts w:ascii="Times New Roman" w:hAnsi="Times New Roman"/>
        </w:rPr>
      </w:pPr>
      <w:bookmarkStart w:id="10" w:name="__RefHeading___Toc504642458"/>
      <w:bookmarkEnd w:id="10"/>
      <w:r>
        <w:rPr>
          <w:rFonts w:ascii="Times New Roman" w:hAnsi="Times New Roman"/>
        </w:rPr>
        <w:t xml:space="preserve">4  </w:t>
      </w:r>
      <w:r>
        <w:rPr>
          <w:rFonts w:ascii="Times New Roman" w:hAnsi="Times New Roman"/>
        </w:rPr>
        <w:t>评价适用标准</w:t>
      </w:r>
      <w:r>
        <mc:AlternateContent>
          <mc:Choice Requires="wps">
            <w:drawing>
              <wp:anchor behindDoc="0" distT="0" distB="0" distL="114935" distR="114935" simplePos="0" locked="0" layoutInCell="1" allowOverlap="1" relativeHeight="29">
                <wp:simplePos x="0" y="0"/>
                <wp:positionH relativeFrom="column">
                  <wp:posOffset>-20807680</wp:posOffset>
                </wp:positionH>
                <wp:positionV relativeFrom="paragraph">
                  <wp:posOffset>-20812125</wp:posOffset>
                </wp:positionV>
                <wp:extent cx="182880" cy="1973580"/>
                <wp:effectExtent l="0" t="0" r="0" b="0"/>
                <wp:wrapNone/>
                <wp:docPr id="4" name="Frame1"/>
                <a:graphic xmlns:a="http://schemas.openxmlformats.org/drawingml/2006/main">
                  <a:graphicData uri="http://schemas.microsoft.com/office/word/2010/wordprocessingShape">
                    <wps:wsp>
                      <wps:cNvSpPr txBox="1"/>
                      <wps:spPr>
                        <a:xfrm>
                          <a:off x="0" y="0"/>
                          <a:ext cx="182880" cy="1973580"/>
                        </a:xfrm>
                        <a:prstGeom prst="rect"/>
                        <a:solidFill>
                          <a:srgbClr val="FFFFFF"/>
                        </a:solidFill>
                        <a:ln w="9525">
                          <a:solidFill>
                            <a:srgbClr val="FFFFFF"/>
                          </a:solidFill>
                        </a:ln>
                      </wps:spPr>
                      <wps:txbx>
                        <w:txbxContent>
                          <w:p>
                            <w:pPr>
                              <w:pStyle w:val="Normal"/>
                              <w:rPr/>
                            </w:pPr>
                            <w:r>
                              <w:rPr/>
                              <w:t>环境质量标准</w:t>
                            </w:r>
                          </w:p>
                        </w:txbxContent>
                      </wps:txbx>
                      <wps:bodyPr anchor="t" lIns="0" tIns="0" rIns="0" bIns="0">
                        <a:noAutofit/>
                      </wps:bodyPr>
                    </wps:wsp>
                  </a:graphicData>
                </a:graphic>
              </wp:anchor>
            </w:drawing>
          </mc:Choice>
          <mc:Fallback>
            <w:pict>
              <v:rect fillcolor="#FFFFFF" strokecolor="#FFFFFF" strokeweight="0pt" style="position:absolute;rotation:-0;width:14.4pt;height:155.4pt;mso-wrap-distance-left:9.05pt;mso-wrap-distance-right:9.05pt;mso-wrap-distance-top:0pt;mso-wrap-distance-bottom:0pt;margin-top:-1638.75pt;mso-position-vertical-relative:text;margin-left:-1638.4pt;mso-position-horizontal-relative:text">
                <v:textbox inset="0in,0in,0in,0in">
                  <w:txbxContent>
                    <w:p>
                      <w:pPr>
                        <w:pStyle w:val="Normal"/>
                        <w:rPr/>
                      </w:pPr>
                      <w:r>
                        <w:rPr/>
                        <w:t>环境质量标准</w:t>
                      </w:r>
                    </w:p>
                  </w:txbxContent>
                </v:textbox>
                <w10:wrap type="none"/>
              </v:rect>
            </w:pict>
          </mc:Fallback>
        </mc:AlternateContent>
      </w:r>
    </w:p>
    <w:tbl>
      <w:tblPr>
        <w:tblW w:w="8980" w:type="dxa"/>
        <w:jc w:val="start"/>
        <w:tblInd w:w="-81" w:type="dxa"/>
        <w:tblLayout w:type="fixed"/>
        <w:tblCellMar>
          <w:top w:w="0" w:type="dxa"/>
          <w:start w:w="56" w:type="dxa"/>
          <w:bottom w:w="0" w:type="dxa"/>
          <w:end w:w="56" w:type="dxa"/>
        </w:tblCellMar>
      </w:tblPr>
      <w:tblGrid>
        <w:gridCol w:w="376"/>
        <w:gridCol w:w="8604"/>
      </w:tblGrid>
      <w:tr>
        <w:trPr>
          <w:trHeight w:val="482" w:hRule="atLeast"/>
        </w:trPr>
        <w:tc>
          <w:tcPr>
            <w:tcW w:w="37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jc w:val="center"/>
              <w:rPr>
                <w:rFonts w:ascii="Times New Roman" w:hAnsi="Times New Roman"/>
                <w:sz w:val="24"/>
              </w:rPr>
            </w:pPr>
            <w:r>
              <w:rPr>
                <w:rFonts w:ascii="Times New Roman" w:hAnsi="Times New Roman"/>
                <w:sz w:val="24"/>
              </w:rPr>
            </w:r>
          </w:p>
        </w:tc>
        <w:tc>
          <w:tcPr>
            <w:tcW w:w="86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60"/>
              <w:jc w:val="start"/>
              <w:rPr>
                <w:rFonts w:ascii="Times New Roman" w:hAnsi="Times New Roman"/>
                <w:sz w:val="24"/>
              </w:rPr>
            </w:pPr>
            <w:r>
              <w:rPr>
                <w:rFonts w:ascii="Times New Roman" w:hAnsi="Times New Roman"/>
                <w:sz w:val="24"/>
              </w:rPr>
            </w:r>
          </w:p>
        </w:tc>
      </w:tr>
      <w:tr>
        <w:trPr>
          <w:trHeight w:val="482" w:hRule="atLeast"/>
        </w:trPr>
        <w:tc>
          <w:tcPr>
            <w:tcW w:w="37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rFonts w:ascii="Times New Roman" w:hAnsi="Times New Roman"/>
                <w:sz w:val="24"/>
              </w:rPr>
            </w:pPr>
            <w:r>
              <w:rPr>
                <w:rFonts w:ascii="Times New Roman" w:hAnsi="Times New Roman"/>
                <w:sz w:val="24"/>
              </w:rPr>
              <w:t>环境质量标准</w:t>
            </w:r>
          </w:p>
        </w:tc>
        <w:tc>
          <w:tcPr>
            <w:tcW w:w="860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ind w:firstLine="508" w:end="0"/>
              <w:jc w:val="start"/>
              <w:rPr>
                <w:rFonts w:ascii="Times New Roman" w:hAnsi="Times New Roman"/>
                <w:sz w:val="24"/>
              </w:rPr>
            </w:pPr>
            <w:r>
              <w:rPr>
                <w:rFonts w:ascii="Times New Roman" w:hAnsi="Times New Roman"/>
                <w:sz w:val="24"/>
              </w:rPr>
              <w:t>（</w:t>
            </w:r>
            <w:r>
              <w:rPr>
                <w:rFonts w:ascii="Times New Roman" w:hAnsi="Times New Roman"/>
                <w:sz w:val="24"/>
              </w:rPr>
              <w:t>1</w:t>
            </w:r>
            <w:r>
              <w:rPr>
                <w:rFonts w:ascii="Times New Roman" w:hAnsi="Times New Roman"/>
                <w:sz w:val="24"/>
              </w:rPr>
              <w:t>）空气环境质量标准</w:t>
            </w:r>
          </w:p>
          <w:p>
            <w:pPr>
              <w:pStyle w:val="-"/>
              <w:spacing w:lineRule="exact" w:line="460"/>
              <w:ind w:firstLine="509" w:end="0"/>
              <w:rPr>
                <w:rFonts w:ascii="Times New Roman" w:hAnsi="Times New Roman" w:cs="Times New Roman"/>
                <w:lang w:val="en-US" w:eastAsia="zh-CN"/>
              </w:rPr>
            </w:pPr>
            <w:r>
              <w:rPr>
                <w:rFonts w:ascii="Times New Roman" w:hAnsi="Times New Roman" w:cs="Times New Roman"/>
                <w:lang w:val="en-US" w:eastAsia="zh-CN"/>
              </w:rPr>
              <w:t>本项目环境空气质量评价采用《环境空气质量标准（</w:t>
            </w:r>
            <w:r>
              <w:rPr>
                <w:rFonts w:cs="Times New Roman" w:ascii="Times New Roman" w:hAnsi="Times New Roman"/>
                <w:lang w:val="en-US" w:eastAsia="zh-CN"/>
              </w:rPr>
              <w:t>GB3095-2012</w:t>
            </w:r>
            <w:r>
              <w:rPr>
                <w:rFonts w:ascii="Times New Roman" w:hAnsi="Times New Roman" w:cs="Times New Roman"/>
                <w:lang w:val="en-US" w:eastAsia="zh-CN"/>
              </w:rPr>
              <w:t>）》中的二级标准值</w:t>
            </w:r>
            <w:r>
              <w:rPr>
                <w:color w:val="000000"/>
                <w:lang w:val="en-US" w:eastAsia="zh-CN"/>
              </w:rPr>
              <w:t>及修改单（生态环境部公告</w:t>
            </w:r>
            <w:r>
              <w:rPr>
                <w:rFonts w:eastAsia="Arial"/>
                <w:color w:val="000000"/>
                <w:lang w:val="en-US" w:eastAsia="zh-CN"/>
              </w:rPr>
              <w:t xml:space="preserve"> </w:t>
            </w:r>
            <w:r>
              <w:rPr>
                <w:color w:val="000000"/>
                <w:lang w:val="en-US" w:eastAsia="zh-CN"/>
              </w:rPr>
              <w:t>2018</w:t>
            </w:r>
            <w:r>
              <w:rPr>
                <w:color w:val="000000"/>
                <w:lang w:val="en-US" w:eastAsia="zh-CN"/>
              </w:rPr>
              <w:t>年第</w:t>
            </w:r>
            <w:r>
              <w:rPr>
                <w:color w:val="000000"/>
                <w:lang w:val="en-US" w:eastAsia="zh-CN"/>
              </w:rPr>
              <w:t>29</w:t>
            </w:r>
            <w:r>
              <w:rPr>
                <w:color w:val="000000"/>
                <w:lang w:val="en-US" w:eastAsia="zh-CN"/>
              </w:rPr>
              <w:t>号）二级标准</w:t>
            </w:r>
            <w:r>
              <w:rPr>
                <w:rFonts w:ascii="Times New Roman" w:hAnsi="Times New Roman" w:cs="Times New Roman"/>
                <w:lang w:val="en-US" w:eastAsia="zh-CN"/>
              </w:rPr>
              <w:t>，具体详见表</w:t>
            </w:r>
            <w:r>
              <w:rPr>
                <w:rFonts w:cs="Times New Roman" w:ascii="Times New Roman" w:hAnsi="Times New Roman"/>
                <w:lang w:val="en-US" w:eastAsia="zh-CN"/>
              </w:rPr>
              <w:t>4-1</w:t>
            </w:r>
            <w:r>
              <w:rPr>
                <w:rFonts w:ascii="Times New Roman" w:hAnsi="Times New Roman" w:cs="Times New Roman"/>
                <w:lang w:val="en-US" w:eastAsia="zh-CN"/>
              </w:rPr>
              <w:t>。</w:t>
            </w:r>
          </w:p>
          <w:p>
            <w:pPr>
              <w:pStyle w:val="-"/>
              <w:spacing w:lineRule="exact" w:line="460"/>
              <w:ind w:firstLine="509" w:end="0"/>
              <w:jc w:val="center"/>
              <w:rPr>
                <w:rFonts w:ascii="Times New Roman" w:hAnsi="Times New Roman" w:cs="Times New Roman"/>
                <w:sz w:val="21"/>
                <w:szCs w:val="21"/>
                <w:lang w:val="en-US" w:eastAsia="zh-CN"/>
              </w:rPr>
            </w:pPr>
            <w:r>
              <w:rPr>
                <w:rFonts w:ascii="Times New Roman" w:hAnsi="Times New Roman" w:cs="Times New Roman"/>
                <w:sz w:val="21"/>
                <w:szCs w:val="21"/>
                <w:lang w:val="en-US" w:eastAsia="zh-CN"/>
              </w:rPr>
              <w:t>表</w:t>
            </w:r>
            <w:r>
              <w:rPr>
                <w:rFonts w:cs="Times New Roman" w:ascii="Times New Roman" w:hAnsi="Times New Roman"/>
                <w:sz w:val="21"/>
                <w:szCs w:val="21"/>
                <w:lang w:val="en-US" w:eastAsia="zh-CN"/>
              </w:rPr>
              <w:t xml:space="preserve">4-1  </w:t>
            </w:r>
            <w:r>
              <w:rPr>
                <w:rFonts w:ascii="Times New Roman" w:hAnsi="Times New Roman" w:cs="Times New Roman"/>
                <w:sz w:val="21"/>
                <w:szCs w:val="21"/>
                <w:lang w:val="en-US" w:eastAsia="zh-CN"/>
              </w:rPr>
              <w:t>环境空气评价执行的标准</w:t>
            </w:r>
            <w:r>
              <w:rPr>
                <w:rFonts w:ascii="Times New Roman" w:hAnsi="Times New Roman" w:cs="Times New Roman" w:eastAsia="Times New Roman"/>
                <w:sz w:val="21"/>
                <w:szCs w:val="21"/>
                <w:lang w:val="en-US" w:eastAsia="zh-CN"/>
              </w:rPr>
              <w:t xml:space="preserve">  </w:t>
            </w:r>
            <w:r>
              <w:rPr>
                <w:rFonts w:ascii="Times New Roman" w:hAnsi="Times New Roman" w:cs="Times New Roman"/>
                <w:sz w:val="21"/>
                <w:szCs w:val="21"/>
                <w:lang w:val="en-US" w:eastAsia="zh-CN"/>
              </w:rPr>
              <w:t>单位</w:t>
            </w:r>
            <w:r>
              <w:rPr>
                <w:rFonts w:cs="Times New Roman" w:ascii="Times New Roman" w:hAnsi="Times New Roman"/>
                <w:sz w:val="21"/>
                <w:szCs w:val="21"/>
                <w:lang w:val="en-US" w:eastAsia="zh-CN"/>
              </w:rPr>
              <w:t>mg/m</w:t>
            </w:r>
            <w:r>
              <w:rPr>
                <w:rFonts w:cs="Times New Roman" w:ascii="Times New Roman" w:hAnsi="Times New Roman"/>
                <w:sz w:val="21"/>
                <w:szCs w:val="21"/>
                <w:vertAlign w:val="superscript"/>
                <w:lang w:val="en-US" w:eastAsia="zh-CN"/>
              </w:rPr>
              <w:t>3</w:t>
            </w:r>
          </w:p>
          <w:tbl>
            <w:tblPr>
              <w:tblW w:w="8472" w:type="dxa"/>
              <w:jc w:val="center"/>
              <w:tblInd w:w="0" w:type="dxa"/>
              <w:tblLayout w:type="fixed"/>
              <w:tblCellMar>
                <w:top w:w="0" w:type="dxa"/>
                <w:start w:w="108" w:type="dxa"/>
                <w:bottom w:w="0" w:type="dxa"/>
                <w:end w:w="108" w:type="dxa"/>
              </w:tblCellMar>
            </w:tblPr>
            <w:tblGrid>
              <w:gridCol w:w="1142"/>
              <w:gridCol w:w="2265"/>
              <w:gridCol w:w="2532"/>
              <w:gridCol w:w="2533"/>
            </w:tblGrid>
            <w:tr>
              <w:trPr>
                <w:trHeight w:val="170" w:hRule="atLeast"/>
                <w:cantSplit w:val="true"/>
              </w:trPr>
              <w:tc>
                <w:tcPr>
                  <w:tcW w:w="3407" w:type="dxa"/>
                  <w:gridSpan w:val="2"/>
                  <w:tcBorders>
                    <w:top w:val="single" w:sz="6" w:space="0" w:color="000000"/>
                    <w:start w:val="single" w:sz="6" w:space="0" w:color="000000"/>
                    <w:bottom w:val="single" w:sz="6" w:space="0" w:color="000000"/>
                    <w:end w:val="single" w:sz="6" w:space="0" w:color="000000"/>
                  </w:tcBorders>
                  <w:vAlign w:val="center"/>
                </w:tcPr>
                <w:p>
                  <w:pPr>
                    <w:pStyle w:val="Style33"/>
                    <w:spacing w:lineRule="exact" w:line="400"/>
                    <w:rPr/>
                  </w:pPr>
                  <w:r>
                    <w:rPr/>
                    <w:t>项目</w:t>
                  </w:r>
                </w:p>
              </w:tc>
              <w:tc>
                <w:tcPr>
                  <w:tcW w:w="2532" w:type="dxa"/>
                  <w:tcBorders>
                    <w:top w:val="single" w:sz="6" w:space="0" w:color="000000"/>
                    <w:start w:val="single" w:sz="6" w:space="0" w:color="000000"/>
                    <w:bottom w:val="single" w:sz="6" w:space="0" w:color="000000"/>
                    <w:end w:val="single" w:sz="6" w:space="0" w:color="000000"/>
                  </w:tcBorders>
                  <w:vAlign w:val="center"/>
                </w:tcPr>
                <w:p>
                  <w:pPr>
                    <w:pStyle w:val="Style33"/>
                    <w:spacing w:lineRule="exact" w:line="400"/>
                    <w:rPr/>
                  </w:pPr>
                  <w:r>
                    <w:rPr/>
                    <w:t>浓度限值</w:t>
                  </w:r>
                </w:p>
              </w:tc>
              <w:tc>
                <w:tcPr>
                  <w:tcW w:w="2533" w:type="dxa"/>
                  <w:tcBorders>
                    <w:top w:val="single" w:sz="6" w:space="0" w:color="000000"/>
                    <w:start w:val="single" w:sz="6" w:space="0" w:color="000000"/>
                    <w:bottom w:val="single" w:sz="6" w:space="0" w:color="000000"/>
                    <w:end w:val="single" w:sz="6" w:space="0" w:color="000000"/>
                  </w:tcBorders>
                  <w:vAlign w:val="center"/>
                </w:tcPr>
                <w:p>
                  <w:pPr>
                    <w:pStyle w:val="Style33"/>
                    <w:spacing w:lineRule="exact" w:line="400"/>
                    <w:rPr/>
                  </w:pPr>
                  <w:r>
                    <w:rPr/>
                    <w:t>备注</w:t>
                  </w:r>
                </w:p>
              </w:tc>
            </w:tr>
            <w:tr>
              <w:trPr>
                <w:trHeight w:val="170" w:hRule="atLeast"/>
                <w:cantSplit w:val="true"/>
              </w:trPr>
              <w:tc>
                <w:tcPr>
                  <w:tcW w:w="1142" w:type="dxa"/>
                  <w:vMerge w:val="restart"/>
                  <w:tcBorders>
                    <w:top w:val="single" w:sz="6" w:space="0" w:color="000000"/>
                    <w:start w:val="single" w:sz="6" w:space="0" w:color="000000"/>
                    <w:bottom w:val="single" w:sz="6" w:space="0" w:color="000000"/>
                    <w:end w:val="single" w:sz="6" w:space="0" w:color="000000"/>
                  </w:tcBorders>
                  <w:vAlign w:val="center"/>
                </w:tcPr>
                <w:p>
                  <w:pPr>
                    <w:pStyle w:val="Style33"/>
                    <w:spacing w:lineRule="exact" w:line="400"/>
                    <w:rPr/>
                  </w:pPr>
                  <w:r>
                    <w:rPr/>
                    <w:t>NO</w:t>
                  </w:r>
                  <w:r>
                    <w:rPr>
                      <w:vertAlign w:val="subscript"/>
                    </w:rPr>
                    <w:t>2</w:t>
                  </w:r>
                </w:p>
              </w:tc>
              <w:tc>
                <w:tcPr>
                  <w:tcW w:w="2265" w:type="dxa"/>
                  <w:tcBorders>
                    <w:top w:val="single" w:sz="6" w:space="0" w:color="000000"/>
                    <w:start w:val="single" w:sz="6" w:space="0" w:color="000000"/>
                    <w:bottom w:val="single" w:sz="6" w:space="0" w:color="000000"/>
                    <w:end w:val="single" w:sz="6" w:space="0" w:color="000000"/>
                  </w:tcBorders>
                  <w:vAlign w:val="center"/>
                </w:tcPr>
                <w:p>
                  <w:pPr>
                    <w:pStyle w:val="Style33"/>
                    <w:spacing w:lineRule="exact" w:line="400"/>
                    <w:rPr/>
                  </w:pPr>
                  <w:r>
                    <w:rPr/>
                    <w:t>年均值</w:t>
                  </w:r>
                </w:p>
              </w:tc>
              <w:tc>
                <w:tcPr>
                  <w:tcW w:w="2532" w:type="dxa"/>
                  <w:tcBorders>
                    <w:top w:val="single" w:sz="6" w:space="0" w:color="000000"/>
                    <w:start w:val="single" w:sz="6" w:space="0" w:color="000000"/>
                    <w:bottom w:val="single" w:sz="6" w:space="0" w:color="000000"/>
                    <w:end w:val="single" w:sz="6" w:space="0" w:color="000000"/>
                  </w:tcBorders>
                  <w:vAlign w:val="center"/>
                </w:tcPr>
                <w:p>
                  <w:pPr>
                    <w:pStyle w:val="Style33"/>
                    <w:spacing w:lineRule="exact" w:line="400"/>
                    <w:rPr/>
                  </w:pPr>
                  <w:r>
                    <w:rPr/>
                    <w:t>0.04</w:t>
                  </w:r>
                </w:p>
              </w:tc>
              <w:tc>
                <w:tcPr>
                  <w:tcW w:w="2533" w:type="dxa"/>
                  <w:vMerge w:val="restart"/>
                  <w:tcBorders>
                    <w:top w:val="single" w:sz="6" w:space="0" w:color="000000"/>
                    <w:start w:val="single" w:sz="6" w:space="0" w:color="000000"/>
                    <w:bottom w:val="single" w:sz="6" w:space="0" w:color="000000"/>
                    <w:end w:val="single" w:sz="6" w:space="0" w:color="000000"/>
                  </w:tcBorders>
                  <w:vAlign w:val="center"/>
                </w:tcPr>
                <w:p>
                  <w:pPr>
                    <w:pStyle w:val="Style33"/>
                    <w:spacing w:lineRule="exact" w:line="400"/>
                    <w:rPr>
                      <w:color w:val="000000"/>
                      <w:szCs w:val="21"/>
                    </w:rPr>
                  </w:pPr>
                  <w:r>
                    <w:rPr>
                      <w:color w:val="000000"/>
                      <w:szCs w:val="21"/>
                    </w:rPr>
                    <w:t>《环境空气质量标准》（</w:t>
                  </w:r>
                  <w:r>
                    <w:rPr>
                      <w:color w:val="000000"/>
                      <w:szCs w:val="21"/>
                    </w:rPr>
                    <w:t>GB3095-2012</w:t>
                  </w:r>
                  <w:r>
                    <w:rPr>
                      <w:color w:val="000000"/>
                      <w:szCs w:val="21"/>
                    </w:rPr>
                    <w:t>）及修改单（生态环境部公告</w:t>
                  </w:r>
                  <w:r>
                    <w:rPr>
                      <w:rFonts w:eastAsia="Times New Roman"/>
                      <w:color w:val="000000"/>
                      <w:szCs w:val="21"/>
                    </w:rPr>
                    <w:t xml:space="preserve"> </w:t>
                  </w:r>
                  <w:r>
                    <w:rPr>
                      <w:color w:val="000000"/>
                      <w:szCs w:val="21"/>
                    </w:rPr>
                    <w:t>2018</w:t>
                  </w:r>
                  <w:r>
                    <w:rPr>
                      <w:color w:val="000000"/>
                      <w:szCs w:val="21"/>
                    </w:rPr>
                    <w:t>年第</w:t>
                  </w:r>
                  <w:r>
                    <w:rPr>
                      <w:color w:val="000000"/>
                      <w:szCs w:val="21"/>
                    </w:rPr>
                    <w:t>29</w:t>
                  </w:r>
                  <w:r>
                    <w:rPr>
                      <w:color w:val="000000"/>
                      <w:szCs w:val="21"/>
                    </w:rPr>
                    <w:t>号）二级标准</w:t>
                  </w:r>
                </w:p>
              </w:tc>
            </w:tr>
            <w:tr>
              <w:trPr>
                <w:trHeight w:val="170" w:hRule="atLeast"/>
                <w:cantSplit w:val="true"/>
              </w:trPr>
              <w:tc>
                <w:tcPr>
                  <w:tcW w:w="1142" w:type="dxa"/>
                  <w:vMerge w:val="continue"/>
                  <w:tcBorders>
                    <w:top w:val="single" w:sz="6" w:space="0" w:color="000000"/>
                    <w:start w:val="single" w:sz="6" w:space="0" w:color="000000"/>
                    <w:bottom w:val="single" w:sz="6" w:space="0" w:color="000000"/>
                    <w:end w:val="single" w:sz="6" w:space="0" w:color="000000"/>
                  </w:tcBorders>
                  <w:vAlign w:val="center"/>
                </w:tcPr>
                <w:p>
                  <w:pPr>
                    <w:pStyle w:val="Style33"/>
                    <w:snapToGrid w:val="false"/>
                    <w:spacing w:lineRule="exact" w:line="400"/>
                    <w:rPr/>
                  </w:pPr>
                  <w:r>
                    <w:rPr/>
                  </w:r>
                </w:p>
              </w:tc>
              <w:tc>
                <w:tcPr>
                  <w:tcW w:w="2265" w:type="dxa"/>
                  <w:tcBorders>
                    <w:top w:val="single" w:sz="6" w:space="0" w:color="000000"/>
                    <w:start w:val="single" w:sz="6" w:space="0" w:color="000000"/>
                    <w:bottom w:val="single" w:sz="6" w:space="0" w:color="000000"/>
                    <w:end w:val="single" w:sz="6" w:space="0" w:color="000000"/>
                  </w:tcBorders>
                  <w:vAlign w:val="center"/>
                </w:tcPr>
                <w:p>
                  <w:pPr>
                    <w:pStyle w:val="Style33"/>
                    <w:spacing w:lineRule="exact" w:line="400"/>
                    <w:rPr/>
                  </w:pPr>
                  <w:r>
                    <w:rPr/>
                    <w:t>日均值</w:t>
                  </w:r>
                </w:p>
              </w:tc>
              <w:tc>
                <w:tcPr>
                  <w:tcW w:w="2532" w:type="dxa"/>
                  <w:tcBorders>
                    <w:top w:val="single" w:sz="6" w:space="0" w:color="000000"/>
                    <w:start w:val="single" w:sz="6" w:space="0" w:color="000000"/>
                    <w:bottom w:val="single" w:sz="6" w:space="0" w:color="000000"/>
                    <w:end w:val="single" w:sz="6" w:space="0" w:color="000000"/>
                  </w:tcBorders>
                  <w:vAlign w:val="center"/>
                </w:tcPr>
                <w:p>
                  <w:pPr>
                    <w:pStyle w:val="Style33"/>
                    <w:spacing w:lineRule="exact" w:line="400"/>
                    <w:rPr>
                      <w:color w:val="000000"/>
                    </w:rPr>
                  </w:pPr>
                  <w:r>
                    <w:rPr>
                      <w:color w:val="000000"/>
                    </w:rPr>
                    <w:t>0.08</w:t>
                  </w:r>
                </w:p>
              </w:tc>
              <w:tc>
                <w:tcPr>
                  <w:tcW w:w="2533" w:type="dxa"/>
                  <w:vMerge w:val="continue"/>
                  <w:tcBorders>
                    <w:top w:val="single" w:sz="6" w:space="0" w:color="000000"/>
                    <w:start w:val="single" w:sz="6" w:space="0" w:color="000000"/>
                    <w:bottom w:val="single" w:sz="6" w:space="0" w:color="000000"/>
                    <w:end w:val="single" w:sz="6" w:space="0" w:color="000000"/>
                  </w:tcBorders>
                  <w:vAlign w:val="center"/>
                </w:tcPr>
                <w:p>
                  <w:pPr>
                    <w:pStyle w:val="Style33"/>
                    <w:snapToGrid w:val="false"/>
                    <w:spacing w:lineRule="exact" w:line="400"/>
                    <w:rPr>
                      <w:color w:val="000000"/>
                    </w:rPr>
                  </w:pPr>
                  <w:r>
                    <w:rPr>
                      <w:color w:val="000000"/>
                    </w:rPr>
                  </w:r>
                </w:p>
              </w:tc>
            </w:tr>
            <w:tr>
              <w:trPr>
                <w:trHeight w:val="170" w:hRule="atLeast"/>
                <w:cantSplit w:val="true"/>
              </w:trPr>
              <w:tc>
                <w:tcPr>
                  <w:tcW w:w="1142" w:type="dxa"/>
                  <w:vMerge w:val="continue"/>
                  <w:tcBorders>
                    <w:top w:val="single" w:sz="6" w:space="0" w:color="000000"/>
                    <w:start w:val="single" w:sz="6" w:space="0" w:color="000000"/>
                    <w:bottom w:val="single" w:sz="6" w:space="0" w:color="000000"/>
                    <w:end w:val="single" w:sz="6" w:space="0" w:color="000000"/>
                  </w:tcBorders>
                  <w:vAlign w:val="center"/>
                </w:tcPr>
                <w:p>
                  <w:pPr>
                    <w:pStyle w:val="Style33"/>
                    <w:snapToGrid w:val="false"/>
                    <w:spacing w:lineRule="exact" w:line="400"/>
                    <w:rPr>
                      <w:color w:val="000000"/>
                    </w:rPr>
                  </w:pPr>
                  <w:r>
                    <w:rPr>
                      <w:color w:val="000000"/>
                    </w:rPr>
                  </w:r>
                </w:p>
              </w:tc>
              <w:tc>
                <w:tcPr>
                  <w:tcW w:w="2265" w:type="dxa"/>
                  <w:tcBorders>
                    <w:top w:val="single" w:sz="6" w:space="0" w:color="000000"/>
                    <w:start w:val="single" w:sz="6" w:space="0" w:color="000000"/>
                    <w:bottom w:val="single" w:sz="6" w:space="0" w:color="000000"/>
                    <w:end w:val="single" w:sz="6" w:space="0" w:color="000000"/>
                  </w:tcBorders>
                  <w:vAlign w:val="center"/>
                </w:tcPr>
                <w:p>
                  <w:pPr>
                    <w:pStyle w:val="Style33"/>
                    <w:spacing w:lineRule="exact" w:line="400"/>
                    <w:rPr/>
                  </w:pPr>
                  <w:r>
                    <w:rPr/>
                    <w:t>1</w:t>
                  </w:r>
                  <w:r>
                    <w:rPr/>
                    <w:t>小时平均值</w:t>
                  </w:r>
                </w:p>
              </w:tc>
              <w:tc>
                <w:tcPr>
                  <w:tcW w:w="2532" w:type="dxa"/>
                  <w:tcBorders>
                    <w:top w:val="single" w:sz="6" w:space="0" w:color="000000"/>
                    <w:start w:val="single" w:sz="6" w:space="0" w:color="000000"/>
                    <w:bottom w:val="single" w:sz="6" w:space="0" w:color="000000"/>
                    <w:end w:val="single" w:sz="6" w:space="0" w:color="000000"/>
                  </w:tcBorders>
                  <w:vAlign w:val="center"/>
                </w:tcPr>
                <w:p>
                  <w:pPr>
                    <w:pStyle w:val="Style33"/>
                    <w:spacing w:lineRule="exact" w:line="400"/>
                    <w:rPr>
                      <w:color w:val="000000"/>
                    </w:rPr>
                  </w:pPr>
                  <w:r>
                    <w:rPr>
                      <w:color w:val="000000"/>
                    </w:rPr>
                    <w:t>0.20</w:t>
                  </w:r>
                </w:p>
              </w:tc>
              <w:tc>
                <w:tcPr>
                  <w:tcW w:w="2533" w:type="dxa"/>
                  <w:vMerge w:val="continue"/>
                  <w:tcBorders>
                    <w:top w:val="single" w:sz="6" w:space="0" w:color="000000"/>
                    <w:start w:val="single" w:sz="6" w:space="0" w:color="000000"/>
                    <w:bottom w:val="single" w:sz="6" w:space="0" w:color="000000"/>
                    <w:end w:val="single" w:sz="6" w:space="0" w:color="000000"/>
                  </w:tcBorders>
                  <w:vAlign w:val="center"/>
                </w:tcPr>
                <w:p>
                  <w:pPr>
                    <w:pStyle w:val="Style33"/>
                    <w:snapToGrid w:val="false"/>
                    <w:spacing w:lineRule="exact" w:line="400"/>
                    <w:rPr>
                      <w:color w:val="000000"/>
                    </w:rPr>
                  </w:pPr>
                  <w:r>
                    <w:rPr>
                      <w:color w:val="000000"/>
                    </w:rPr>
                  </w:r>
                </w:p>
              </w:tc>
            </w:tr>
            <w:tr>
              <w:trPr>
                <w:trHeight w:val="170" w:hRule="atLeast"/>
                <w:cantSplit w:val="true"/>
              </w:trPr>
              <w:tc>
                <w:tcPr>
                  <w:tcW w:w="1142" w:type="dxa"/>
                  <w:vMerge w:val="restart"/>
                  <w:tcBorders>
                    <w:top w:val="single" w:sz="6" w:space="0" w:color="000000"/>
                    <w:start w:val="single" w:sz="6" w:space="0" w:color="000000"/>
                    <w:bottom w:val="single" w:sz="6" w:space="0" w:color="000000"/>
                    <w:end w:val="single" w:sz="6" w:space="0" w:color="000000"/>
                  </w:tcBorders>
                  <w:vAlign w:val="center"/>
                </w:tcPr>
                <w:p>
                  <w:pPr>
                    <w:pStyle w:val="Style33"/>
                    <w:spacing w:lineRule="exact" w:line="400"/>
                    <w:rPr/>
                  </w:pPr>
                  <w:r>
                    <w:rPr/>
                    <w:t>SO</w:t>
                  </w:r>
                  <w:r>
                    <w:rPr>
                      <w:vertAlign w:val="subscript"/>
                    </w:rPr>
                    <w:t>2</w:t>
                  </w:r>
                </w:p>
              </w:tc>
              <w:tc>
                <w:tcPr>
                  <w:tcW w:w="2265" w:type="dxa"/>
                  <w:tcBorders>
                    <w:top w:val="single" w:sz="6" w:space="0" w:color="000000"/>
                    <w:start w:val="single" w:sz="6" w:space="0" w:color="000000"/>
                    <w:bottom w:val="single" w:sz="6" w:space="0" w:color="000000"/>
                    <w:end w:val="single" w:sz="6" w:space="0" w:color="000000"/>
                  </w:tcBorders>
                  <w:vAlign w:val="center"/>
                </w:tcPr>
                <w:p>
                  <w:pPr>
                    <w:pStyle w:val="Style33"/>
                    <w:spacing w:lineRule="exact" w:line="400"/>
                    <w:rPr/>
                  </w:pPr>
                  <w:r>
                    <w:rPr/>
                    <w:t>年均值</w:t>
                  </w:r>
                </w:p>
              </w:tc>
              <w:tc>
                <w:tcPr>
                  <w:tcW w:w="2532" w:type="dxa"/>
                  <w:tcBorders>
                    <w:top w:val="single" w:sz="6" w:space="0" w:color="000000"/>
                    <w:start w:val="single" w:sz="6" w:space="0" w:color="000000"/>
                    <w:bottom w:val="single" w:sz="6" w:space="0" w:color="000000"/>
                    <w:end w:val="single" w:sz="6" w:space="0" w:color="000000"/>
                  </w:tcBorders>
                  <w:vAlign w:val="center"/>
                </w:tcPr>
                <w:p>
                  <w:pPr>
                    <w:pStyle w:val="Style33"/>
                    <w:spacing w:lineRule="exact" w:line="400"/>
                    <w:rPr>
                      <w:color w:val="000000"/>
                    </w:rPr>
                  </w:pPr>
                  <w:r>
                    <w:rPr>
                      <w:color w:val="000000"/>
                    </w:rPr>
                    <w:t>0.06</w:t>
                  </w:r>
                </w:p>
              </w:tc>
              <w:tc>
                <w:tcPr>
                  <w:tcW w:w="2533" w:type="dxa"/>
                  <w:vMerge w:val="continue"/>
                  <w:tcBorders>
                    <w:top w:val="single" w:sz="6" w:space="0" w:color="000000"/>
                    <w:start w:val="single" w:sz="6" w:space="0" w:color="000000"/>
                    <w:bottom w:val="single" w:sz="6" w:space="0" w:color="000000"/>
                    <w:end w:val="single" w:sz="6" w:space="0" w:color="000000"/>
                  </w:tcBorders>
                  <w:vAlign w:val="center"/>
                </w:tcPr>
                <w:p>
                  <w:pPr>
                    <w:pStyle w:val="Style33"/>
                    <w:snapToGrid w:val="false"/>
                    <w:spacing w:lineRule="exact" w:line="400"/>
                    <w:rPr>
                      <w:color w:val="000000"/>
                    </w:rPr>
                  </w:pPr>
                  <w:r>
                    <w:rPr>
                      <w:color w:val="000000"/>
                    </w:rPr>
                  </w:r>
                </w:p>
              </w:tc>
            </w:tr>
            <w:tr>
              <w:trPr>
                <w:trHeight w:val="170" w:hRule="atLeast"/>
                <w:cantSplit w:val="true"/>
              </w:trPr>
              <w:tc>
                <w:tcPr>
                  <w:tcW w:w="1142" w:type="dxa"/>
                  <w:vMerge w:val="continue"/>
                  <w:tcBorders>
                    <w:top w:val="single" w:sz="6" w:space="0" w:color="000000"/>
                    <w:start w:val="single" w:sz="6" w:space="0" w:color="000000"/>
                    <w:bottom w:val="single" w:sz="6" w:space="0" w:color="000000"/>
                    <w:end w:val="single" w:sz="6" w:space="0" w:color="000000"/>
                  </w:tcBorders>
                  <w:vAlign w:val="center"/>
                </w:tcPr>
                <w:p>
                  <w:pPr>
                    <w:pStyle w:val="Style33"/>
                    <w:snapToGrid w:val="false"/>
                    <w:spacing w:lineRule="exact" w:line="400"/>
                    <w:rPr>
                      <w:color w:val="000000"/>
                    </w:rPr>
                  </w:pPr>
                  <w:r>
                    <w:rPr>
                      <w:color w:val="000000"/>
                    </w:rPr>
                  </w:r>
                </w:p>
              </w:tc>
              <w:tc>
                <w:tcPr>
                  <w:tcW w:w="2265" w:type="dxa"/>
                  <w:tcBorders>
                    <w:top w:val="single" w:sz="6" w:space="0" w:color="000000"/>
                    <w:start w:val="single" w:sz="6" w:space="0" w:color="000000"/>
                    <w:bottom w:val="single" w:sz="6" w:space="0" w:color="000000"/>
                    <w:end w:val="single" w:sz="6" w:space="0" w:color="000000"/>
                  </w:tcBorders>
                  <w:vAlign w:val="center"/>
                </w:tcPr>
                <w:p>
                  <w:pPr>
                    <w:pStyle w:val="Style33"/>
                    <w:spacing w:lineRule="exact" w:line="400"/>
                    <w:rPr/>
                  </w:pPr>
                  <w:r>
                    <w:rPr/>
                    <w:t>日均值</w:t>
                  </w:r>
                </w:p>
              </w:tc>
              <w:tc>
                <w:tcPr>
                  <w:tcW w:w="2532" w:type="dxa"/>
                  <w:tcBorders>
                    <w:top w:val="single" w:sz="6" w:space="0" w:color="000000"/>
                    <w:start w:val="single" w:sz="6" w:space="0" w:color="000000"/>
                    <w:bottom w:val="single" w:sz="6" w:space="0" w:color="000000"/>
                    <w:end w:val="single" w:sz="6" w:space="0" w:color="000000"/>
                  </w:tcBorders>
                  <w:vAlign w:val="center"/>
                </w:tcPr>
                <w:p>
                  <w:pPr>
                    <w:pStyle w:val="Style33"/>
                    <w:spacing w:lineRule="exact" w:line="400"/>
                    <w:rPr>
                      <w:color w:val="000000"/>
                    </w:rPr>
                  </w:pPr>
                  <w:r>
                    <w:rPr>
                      <w:color w:val="000000"/>
                    </w:rPr>
                    <w:t>0.15</w:t>
                  </w:r>
                </w:p>
              </w:tc>
              <w:tc>
                <w:tcPr>
                  <w:tcW w:w="2533" w:type="dxa"/>
                  <w:vMerge w:val="continue"/>
                  <w:tcBorders>
                    <w:top w:val="single" w:sz="6" w:space="0" w:color="000000"/>
                    <w:start w:val="single" w:sz="6" w:space="0" w:color="000000"/>
                    <w:bottom w:val="single" w:sz="6" w:space="0" w:color="000000"/>
                    <w:end w:val="single" w:sz="6" w:space="0" w:color="000000"/>
                  </w:tcBorders>
                  <w:vAlign w:val="center"/>
                </w:tcPr>
                <w:p>
                  <w:pPr>
                    <w:pStyle w:val="Style33"/>
                    <w:snapToGrid w:val="false"/>
                    <w:spacing w:lineRule="exact" w:line="400"/>
                    <w:rPr>
                      <w:color w:val="000000"/>
                    </w:rPr>
                  </w:pPr>
                  <w:r>
                    <w:rPr>
                      <w:color w:val="000000"/>
                    </w:rPr>
                  </w:r>
                </w:p>
              </w:tc>
            </w:tr>
            <w:tr>
              <w:trPr>
                <w:trHeight w:val="170" w:hRule="atLeast"/>
                <w:cantSplit w:val="true"/>
              </w:trPr>
              <w:tc>
                <w:tcPr>
                  <w:tcW w:w="1142" w:type="dxa"/>
                  <w:vMerge w:val="continue"/>
                  <w:tcBorders>
                    <w:top w:val="single" w:sz="6" w:space="0" w:color="000000"/>
                    <w:start w:val="single" w:sz="6" w:space="0" w:color="000000"/>
                    <w:bottom w:val="single" w:sz="6" w:space="0" w:color="000000"/>
                    <w:end w:val="single" w:sz="6" w:space="0" w:color="000000"/>
                  </w:tcBorders>
                  <w:vAlign w:val="center"/>
                </w:tcPr>
                <w:p>
                  <w:pPr>
                    <w:pStyle w:val="Style33"/>
                    <w:snapToGrid w:val="false"/>
                    <w:spacing w:lineRule="exact" w:line="400"/>
                    <w:rPr>
                      <w:color w:val="000000"/>
                    </w:rPr>
                  </w:pPr>
                  <w:r>
                    <w:rPr>
                      <w:color w:val="000000"/>
                    </w:rPr>
                  </w:r>
                </w:p>
              </w:tc>
              <w:tc>
                <w:tcPr>
                  <w:tcW w:w="2265" w:type="dxa"/>
                  <w:tcBorders>
                    <w:top w:val="single" w:sz="6" w:space="0" w:color="000000"/>
                    <w:start w:val="single" w:sz="6" w:space="0" w:color="000000"/>
                    <w:bottom w:val="single" w:sz="6" w:space="0" w:color="000000"/>
                    <w:end w:val="single" w:sz="6" w:space="0" w:color="000000"/>
                  </w:tcBorders>
                  <w:vAlign w:val="center"/>
                </w:tcPr>
                <w:p>
                  <w:pPr>
                    <w:pStyle w:val="Style33"/>
                    <w:spacing w:lineRule="exact" w:line="400"/>
                    <w:rPr/>
                  </w:pPr>
                  <w:r>
                    <w:rPr/>
                    <w:t>1</w:t>
                  </w:r>
                  <w:r>
                    <w:rPr/>
                    <w:t>小时平均值</w:t>
                  </w:r>
                </w:p>
              </w:tc>
              <w:tc>
                <w:tcPr>
                  <w:tcW w:w="2532" w:type="dxa"/>
                  <w:tcBorders>
                    <w:top w:val="single" w:sz="6" w:space="0" w:color="000000"/>
                    <w:start w:val="single" w:sz="6" w:space="0" w:color="000000"/>
                    <w:bottom w:val="single" w:sz="6" w:space="0" w:color="000000"/>
                    <w:end w:val="single" w:sz="6" w:space="0" w:color="000000"/>
                  </w:tcBorders>
                  <w:vAlign w:val="center"/>
                </w:tcPr>
                <w:p>
                  <w:pPr>
                    <w:pStyle w:val="Style33"/>
                    <w:spacing w:lineRule="exact" w:line="400"/>
                    <w:rPr>
                      <w:color w:val="000000"/>
                    </w:rPr>
                  </w:pPr>
                  <w:r>
                    <w:rPr>
                      <w:color w:val="000000"/>
                    </w:rPr>
                    <w:t>0.50</w:t>
                  </w:r>
                </w:p>
              </w:tc>
              <w:tc>
                <w:tcPr>
                  <w:tcW w:w="2533" w:type="dxa"/>
                  <w:vMerge w:val="continue"/>
                  <w:tcBorders>
                    <w:top w:val="single" w:sz="6" w:space="0" w:color="000000"/>
                    <w:start w:val="single" w:sz="6" w:space="0" w:color="000000"/>
                    <w:bottom w:val="single" w:sz="6" w:space="0" w:color="000000"/>
                    <w:end w:val="single" w:sz="6" w:space="0" w:color="000000"/>
                  </w:tcBorders>
                  <w:vAlign w:val="center"/>
                </w:tcPr>
                <w:p>
                  <w:pPr>
                    <w:pStyle w:val="Style33"/>
                    <w:snapToGrid w:val="false"/>
                    <w:spacing w:lineRule="exact" w:line="400"/>
                    <w:rPr>
                      <w:color w:val="000000"/>
                    </w:rPr>
                  </w:pPr>
                  <w:r>
                    <w:rPr>
                      <w:color w:val="000000"/>
                    </w:rPr>
                  </w:r>
                </w:p>
              </w:tc>
            </w:tr>
            <w:tr>
              <w:trPr>
                <w:trHeight w:val="170" w:hRule="atLeast"/>
                <w:cantSplit w:val="true"/>
              </w:trPr>
              <w:tc>
                <w:tcPr>
                  <w:tcW w:w="1142" w:type="dxa"/>
                  <w:vMerge w:val="restart"/>
                  <w:tcBorders>
                    <w:top w:val="single" w:sz="6" w:space="0" w:color="000000"/>
                    <w:start w:val="single" w:sz="6" w:space="0" w:color="000000"/>
                    <w:bottom w:val="single" w:sz="6" w:space="0" w:color="000000"/>
                    <w:end w:val="single" w:sz="6" w:space="0" w:color="000000"/>
                  </w:tcBorders>
                  <w:vAlign w:val="center"/>
                </w:tcPr>
                <w:p>
                  <w:pPr>
                    <w:pStyle w:val="Style33"/>
                    <w:spacing w:lineRule="exact" w:line="400"/>
                    <w:rPr/>
                  </w:pPr>
                  <w:r>
                    <w:rPr/>
                    <w:t>O</w:t>
                  </w:r>
                  <w:r>
                    <w:rPr>
                      <w:vertAlign w:val="subscript"/>
                    </w:rPr>
                    <w:t>3</w:t>
                  </w:r>
                </w:p>
              </w:tc>
              <w:tc>
                <w:tcPr>
                  <w:tcW w:w="2265" w:type="dxa"/>
                  <w:tcBorders>
                    <w:top w:val="single" w:sz="6" w:space="0" w:color="000000"/>
                    <w:start w:val="single" w:sz="6" w:space="0" w:color="000000"/>
                    <w:bottom w:val="single" w:sz="6" w:space="0" w:color="000000"/>
                    <w:end w:val="single" w:sz="6" w:space="0" w:color="000000"/>
                  </w:tcBorders>
                  <w:vAlign w:val="center"/>
                </w:tcPr>
                <w:p>
                  <w:pPr>
                    <w:pStyle w:val="Style33"/>
                    <w:spacing w:lineRule="exact" w:line="400"/>
                    <w:rPr/>
                  </w:pPr>
                  <w:r>
                    <w:rPr/>
                    <w:t>日最大</w:t>
                  </w:r>
                  <w:r>
                    <w:rPr/>
                    <w:t>8</w:t>
                  </w:r>
                  <w:r>
                    <w:rPr/>
                    <w:t>小时平均值</w:t>
                  </w:r>
                </w:p>
              </w:tc>
              <w:tc>
                <w:tcPr>
                  <w:tcW w:w="2532" w:type="dxa"/>
                  <w:tcBorders>
                    <w:top w:val="single" w:sz="6" w:space="0" w:color="000000"/>
                    <w:start w:val="single" w:sz="6" w:space="0" w:color="000000"/>
                    <w:bottom w:val="single" w:sz="6" w:space="0" w:color="000000"/>
                    <w:end w:val="single" w:sz="6" w:space="0" w:color="000000"/>
                  </w:tcBorders>
                  <w:vAlign w:val="center"/>
                </w:tcPr>
                <w:p>
                  <w:pPr>
                    <w:pStyle w:val="Style33"/>
                    <w:spacing w:lineRule="exact" w:line="400"/>
                    <w:rPr>
                      <w:color w:val="000000"/>
                    </w:rPr>
                  </w:pPr>
                  <w:r>
                    <w:rPr>
                      <w:color w:val="000000"/>
                    </w:rPr>
                    <w:t>0.16</w:t>
                  </w:r>
                </w:p>
              </w:tc>
              <w:tc>
                <w:tcPr>
                  <w:tcW w:w="2533" w:type="dxa"/>
                  <w:vMerge w:val="continue"/>
                  <w:tcBorders>
                    <w:top w:val="single" w:sz="6" w:space="0" w:color="000000"/>
                    <w:start w:val="single" w:sz="6" w:space="0" w:color="000000"/>
                    <w:bottom w:val="single" w:sz="6" w:space="0" w:color="000000"/>
                    <w:end w:val="single" w:sz="6" w:space="0" w:color="000000"/>
                  </w:tcBorders>
                  <w:vAlign w:val="center"/>
                </w:tcPr>
                <w:p>
                  <w:pPr>
                    <w:pStyle w:val="Style33"/>
                    <w:snapToGrid w:val="false"/>
                    <w:spacing w:lineRule="exact" w:line="400"/>
                    <w:rPr>
                      <w:color w:val="000000"/>
                    </w:rPr>
                  </w:pPr>
                  <w:r>
                    <w:rPr>
                      <w:color w:val="000000"/>
                    </w:rPr>
                  </w:r>
                </w:p>
              </w:tc>
            </w:tr>
            <w:tr>
              <w:trPr>
                <w:trHeight w:val="170" w:hRule="atLeast"/>
                <w:cantSplit w:val="true"/>
              </w:trPr>
              <w:tc>
                <w:tcPr>
                  <w:tcW w:w="1142" w:type="dxa"/>
                  <w:vMerge w:val="continue"/>
                  <w:tcBorders>
                    <w:top w:val="single" w:sz="6" w:space="0" w:color="000000"/>
                    <w:start w:val="single" w:sz="6" w:space="0" w:color="000000"/>
                    <w:bottom w:val="single" w:sz="6" w:space="0" w:color="000000"/>
                    <w:end w:val="single" w:sz="6" w:space="0" w:color="000000"/>
                  </w:tcBorders>
                  <w:vAlign w:val="center"/>
                </w:tcPr>
                <w:p>
                  <w:pPr>
                    <w:pStyle w:val="Style33"/>
                    <w:snapToGrid w:val="false"/>
                    <w:spacing w:lineRule="exact" w:line="400"/>
                    <w:rPr>
                      <w:color w:val="000000"/>
                    </w:rPr>
                  </w:pPr>
                  <w:r>
                    <w:rPr>
                      <w:color w:val="000000"/>
                    </w:rPr>
                  </w:r>
                </w:p>
              </w:tc>
              <w:tc>
                <w:tcPr>
                  <w:tcW w:w="2265" w:type="dxa"/>
                  <w:tcBorders>
                    <w:top w:val="single" w:sz="6" w:space="0" w:color="000000"/>
                    <w:start w:val="single" w:sz="6" w:space="0" w:color="000000"/>
                    <w:bottom w:val="single" w:sz="6" w:space="0" w:color="000000"/>
                    <w:end w:val="single" w:sz="6" w:space="0" w:color="000000"/>
                  </w:tcBorders>
                  <w:vAlign w:val="center"/>
                </w:tcPr>
                <w:p>
                  <w:pPr>
                    <w:pStyle w:val="Style33"/>
                    <w:spacing w:lineRule="exact" w:line="400"/>
                    <w:rPr/>
                  </w:pPr>
                  <w:r>
                    <w:rPr/>
                    <w:t>1</w:t>
                  </w:r>
                  <w:r>
                    <w:rPr/>
                    <w:t>小时平均值</w:t>
                  </w:r>
                </w:p>
              </w:tc>
              <w:tc>
                <w:tcPr>
                  <w:tcW w:w="2532" w:type="dxa"/>
                  <w:tcBorders>
                    <w:top w:val="single" w:sz="6" w:space="0" w:color="000000"/>
                    <w:start w:val="single" w:sz="6" w:space="0" w:color="000000"/>
                    <w:bottom w:val="single" w:sz="6" w:space="0" w:color="000000"/>
                    <w:end w:val="single" w:sz="6" w:space="0" w:color="000000"/>
                  </w:tcBorders>
                  <w:vAlign w:val="center"/>
                </w:tcPr>
                <w:p>
                  <w:pPr>
                    <w:pStyle w:val="Style33"/>
                    <w:spacing w:lineRule="exact" w:line="400"/>
                    <w:rPr>
                      <w:color w:val="000000"/>
                    </w:rPr>
                  </w:pPr>
                  <w:r>
                    <w:rPr>
                      <w:color w:val="000000"/>
                    </w:rPr>
                    <w:t>0.20</w:t>
                  </w:r>
                </w:p>
              </w:tc>
              <w:tc>
                <w:tcPr>
                  <w:tcW w:w="2533" w:type="dxa"/>
                  <w:vMerge w:val="continue"/>
                  <w:tcBorders>
                    <w:top w:val="single" w:sz="6" w:space="0" w:color="000000"/>
                    <w:start w:val="single" w:sz="6" w:space="0" w:color="000000"/>
                    <w:bottom w:val="single" w:sz="6" w:space="0" w:color="000000"/>
                    <w:end w:val="single" w:sz="6" w:space="0" w:color="000000"/>
                  </w:tcBorders>
                  <w:vAlign w:val="center"/>
                </w:tcPr>
                <w:p>
                  <w:pPr>
                    <w:pStyle w:val="Style33"/>
                    <w:snapToGrid w:val="false"/>
                    <w:spacing w:lineRule="exact" w:line="400"/>
                    <w:rPr>
                      <w:color w:val="000000"/>
                    </w:rPr>
                  </w:pPr>
                  <w:r>
                    <w:rPr>
                      <w:color w:val="000000"/>
                    </w:rPr>
                  </w:r>
                </w:p>
              </w:tc>
            </w:tr>
            <w:tr>
              <w:trPr>
                <w:trHeight w:val="170" w:hRule="atLeast"/>
                <w:cantSplit w:val="true"/>
              </w:trPr>
              <w:tc>
                <w:tcPr>
                  <w:tcW w:w="1142" w:type="dxa"/>
                  <w:vMerge w:val="restart"/>
                  <w:tcBorders>
                    <w:top w:val="single" w:sz="6" w:space="0" w:color="000000"/>
                    <w:start w:val="single" w:sz="6" w:space="0" w:color="000000"/>
                    <w:bottom w:val="single" w:sz="6" w:space="0" w:color="000000"/>
                    <w:end w:val="single" w:sz="6" w:space="0" w:color="000000"/>
                  </w:tcBorders>
                  <w:vAlign w:val="center"/>
                </w:tcPr>
                <w:p>
                  <w:pPr>
                    <w:pStyle w:val="Style33"/>
                    <w:spacing w:lineRule="exact" w:line="400"/>
                    <w:rPr/>
                  </w:pPr>
                  <w:r>
                    <w:rPr/>
                    <w:t>PM</w:t>
                  </w:r>
                  <w:r>
                    <w:rPr>
                      <w:vertAlign w:val="subscript"/>
                    </w:rPr>
                    <w:t>10</w:t>
                  </w:r>
                </w:p>
              </w:tc>
              <w:tc>
                <w:tcPr>
                  <w:tcW w:w="2265" w:type="dxa"/>
                  <w:tcBorders>
                    <w:top w:val="single" w:sz="6" w:space="0" w:color="000000"/>
                    <w:start w:val="single" w:sz="6" w:space="0" w:color="000000"/>
                    <w:bottom w:val="single" w:sz="6" w:space="0" w:color="000000"/>
                    <w:end w:val="single" w:sz="6" w:space="0" w:color="000000"/>
                  </w:tcBorders>
                  <w:vAlign w:val="center"/>
                </w:tcPr>
                <w:p>
                  <w:pPr>
                    <w:pStyle w:val="Style33"/>
                    <w:spacing w:lineRule="exact" w:line="400"/>
                    <w:rPr/>
                  </w:pPr>
                  <w:r>
                    <w:rPr/>
                    <w:t>年均值</w:t>
                  </w:r>
                </w:p>
              </w:tc>
              <w:tc>
                <w:tcPr>
                  <w:tcW w:w="2532" w:type="dxa"/>
                  <w:tcBorders>
                    <w:top w:val="single" w:sz="6" w:space="0" w:color="000000"/>
                    <w:start w:val="single" w:sz="6" w:space="0" w:color="000000"/>
                    <w:bottom w:val="single" w:sz="6" w:space="0" w:color="000000"/>
                    <w:end w:val="single" w:sz="6" w:space="0" w:color="000000"/>
                  </w:tcBorders>
                  <w:vAlign w:val="center"/>
                </w:tcPr>
                <w:p>
                  <w:pPr>
                    <w:pStyle w:val="Style33"/>
                    <w:spacing w:lineRule="exact" w:line="400"/>
                    <w:rPr>
                      <w:color w:val="000000"/>
                    </w:rPr>
                  </w:pPr>
                  <w:r>
                    <w:rPr>
                      <w:color w:val="000000"/>
                    </w:rPr>
                    <w:t>0.07</w:t>
                  </w:r>
                </w:p>
              </w:tc>
              <w:tc>
                <w:tcPr>
                  <w:tcW w:w="2533" w:type="dxa"/>
                  <w:vMerge w:val="continue"/>
                  <w:tcBorders>
                    <w:top w:val="single" w:sz="6" w:space="0" w:color="000000"/>
                    <w:start w:val="single" w:sz="6" w:space="0" w:color="000000"/>
                    <w:bottom w:val="single" w:sz="6" w:space="0" w:color="000000"/>
                    <w:end w:val="single" w:sz="6" w:space="0" w:color="000000"/>
                  </w:tcBorders>
                  <w:vAlign w:val="center"/>
                </w:tcPr>
                <w:p>
                  <w:pPr>
                    <w:pStyle w:val="Style33"/>
                    <w:snapToGrid w:val="false"/>
                    <w:spacing w:lineRule="exact" w:line="400"/>
                    <w:rPr>
                      <w:color w:val="000000"/>
                    </w:rPr>
                  </w:pPr>
                  <w:r>
                    <w:rPr>
                      <w:color w:val="000000"/>
                    </w:rPr>
                  </w:r>
                </w:p>
              </w:tc>
            </w:tr>
            <w:tr>
              <w:trPr>
                <w:trHeight w:val="170" w:hRule="atLeast"/>
                <w:cantSplit w:val="true"/>
              </w:trPr>
              <w:tc>
                <w:tcPr>
                  <w:tcW w:w="1142" w:type="dxa"/>
                  <w:vMerge w:val="continue"/>
                  <w:tcBorders>
                    <w:top w:val="single" w:sz="6" w:space="0" w:color="000000"/>
                    <w:start w:val="single" w:sz="6" w:space="0" w:color="000000"/>
                    <w:bottom w:val="single" w:sz="6" w:space="0" w:color="000000"/>
                    <w:end w:val="single" w:sz="6" w:space="0" w:color="000000"/>
                  </w:tcBorders>
                  <w:vAlign w:val="center"/>
                </w:tcPr>
                <w:p>
                  <w:pPr>
                    <w:pStyle w:val="Style33"/>
                    <w:snapToGrid w:val="false"/>
                    <w:spacing w:lineRule="exact" w:line="400"/>
                    <w:rPr>
                      <w:color w:val="000000"/>
                    </w:rPr>
                  </w:pPr>
                  <w:r>
                    <w:rPr>
                      <w:color w:val="000000"/>
                    </w:rPr>
                  </w:r>
                </w:p>
              </w:tc>
              <w:tc>
                <w:tcPr>
                  <w:tcW w:w="2265" w:type="dxa"/>
                  <w:tcBorders>
                    <w:top w:val="single" w:sz="6" w:space="0" w:color="000000"/>
                    <w:start w:val="single" w:sz="6" w:space="0" w:color="000000"/>
                    <w:bottom w:val="single" w:sz="6" w:space="0" w:color="000000"/>
                    <w:end w:val="single" w:sz="6" w:space="0" w:color="000000"/>
                  </w:tcBorders>
                  <w:vAlign w:val="center"/>
                </w:tcPr>
                <w:p>
                  <w:pPr>
                    <w:pStyle w:val="Style33"/>
                    <w:spacing w:lineRule="exact" w:line="400"/>
                    <w:rPr/>
                  </w:pPr>
                  <w:r>
                    <w:rPr/>
                    <w:t>日均值</w:t>
                  </w:r>
                </w:p>
              </w:tc>
              <w:tc>
                <w:tcPr>
                  <w:tcW w:w="2532" w:type="dxa"/>
                  <w:tcBorders>
                    <w:top w:val="single" w:sz="6" w:space="0" w:color="000000"/>
                    <w:start w:val="single" w:sz="6" w:space="0" w:color="000000"/>
                    <w:bottom w:val="single" w:sz="6" w:space="0" w:color="000000"/>
                    <w:end w:val="single" w:sz="6" w:space="0" w:color="000000"/>
                  </w:tcBorders>
                  <w:vAlign w:val="center"/>
                </w:tcPr>
                <w:p>
                  <w:pPr>
                    <w:pStyle w:val="Style33"/>
                    <w:spacing w:lineRule="exact" w:line="400"/>
                    <w:rPr>
                      <w:color w:val="000000"/>
                    </w:rPr>
                  </w:pPr>
                  <w:r>
                    <w:rPr>
                      <w:color w:val="000000"/>
                    </w:rPr>
                    <w:t>0.15</w:t>
                  </w:r>
                </w:p>
              </w:tc>
              <w:tc>
                <w:tcPr>
                  <w:tcW w:w="2533" w:type="dxa"/>
                  <w:vMerge w:val="continue"/>
                  <w:tcBorders>
                    <w:top w:val="single" w:sz="6" w:space="0" w:color="000000"/>
                    <w:start w:val="single" w:sz="6" w:space="0" w:color="000000"/>
                    <w:bottom w:val="single" w:sz="6" w:space="0" w:color="000000"/>
                    <w:end w:val="single" w:sz="6" w:space="0" w:color="000000"/>
                  </w:tcBorders>
                  <w:vAlign w:val="center"/>
                </w:tcPr>
                <w:p>
                  <w:pPr>
                    <w:pStyle w:val="Style33"/>
                    <w:snapToGrid w:val="false"/>
                    <w:spacing w:lineRule="exact" w:line="400"/>
                    <w:rPr>
                      <w:color w:val="000000"/>
                    </w:rPr>
                  </w:pPr>
                  <w:r>
                    <w:rPr>
                      <w:color w:val="000000"/>
                    </w:rPr>
                  </w:r>
                </w:p>
              </w:tc>
            </w:tr>
            <w:tr>
              <w:trPr>
                <w:trHeight w:val="170" w:hRule="atLeast"/>
                <w:cantSplit w:val="true"/>
              </w:trPr>
              <w:tc>
                <w:tcPr>
                  <w:tcW w:w="1142" w:type="dxa"/>
                  <w:vMerge w:val="restart"/>
                  <w:tcBorders>
                    <w:top w:val="single" w:sz="6" w:space="0" w:color="000000"/>
                    <w:start w:val="single" w:sz="6" w:space="0" w:color="000000"/>
                    <w:bottom w:val="single" w:sz="6" w:space="0" w:color="000000"/>
                    <w:end w:val="single" w:sz="6" w:space="0" w:color="000000"/>
                  </w:tcBorders>
                  <w:vAlign w:val="center"/>
                </w:tcPr>
                <w:p>
                  <w:pPr>
                    <w:pStyle w:val="Style33"/>
                    <w:spacing w:lineRule="exact" w:line="400"/>
                    <w:rPr/>
                  </w:pPr>
                  <w:r>
                    <w:rPr/>
                    <w:t>PM</w:t>
                  </w:r>
                  <w:r>
                    <w:rPr>
                      <w:vertAlign w:val="subscript"/>
                    </w:rPr>
                    <w:t>2.5</w:t>
                  </w:r>
                </w:p>
              </w:tc>
              <w:tc>
                <w:tcPr>
                  <w:tcW w:w="2265" w:type="dxa"/>
                  <w:tcBorders>
                    <w:top w:val="single" w:sz="6" w:space="0" w:color="000000"/>
                    <w:start w:val="single" w:sz="6" w:space="0" w:color="000000"/>
                    <w:bottom w:val="single" w:sz="6" w:space="0" w:color="000000"/>
                    <w:end w:val="single" w:sz="6" w:space="0" w:color="000000"/>
                  </w:tcBorders>
                  <w:vAlign w:val="center"/>
                </w:tcPr>
                <w:p>
                  <w:pPr>
                    <w:pStyle w:val="Style33"/>
                    <w:spacing w:lineRule="exact" w:line="400"/>
                    <w:rPr/>
                  </w:pPr>
                  <w:r>
                    <w:rPr/>
                    <w:t>年均值</w:t>
                  </w:r>
                </w:p>
              </w:tc>
              <w:tc>
                <w:tcPr>
                  <w:tcW w:w="2532" w:type="dxa"/>
                  <w:tcBorders>
                    <w:top w:val="single" w:sz="6" w:space="0" w:color="000000"/>
                    <w:start w:val="single" w:sz="6" w:space="0" w:color="000000"/>
                    <w:bottom w:val="single" w:sz="6" w:space="0" w:color="000000"/>
                    <w:end w:val="single" w:sz="6" w:space="0" w:color="000000"/>
                  </w:tcBorders>
                  <w:vAlign w:val="center"/>
                </w:tcPr>
                <w:p>
                  <w:pPr>
                    <w:pStyle w:val="Style33"/>
                    <w:spacing w:lineRule="exact" w:line="400"/>
                    <w:rPr>
                      <w:color w:val="000000"/>
                    </w:rPr>
                  </w:pPr>
                  <w:r>
                    <w:rPr>
                      <w:color w:val="000000"/>
                    </w:rPr>
                    <w:t>0.035</w:t>
                  </w:r>
                </w:p>
              </w:tc>
              <w:tc>
                <w:tcPr>
                  <w:tcW w:w="2533" w:type="dxa"/>
                  <w:vMerge w:val="continue"/>
                  <w:tcBorders>
                    <w:top w:val="single" w:sz="6" w:space="0" w:color="000000"/>
                    <w:start w:val="single" w:sz="6" w:space="0" w:color="000000"/>
                    <w:bottom w:val="single" w:sz="6" w:space="0" w:color="000000"/>
                    <w:end w:val="single" w:sz="6" w:space="0" w:color="000000"/>
                  </w:tcBorders>
                  <w:vAlign w:val="center"/>
                </w:tcPr>
                <w:p>
                  <w:pPr>
                    <w:pStyle w:val="Style33"/>
                    <w:snapToGrid w:val="false"/>
                    <w:spacing w:lineRule="exact" w:line="400"/>
                    <w:rPr>
                      <w:color w:val="000000"/>
                    </w:rPr>
                  </w:pPr>
                  <w:r>
                    <w:rPr>
                      <w:color w:val="000000"/>
                    </w:rPr>
                  </w:r>
                </w:p>
              </w:tc>
            </w:tr>
            <w:tr>
              <w:trPr>
                <w:trHeight w:val="170" w:hRule="atLeast"/>
                <w:cantSplit w:val="true"/>
              </w:trPr>
              <w:tc>
                <w:tcPr>
                  <w:tcW w:w="1142" w:type="dxa"/>
                  <w:vMerge w:val="continue"/>
                  <w:tcBorders>
                    <w:top w:val="single" w:sz="6" w:space="0" w:color="000000"/>
                    <w:start w:val="single" w:sz="6" w:space="0" w:color="000000"/>
                    <w:bottom w:val="single" w:sz="6" w:space="0" w:color="000000"/>
                    <w:end w:val="single" w:sz="6" w:space="0" w:color="000000"/>
                  </w:tcBorders>
                  <w:vAlign w:val="center"/>
                </w:tcPr>
                <w:p>
                  <w:pPr>
                    <w:pStyle w:val="Style33"/>
                    <w:snapToGrid w:val="false"/>
                    <w:spacing w:lineRule="exact" w:line="400"/>
                    <w:rPr>
                      <w:color w:val="000000"/>
                    </w:rPr>
                  </w:pPr>
                  <w:r>
                    <w:rPr>
                      <w:color w:val="000000"/>
                    </w:rPr>
                  </w:r>
                </w:p>
              </w:tc>
              <w:tc>
                <w:tcPr>
                  <w:tcW w:w="2265" w:type="dxa"/>
                  <w:tcBorders>
                    <w:top w:val="single" w:sz="6" w:space="0" w:color="000000"/>
                    <w:start w:val="single" w:sz="6" w:space="0" w:color="000000"/>
                    <w:bottom w:val="single" w:sz="6" w:space="0" w:color="000000"/>
                    <w:end w:val="single" w:sz="6" w:space="0" w:color="000000"/>
                  </w:tcBorders>
                  <w:vAlign w:val="center"/>
                </w:tcPr>
                <w:p>
                  <w:pPr>
                    <w:pStyle w:val="Style33"/>
                    <w:spacing w:lineRule="exact" w:line="400"/>
                    <w:rPr/>
                  </w:pPr>
                  <w:r>
                    <w:rPr/>
                    <w:t>日均值</w:t>
                  </w:r>
                </w:p>
              </w:tc>
              <w:tc>
                <w:tcPr>
                  <w:tcW w:w="2532" w:type="dxa"/>
                  <w:tcBorders>
                    <w:top w:val="single" w:sz="6" w:space="0" w:color="000000"/>
                    <w:start w:val="single" w:sz="6" w:space="0" w:color="000000"/>
                    <w:bottom w:val="single" w:sz="6" w:space="0" w:color="000000"/>
                    <w:end w:val="single" w:sz="6" w:space="0" w:color="000000"/>
                  </w:tcBorders>
                  <w:vAlign w:val="center"/>
                </w:tcPr>
                <w:p>
                  <w:pPr>
                    <w:pStyle w:val="Style33"/>
                    <w:spacing w:lineRule="exact" w:line="400"/>
                    <w:rPr>
                      <w:color w:val="000000"/>
                    </w:rPr>
                  </w:pPr>
                  <w:r>
                    <w:rPr>
                      <w:color w:val="000000"/>
                    </w:rPr>
                    <w:t>0.075</w:t>
                  </w:r>
                </w:p>
              </w:tc>
              <w:tc>
                <w:tcPr>
                  <w:tcW w:w="2533" w:type="dxa"/>
                  <w:vMerge w:val="continue"/>
                  <w:tcBorders>
                    <w:top w:val="single" w:sz="6" w:space="0" w:color="000000"/>
                    <w:start w:val="single" w:sz="6" w:space="0" w:color="000000"/>
                    <w:bottom w:val="single" w:sz="6" w:space="0" w:color="000000"/>
                    <w:end w:val="single" w:sz="6" w:space="0" w:color="000000"/>
                  </w:tcBorders>
                  <w:vAlign w:val="center"/>
                </w:tcPr>
                <w:p>
                  <w:pPr>
                    <w:pStyle w:val="Style33"/>
                    <w:snapToGrid w:val="false"/>
                    <w:spacing w:lineRule="exact" w:line="400"/>
                    <w:rPr>
                      <w:color w:val="000000"/>
                    </w:rPr>
                  </w:pPr>
                  <w:r>
                    <w:rPr>
                      <w:color w:val="000000"/>
                    </w:rPr>
                  </w:r>
                </w:p>
              </w:tc>
            </w:tr>
            <w:tr>
              <w:trPr>
                <w:trHeight w:val="170" w:hRule="atLeast"/>
                <w:cantSplit w:val="true"/>
              </w:trPr>
              <w:tc>
                <w:tcPr>
                  <w:tcW w:w="1142" w:type="dxa"/>
                  <w:vMerge w:val="restart"/>
                  <w:tcBorders>
                    <w:top w:val="single" w:sz="6" w:space="0" w:color="000000"/>
                    <w:start w:val="single" w:sz="6" w:space="0" w:color="000000"/>
                    <w:bottom w:val="single" w:sz="6" w:space="0" w:color="000000"/>
                    <w:end w:val="single" w:sz="6" w:space="0" w:color="000000"/>
                  </w:tcBorders>
                  <w:vAlign w:val="center"/>
                </w:tcPr>
                <w:p>
                  <w:pPr>
                    <w:pStyle w:val="Style33"/>
                    <w:spacing w:lineRule="exact" w:line="400"/>
                    <w:rPr/>
                  </w:pPr>
                  <w:r>
                    <w:rPr/>
                    <w:t>CO</w:t>
                  </w:r>
                </w:p>
              </w:tc>
              <w:tc>
                <w:tcPr>
                  <w:tcW w:w="2265" w:type="dxa"/>
                  <w:tcBorders>
                    <w:top w:val="single" w:sz="6" w:space="0" w:color="000000"/>
                    <w:start w:val="single" w:sz="6" w:space="0" w:color="000000"/>
                    <w:bottom w:val="single" w:sz="6" w:space="0" w:color="000000"/>
                    <w:end w:val="single" w:sz="6" w:space="0" w:color="000000"/>
                  </w:tcBorders>
                  <w:vAlign w:val="center"/>
                </w:tcPr>
                <w:p>
                  <w:pPr>
                    <w:pStyle w:val="Style33"/>
                    <w:spacing w:lineRule="exact" w:line="400"/>
                    <w:rPr/>
                  </w:pPr>
                  <w:r>
                    <w:rPr/>
                    <w:t>日均值</w:t>
                  </w:r>
                </w:p>
              </w:tc>
              <w:tc>
                <w:tcPr>
                  <w:tcW w:w="2532" w:type="dxa"/>
                  <w:tcBorders>
                    <w:top w:val="single" w:sz="6" w:space="0" w:color="000000"/>
                    <w:start w:val="single" w:sz="6" w:space="0" w:color="000000"/>
                    <w:bottom w:val="single" w:sz="6" w:space="0" w:color="000000"/>
                    <w:end w:val="single" w:sz="6" w:space="0" w:color="000000"/>
                  </w:tcBorders>
                  <w:vAlign w:val="center"/>
                </w:tcPr>
                <w:p>
                  <w:pPr>
                    <w:pStyle w:val="Style33"/>
                    <w:spacing w:lineRule="exact" w:line="400"/>
                    <w:rPr>
                      <w:color w:val="000000"/>
                    </w:rPr>
                  </w:pPr>
                  <w:r>
                    <w:rPr>
                      <w:color w:val="000000"/>
                    </w:rPr>
                    <w:t>4.00</w:t>
                  </w:r>
                </w:p>
              </w:tc>
              <w:tc>
                <w:tcPr>
                  <w:tcW w:w="2533" w:type="dxa"/>
                  <w:vMerge w:val="continue"/>
                  <w:tcBorders>
                    <w:top w:val="single" w:sz="6" w:space="0" w:color="000000"/>
                    <w:start w:val="single" w:sz="6" w:space="0" w:color="000000"/>
                    <w:bottom w:val="single" w:sz="6" w:space="0" w:color="000000"/>
                    <w:end w:val="single" w:sz="6" w:space="0" w:color="000000"/>
                  </w:tcBorders>
                  <w:vAlign w:val="center"/>
                </w:tcPr>
                <w:p>
                  <w:pPr>
                    <w:pStyle w:val="Style33"/>
                    <w:snapToGrid w:val="false"/>
                    <w:spacing w:lineRule="exact" w:line="400"/>
                    <w:rPr>
                      <w:color w:val="000000"/>
                    </w:rPr>
                  </w:pPr>
                  <w:r>
                    <w:rPr>
                      <w:color w:val="000000"/>
                    </w:rPr>
                  </w:r>
                </w:p>
              </w:tc>
            </w:tr>
            <w:tr>
              <w:trPr>
                <w:trHeight w:val="170" w:hRule="atLeast"/>
                <w:cantSplit w:val="true"/>
              </w:trPr>
              <w:tc>
                <w:tcPr>
                  <w:tcW w:w="1142" w:type="dxa"/>
                  <w:vMerge w:val="continue"/>
                  <w:tcBorders>
                    <w:top w:val="single" w:sz="6" w:space="0" w:color="000000"/>
                    <w:start w:val="single" w:sz="6" w:space="0" w:color="000000"/>
                    <w:bottom w:val="single" w:sz="6" w:space="0" w:color="000000"/>
                    <w:end w:val="single" w:sz="6" w:space="0" w:color="000000"/>
                  </w:tcBorders>
                  <w:vAlign w:val="center"/>
                </w:tcPr>
                <w:p>
                  <w:pPr>
                    <w:pStyle w:val="Style33"/>
                    <w:snapToGrid w:val="false"/>
                    <w:spacing w:lineRule="exact" w:line="400"/>
                    <w:rPr>
                      <w:color w:val="000000"/>
                    </w:rPr>
                  </w:pPr>
                  <w:r>
                    <w:rPr>
                      <w:color w:val="000000"/>
                    </w:rPr>
                  </w:r>
                </w:p>
              </w:tc>
              <w:tc>
                <w:tcPr>
                  <w:tcW w:w="2265" w:type="dxa"/>
                  <w:tcBorders>
                    <w:top w:val="single" w:sz="6" w:space="0" w:color="000000"/>
                    <w:start w:val="single" w:sz="6" w:space="0" w:color="000000"/>
                    <w:bottom w:val="single" w:sz="6" w:space="0" w:color="000000"/>
                    <w:end w:val="single" w:sz="6" w:space="0" w:color="000000"/>
                  </w:tcBorders>
                  <w:vAlign w:val="center"/>
                </w:tcPr>
                <w:p>
                  <w:pPr>
                    <w:pStyle w:val="Style33"/>
                    <w:spacing w:lineRule="exact" w:line="400"/>
                    <w:rPr/>
                  </w:pPr>
                  <w:r>
                    <w:rPr/>
                    <w:t>1</w:t>
                  </w:r>
                  <w:r>
                    <w:rPr/>
                    <w:t>小时平均值</w:t>
                  </w:r>
                </w:p>
              </w:tc>
              <w:tc>
                <w:tcPr>
                  <w:tcW w:w="2532" w:type="dxa"/>
                  <w:tcBorders>
                    <w:top w:val="single" w:sz="6" w:space="0" w:color="000000"/>
                    <w:start w:val="single" w:sz="6" w:space="0" w:color="000000"/>
                    <w:bottom w:val="single" w:sz="6" w:space="0" w:color="000000"/>
                    <w:end w:val="single" w:sz="6" w:space="0" w:color="000000"/>
                  </w:tcBorders>
                  <w:vAlign w:val="center"/>
                </w:tcPr>
                <w:p>
                  <w:pPr>
                    <w:pStyle w:val="Style33"/>
                    <w:spacing w:lineRule="exact" w:line="400"/>
                    <w:rPr/>
                  </w:pPr>
                  <w:r>
                    <w:rPr/>
                    <w:t>10.00</w:t>
                  </w:r>
                </w:p>
              </w:tc>
              <w:tc>
                <w:tcPr>
                  <w:tcW w:w="2533" w:type="dxa"/>
                  <w:vMerge w:val="continue"/>
                  <w:tcBorders>
                    <w:top w:val="single" w:sz="6" w:space="0" w:color="000000"/>
                    <w:start w:val="single" w:sz="6" w:space="0" w:color="000000"/>
                    <w:bottom w:val="single" w:sz="6" w:space="0" w:color="000000"/>
                    <w:end w:val="single" w:sz="6" w:space="0" w:color="000000"/>
                  </w:tcBorders>
                  <w:vAlign w:val="center"/>
                </w:tcPr>
                <w:p>
                  <w:pPr>
                    <w:pStyle w:val="Style33"/>
                    <w:snapToGrid w:val="false"/>
                    <w:spacing w:lineRule="exact" w:line="400"/>
                    <w:rPr/>
                  </w:pPr>
                  <w:r>
                    <w:rPr/>
                  </w:r>
                </w:p>
              </w:tc>
            </w:tr>
          </w:tbl>
          <w:p>
            <w:pPr>
              <w:pStyle w:val="Normal"/>
              <w:spacing w:lineRule="exact" w:line="460"/>
              <w:ind w:firstLine="508" w:end="0"/>
              <w:jc w:val="start"/>
              <w:rPr>
                <w:rFonts w:ascii="Times New Roman" w:hAnsi="Times New Roman"/>
                <w:sz w:val="24"/>
              </w:rPr>
            </w:pPr>
            <w:r>
              <w:rPr>
                <w:rFonts w:ascii="Times New Roman" w:hAnsi="Times New Roman"/>
                <w:sz w:val="24"/>
              </w:rPr>
              <w:t>此外，根据《大气污染物综合排放标准详解》（国家环境保护局科技标准司，中国环境科学出版社）对非甲烷总烃（</w:t>
            </w:r>
            <w:r>
              <w:rPr>
                <w:rFonts w:ascii="Times New Roman" w:hAnsi="Times New Roman"/>
                <w:sz w:val="24"/>
              </w:rPr>
              <w:t>NMHC</w:t>
            </w:r>
            <w:r>
              <w:rPr>
                <w:rFonts w:ascii="Times New Roman" w:hAnsi="Times New Roman"/>
                <w:sz w:val="24"/>
              </w:rPr>
              <w:t>）排放标准的制定，采用非甲烷总烃（</w:t>
            </w:r>
            <w:r>
              <w:rPr>
                <w:rFonts w:ascii="Times New Roman" w:hAnsi="Times New Roman"/>
                <w:sz w:val="24"/>
              </w:rPr>
              <w:t>NMHC</w:t>
            </w:r>
            <w:r>
              <w:rPr>
                <w:rFonts w:ascii="Times New Roman" w:hAnsi="Times New Roman"/>
                <w:sz w:val="24"/>
              </w:rPr>
              <w:t>）的质量标准（一次值）为</w:t>
            </w:r>
            <w:r>
              <w:rPr>
                <w:rFonts w:ascii="Times New Roman" w:hAnsi="Times New Roman"/>
                <w:sz w:val="24"/>
              </w:rPr>
              <w:t>2.0mg/m</w:t>
            </w:r>
            <w:r>
              <w:rPr>
                <w:rFonts w:ascii="Times New Roman" w:hAnsi="Times New Roman"/>
                <w:sz w:val="24"/>
                <w:vertAlign w:val="superscript"/>
              </w:rPr>
              <w:t>3</w:t>
            </w:r>
            <w:r>
              <w:rPr>
                <w:rFonts w:ascii="Times New Roman" w:hAnsi="Times New Roman"/>
                <w:sz w:val="24"/>
              </w:rPr>
              <w:t>。因而本评价取非甲烷总烃（</w:t>
            </w:r>
            <w:r>
              <w:rPr>
                <w:rFonts w:ascii="Times New Roman" w:hAnsi="Times New Roman"/>
                <w:sz w:val="24"/>
              </w:rPr>
              <w:t>NMHC</w:t>
            </w:r>
            <w:r>
              <w:rPr>
                <w:rFonts w:ascii="Times New Roman" w:hAnsi="Times New Roman"/>
                <w:sz w:val="24"/>
              </w:rPr>
              <w:t>）质量标准（一次值）</w:t>
            </w:r>
            <w:r>
              <w:rPr>
                <w:rFonts w:ascii="Times New Roman" w:hAnsi="Times New Roman"/>
                <w:sz w:val="24"/>
              </w:rPr>
              <w:t>2.0mg/m</w:t>
            </w:r>
            <w:r>
              <w:rPr>
                <w:rFonts w:ascii="Times New Roman" w:hAnsi="Times New Roman"/>
                <w:sz w:val="24"/>
                <w:vertAlign w:val="superscript"/>
              </w:rPr>
              <w:t>3</w:t>
            </w:r>
            <w:r>
              <w:rPr>
                <w:rFonts w:ascii="Times New Roman" w:hAnsi="Times New Roman"/>
                <w:sz w:val="24"/>
              </w:rPr>
              <w:t>。</w:t>
            </w:r>
          </w:p>
          <w:p>
            <w:pPr>
              <w:pStyle w:val="Normal"/>
              <w:spacing w:lineRule="exact" w:line="460"/>
              <w:ind w:firstLine="508" w:end="0"/>
              <w:jc w:val="start"/>
              <w:rPr>
                <w:rFonts w:ascii="Times New Roman" w:hAnsi="Times New Roman"/>
                <w:sz w:val="24"/>
              </w:rPr>
            </w:pPr>
            <w:r>
              <w:rPr>
                <w:rFonts w:ascii="Times New Roman" w:hAnsi="Times New Roman"/>
                <w:sz w:val="24"/>
              </w:rPr>
              <w:t>（</w:t>
            </w:r>
            <w:r>
              <w:rPr>
                <w:rFonts w:ascii="Times New Roman" w:hAnsi="Times New Roman"/>
                <w:sz w:val="24"/>
              </w:rPr>
              <w:t>2</w:t>
            </w:r>
            <w:r>
              <w:rPr>
                <w:rFonts w:ascii="Times New Roman" w:hAnsi="Times New Roman"/>
                <w:sz w:val="24"/>
              </w:rPr>
              <w:t>）地表水质量标准</w:t>
            </w:r>
          </w:p>
          <w:p>
            <w:pPr>
              <w:pStyle w:val="-"/>
              <w:spacing w:lineRule="exact" w:line="460"/>
              <w:ind w:firstLine="509" w:end="0"/>
              <w:rPr>
                <w:rFonts w:ascii="Times New Roman" w:hAnsi="Times New Roman" w:cs="Times New Roman"/>
                <w:lang w:val="en-US" w:eastAsia="zh-CN"/>
              </w:rPr>
            </w:pPr>
            <w:r>
              <w:rPr>
                <w:rFonts w:ascii="Times New Roman" w:hAnsi="Times New Roman" w:cs="Times New Roman"/>
                <w:lang w:val="en-US" w:eastAsia="zh-CN"/>
              </w:rPr>
              <w:t>本项目附近地表水体为西塘河，属于运河支流，根据《浙江省水功能区、水环境功能区划分方案》，其属于“</w:t>
            </w:r>
            <w:r>
              <w:rPr>
                <w:rFonts w:ascii="Times New Roman" w:hAnsi="Times New Roman" w:cs="Times New Roman" w:eastAsia="Times New Roman"/>
                <w:lang w:val="en-US" w:eastAsia="zh-CN"/>
              </w:rPr>
              <w:t xml:space="preserve"> </w:t>
            </w:r>
            <w:r>
              <w:rPr>
                <w:rFonts w:ascii="Times New Roman" w:hAnsi="Times New Roman" w:cs="Times New Roman"/>
                <w:lang w:val="en-US" w:eastAsia="zh-CN"/>
              </w:rPr>
              <w:t>杭嘉湖</w:t>
            </w:r>
            <w:r>
              <w:rPr>
                <w:rFonts w:cs="Times New Roman" w:ascii="Times New Roman" w:hAnsi="Times New Roman"/>
                <w:lang w:val="en-US" w:eastAsia="zh-CN"/>
              </w:rPr>
              <w:t>12”</w:t>
            </w:r>
            <w:r>
              <w:rPr>
                <w:rFonts w:ascii="Times New Roman" w:hAnsi="Times New Roman" w:cs="Times New Roman"/>
                <w:lang w:val="en-US" w:eastAsia="zh-CN"/>
              </w:rPr>
              <w:t>，该水体水功能区属于运河杭州农业用水区</w:t>
            </w:r>
            <w:r>
              <w:rPr>
                <w:rFonts w:cs="Times New Roman" w:ascii="Times New Roman" w:hAnsi="Times New Roman"/>
                <w:lang w:val="en-US" w:eastAsia="zh-CN"/>
              </w:rPr>
              <w:t>1</w:t>
            </w:r>
            <w:r>
              <w:rPr>
                <w:rFonts w:ascii="Times New Roman" w:hAnsi="Times New Roman" w:cs="Times New Roman"/>
                <w:lang w:val="en-US" w:eastAsia="zh-CN"/>
              </w:rPr>
              <w:t>，水环境功能区为农业用水区，功能区目标水质</w:t>
            </w:r>
            <w:r>
              <w:fldChar w:fldCharType="begin"/>
            </w:r>
            <w:r>
              <w:rPr>
                <w:rFonts w:ascii="Times New Roman" w:hAnsi="Times New Roman" w:cs="Times New Roman"/>
                <w:lang w:val="en-US" w:eastAsia="zh-CN"/>
              </w:rPr>
              <w:instrText xml:space="preserve"> = 3 \* ROMAN </w:instrText>
            </w:r>
            <w:r>
              <w:rPr>
                <w:rFonts w:cs="Times New Roman" w:ascii="Times New Roman" w:hAnsi="Times New Roman"/>
                <w:lang w:val="en-US" w:eastAsia="zh-CN"/>
              </w:rPr>
            </w:r>
            <w:r>
              <w:rPr>
                <w:rFonts w:ascii="Times New Roman" w:hAnsi="Times New Roman" w:cs="Times New Roman"/>
                <w:lang w:val="en-US" w:eastAsia="zh-CN"/>
              </w:rPr>
              <w:fldChar w:fldCharType="separate"/>
            </w:r>
            <w:r>
              <w:rPr>
                <w:rFonts w:cs="Times New Roman" w:ascii="Times New Roman" w:hAnsi="Times New Roman"/>
                <w:lang w:val="en-US" w:eastAsia="zh-CN"/>
              </w:rPr>
              <w:t>III</w:t>
            </w:r>
            <w:r>
              <w:rPr>
                <w:rFonts w:cs="Times New Roman" w:ascii="Times New Roman" w:hAnsi="Times New Roman"/>
                <w:lang w:val="en-US" w:eastAsia="zh-CN"/>
              </w:rPr>
            </w:r>
            <w:r>
              <w:rPr>
                <w:rFonts w:ascii="Times New Roman" w:hAnsi="Times New Roman" w:cs="Times New Roman"/>
                <w:lang w:val="en-US" w:eastAsia="zh-CN"/>
              </w:rPr>
              <w:fldChar w:fldCharType="end"/>
            </w:r>
            <w:r>
              <w:rPr>
                <w:rFonts w:ascii="Times New Roman" w:hAnsi="Times New Roman" w:cs="Times New Roman"/>
                <w:lang w:val="en-US" w:eastAsia="zh-CN"/>
              </w:rPr>
              <w:t>类，执行（</w:t>
            </w:r>
            <w:r>
              <w:rPr>
                <w:rFonts w:cs="Times New Roman" w:ascii="Times New Roman" w:hAnsi="Times New Roman"/>
                <w:lang w:val="en-US" w:eastAsia="zh-CN"/>
              </w:rPr>
              <w:t>GB3838-2002</w:t>
            </w:r>
            <w:r>
              <w:rPr>
                <w:rFonts w:ascii="Times New Roman" w:hAnsi="Times New Roman" w:cs="Times New Roman"/>
                <w:lang w:val="en-US" w:eastAsia="zh-CN"/>
              </w:rPr>
              <w:t>）</w:t>
            </w:r>
            <w:r>
              <w:fldChar w:fldCharType="begin"/>
            </w:r>
            <w:r>
              <w:rPr>
                <w:rFonts w:ascii="Times New Roman" w:hAnsi="Times New Roman" w:cs="Times New Roman"/>
                <w:lang w:val="en-US" w:eastAsia="zh-CN"/>
              </w:rPr>
              <w:instrText xml:space="preserve"> = 3 \* ROMAN </w:instrText>
            </w:r>
            <w:r>
              <w:rPr>
                <w:rFonts w:cs="Times New Roman" w:ascii="Times New Roman" w:hAnsi="Times New Roman"/>
                <w:lang w:val="en-US" w:eastAsia="zh-CN"/>
              </w:rPr>
            </w:r>
            <w:r>
              <w:rPr>
                <w:rFonts w:ascii="Times New Roman" w:hAnsi="Times New Roman" w:cs="Times New Roman"/>
                <w:lang w:val="en-US" w:eastAsia="zh-CN"/>
              </w:rPr>
              <w:fldChar w:fldCharType="separate"/>
            </w:r>
            <w:r>
              <w:rPr>
                <w:rFonts w:cs="Times New Roman" w:ascii="Times New Roman" w:hAnsi="Times New Roman"/>
                <w:lang w:val="en-US" w:eastAsia="zh-CN"/>
              </w:rPr>
              <w:t>III</w:t>
            </w:r>
            <w:r>
              <w:rPr>
                <w:rFonts w:cs="Times New Roman" w:ascii="Times New Roman" w:hAnsi="Times New Roman"/>
                <w:lang w:val="en-US" w:eastAsia="zh-CN"/>
              </w:rPr>
            </w:r>
            <w:r>
              <w:rPr>
                <w:rFonts w:ascii="Times New Roman" w:hAnsi="Times New Roman" w:cs="Times New Roman"/>
                <w:lang w:val="en-US" w:eastAsia="zh-CN"/>
              </w:rPr>
              <w:fldChar w:fldCharType="end"/>
            </w:r>
            <w:r>
              <w:rPr>
                <w:rFonts w:ascii="Times New Roman" w:hAnsi="Times New Roman" w:cs="Times New Roman"/>
                <w:lang w:val="en-US" w:eastAsia="zh-CN"/>
              </w:rPr>
              <w:t>类标准。具体详见下表</w:t>
            </w:r>
            <w:r>
              <w:rPr>
                <w:rFonts w:cs="Times New Roman" w:ascii="Times New Roman" w:hAnsi="Times New Roman"/>
                <w:lang w:val="en-US" w:eastAsia="zh-CN"/>
              </w:rPr>
              <w:t>4-2</w:t>
            </w:r>
            <w:r>
              <w:rPr>
                <w:rFonts w:ascii="Times New Roman" w:hAnsi="Times New Roman" w:cs="Times New Roman"/>
                <w:lang w:val="en-US" w:eastAsia="zh-CN"/>
              </w:rPr>
              <w:t>。</w:t>
            </w:r>
          </w:p>
          <w:p>
            <w:pPr>
              <w:pStyle w:val="-"/>
              <w:spacing w:lineRule="exact" w:line="460"/>
              <w:ind w:firstLine="509" w:end="0"/>
              <w:rPr>
                <w:rFonts w:ascii="Times New Roman" w:hAnsi="Times New Roman" w:cs="Times New Roman"/>
                <w:lang w:val="en-US" w:eastAsia="zh-CN"/>
              </w:rPr>
            </w:pPr>
            <w:r>
              <w:rPr>
                <w:rFonts w:cs="Times New Roman" w:ascii="Times New Roman" w:hAnsi="Times New Roman"/>
                <w:lang w:val="en-US" w:eastAsia="zh-CN"/>
              </w:rPr>
            </w:r>
          </w:p>
          <w:p>
            <w:pPr>
              <w:pStyle w:val="-"/>
              <w:spacing w:lineRule="exact" w:line="460"/>
              <w:ind w:firstLine="509" w:end="0"/>
              <w:jc w:val="center"/>
              <w:rPr>
                <w:rFonts w:ascii="Times New Roman" w:hAnsi="Times New Roman" w:cs="Times New Roman"/>
                <w:lang w:val="en-US" w:eastAsia="zh-CN"/>
              </w:rPr>
            </w:pPr>
            <w:r>
              <w:rPr>
                <w:rFonts w:ascii="Times New Roman" w:hAnsi="Times New Roman" w:cs="Times New Roman"/>
                <w:lang w:val="en-US" w:eastAsia="zh-CN"/>
              </w:rPr>
              <w:t>表</w:t>
            </w:r>
            <w:r>
              <w:rPr>
                <w:rFonts w:cs="Times New Roman" w:ascii="Times New Roman" w:hAnsi="Times New Roman"/>
                <w:lang w:val="en-US" w:eastAsia="zh-CN"/>
              </w:rPr>
              <w:t xml:space="preserve">4-2  </w:t>
            </w:r>
            <w:r>
              <w:rPr>
                <w:rFonts w:ascii="Times New Roman" w:hAnsi="Times New Roman" w:cs="Times New Roman"/>
                <w:lang w:val="en-US" w:eastAsia="zh-CN"/>
              </w:rPr>
              <w:t>水环境质量标准</w:t>
            </w:r>
            <w:r>
              <w:rPr>
                <w:rFonts w:ascii="Times New Roman" w:hAnsi="Times New Roman" w:cs="Times New Roman" w:eastAsia="Times New Roman"/>
                <w:lang w:val="en-US" w:eastAsia="zh-CN"/>
              </w:rPr>
              <w:t xml:space="preserve">  </w:t>
            </w:r>
            <w:r>
              <w:rPr>
                <w:rFonts w:ascii="Times New Roman" w:hAnsi="Times New Roman" w:cs="Times New Roman"/>
                <w:lang w:val="en-US" w:eastAsia="zh-CN"/>
              </w:rPr>
              <w:t>单位：</w:t>
            </w:r>
            <w:r>
              <w:rPr>
                <w:rFonts w:ascii="Times New Roman" w:hAnsi="Times New Roman" w:cs="Times New Roman" w:eastAsia="Times New Roman"/>
                <w:lang w:val="en-US" w:eastAsia="zh-CN"/>
              </w:rPr>
              <w:t xml:space="preserve"> </w:t>
            </w:r>
            <w:r>
              <w:rPr>
                <w:rFonts w:cs="Times New Roman" w:ascii="Times New Roman" w:hAnsi="Times New Roman"/>
                <w:lang w:val="en-US" w:eastAsia="zh-CN"/>
              </w:rPr>
              <w:t>mg/L</w:t>
            </w:r>
            <w:r>
              <w:rPr>
                <w:rFonts w:ascii="Times New Roman" w:hAnsi="Times New Roman" w:cs="Times New Roman"/>
                <w:lang w:val="en-US" w:eastAsia="zh-CN"/>
              </w:rPr>
              <w:t>（</w:t>
            </w:r>
            <w:r>
              <w:rPr>
                <w:rFonts w:cs="Times New Roman" w:ascii="Times New Roman" w:hAnsi="Times New Roman"/>
                <w:lang w:val="en-US" w:eastAsia="zh-CN"/>
              </w:rPr>
              <w:t>pH</w:t>
            </w:r>
            <w:r>
              <w:rPr>
                <w:rFonts w:ascii="Times New Roman" w:hAnsi="Times New Roman" w:cs="Times New Roman"/>
                <w:lang w:val="en-US" w:eastAsia="zh-CN"/>
              </w:rPr>
              <w:t>除外）</w:t>
            </w:r>
          </w:p>
          <w:tbl>
            <w:tblPr>
              <w:tblW w:w="8110" w:type="dxa"/>
              <w:jc w:val="center"/>
              <w:tblInd w:w="0" w:type="dxa"/>
              <w:tblLayout w:type="fixed"/>
              <w:tblCellMar>
                <w:top w:w="0" w:type="dxa"/>
                <w:start w:w="108" w:type="dxa"/>
                <w:bottom w:w="0" w:type="dxa"/>
                <w:end w:w="108" w:type="dxa"/>
              </w:tblCellMar>
            </w:tblPr>
            <w:tblGrid>
              <w:gridCol w:w="1469"/>
              <w:gridCol w:w="796"/>
              <w:gridCol w:w="884"/>
              <w:gridCol w:w="992"/>
              <w:gridCol w:w="993"/>
              <w:gridCol w:w="992"/>
              <w:gridCol w:w="992"/>
              <w:gridCol w:w="992"/>
            </w:tblGrid>
            <w:tr>
              <w:trPr>
                <w:trHeight w:val="315" w:hRule="atLeast"/>
                <w:cantSplit w:val="true"/>
              </w:trPr>
              <w:tc>
                <w:tcPr>
                  <w:tcW w:w="1469" w:type="dxa"/>
                  <w:tcBorders>
                    <w:top w:val="single" w:sz="4" w:space="0" w:color="000000"/>
                    <w:start w:val="single" w:sz="4" w:space="0" w:color="000000"/>
                    <w:bottom w:val="single" w:sz="4" w:space="0" w:color="000000"/>
                    <w:end w:val="single" w:sz="4" w:space="0" w:color="000000"/>
                  </w:tcBorders>
                </w:tcPr>
                <w:p>
                  <w:pPr>
                    <w:pStyle w:val="Normal"/>
                    <w:spacing w:lineRule="exact" w:line="360"/>
                    <w:jc w:val="center"/>
                    <w:rPr>
                      <w:rFonts w:ascii="Times New Roman" w:hAnsi="Times New Roman"/>
                      <w:sz w:val="21"/>
                      <w:szCs w:val="21"/>
                    </w:rPr>
                  </w:pPr>
                  <w:r>
                    <w:rPr>
                      <w:rFonts w:ascii="Times New Roman" w:hAnsi="Times New Roman"/>
                      <w:sz w:val="21"/>
                      <w:szCs w:val="21"/>
                    </w:rPr>
                    <w:t>参数</w:t>
                  </w:r>
                </w:p>
              </w:tc>
              <w:tc>
                <w:tcPr>
                  <w:tcW w:w="796" w:type="dxa"/>
                  <w:tcBorders>
                    <w:top w:val="single" w:sz="4" w:space="0" w:color="000000"/>
                    <w:start w:val="single" w:sz="4" w:space="0" w:color="000000"/>
                    <w:bottom w:val="single" w:sz="4" w:space="0" w:color="000000"/>
                    <w:end w:val="single" w:sz="4" w:space="0" w:color="000000"/>
                  </w:tcBorders>
                </w:tcPr>
                <w:p>
                  <w:pPr>
                    <w:pStyle w:val="Normal"/>
                    <w:spacing w:lineRule="exact" w:line="360"/>
                    <w:jc w:val="center"/>
                    <w:rPr>
                      <w:rFonts w:ascii="Times New Roman" w:hAnsi="Times New Roman"/>
                      <w:sz w:val="21"/>
                      <w:szCs w:val="21"/>
                    </w:rPr>
                  </w:pPr>
                  <w:r>
                    <w:rPr>
                      <w:rFonts w:ascii="Times New Roman" w:hAnsi="Times New Roman"/>
                      <w:sz w:val="21"/>
                      <w:szCs w:val="21"/>
                    </w:rPr>
                    <w:t>pH</w:t>
                  </w:r>
                </w:p>
              </w:tc>
              <w:tc>
                <w:tcPr>
                  <w:tcW w:w="884" w:type="dxa"/>
                  <w:tcBorders>
                    <w:top w:val="single" w:sz="4" w:space="0" w:color="000000"/>
                    <w:start w:val="single" w:sz="4" w:space="0" w:color="000000"/>
                    <w:bottom w:val="single" w:sz="4" w:space="0" w:color="000000"/>
                    <w:end w:val="single" w:sz="4" w:space="0" w:color="000000"/>
                  </w:tcBorders>
                </w:tcPr>
                <w:p>
                  <w:pPr>
                    <w:pStyle w:val="Normal"/>
                    <w:spacing w:lineRule="exact" w:line="360"/>
                    <w:jc w:val="center"/>
                    <w:rPr>
                      <w:rFonts w:ascii="Times New Roman" w:hAnsi="Times New Roman"/>
                      <w:sz w:val="21"/>
                      <w:szCs w:val="21"/>
                    </w:rPr>
                  </w:pPr>
                  <w:r>
                    <w:rPr>
                      <w:rFonts w:ascii="Times New Roman" w:hAnsi="Times New Roman"/>
                      <w:sz w:val="21"/>
                      <w:szCs w:val="21"/>
                    </w:rPr>
                    <w:t>COD</w:t>
                  </w:r>
                  <w:r>
                    <w:rPr>
                      <w:rFonts w:ascii="Times New Roman" w:hAnsi="Times New Roman"/>
                      <w:sz w:val="21"/>
                      <w:szCs w:val="21"/>
                      <w:vertAlign w:val="subscript"/>
                    </w:rPr>
                    <w:t>Cr</w:t>
                  </w:r>
                </w:p>
              </w:tc>
              <w:tc>
                <w:tcPr>
                  <w:tcW w:w="992" w:type="dxa"/>
                  <w:tcBorders>
                    <w:top w:val="single" w:sz="4" w:space="0" w:color="000000"/>
                    <w:start w:val="single" w:sz="4" w:space="0" w:color="000000"/>
                    <w:bottom w:val="single" w:sz="4" w:space="0" w:color="000000"/>
                    <w:end w:val="single" w:sz="4" w:space="0" w:color="000000"/>
                  </w:tcBorders>
                </w:tcPr>
                <w:p>
                  <w:pPr>
                    <w:pStyle w:val="Normal"/>
                    <w:spacing w:lineRule="exact" w:line="360"/>
                    <w:jc w:val="center"/>
                    <w:rPr>
                      <w:rFonts w:ascii="Times New Roman" w:hAnsi="Times New Roman"/>
                      <w:sz w:val="21"/>
                      <w:szCs w:val="21"/>
                    </w:rPr>
                  </w:pPr>
                  <w:r>
                    <w:rPr>
                      <w:rFonts w:ascii="Times New Roman" w:hAnsi="Times New Roman"/>
                      <w:sz w:val="21"/>
                      <w:szCs w:val="21"/>
                    </w:rPr>
                    <w:t>COD</w:t>
                  </w:r>
                  <w:r>
                    <w:rPr>
                      <w:rFonts w:ascii="Times New Roman" w:hAnsi="Times New Roman"/>
                      <w:sz w:val="21"/>
                      <w:szCs w:val="21"/>
                      <w:vertAlign w:val="subscript"/>
                    </w:rPr>
                    <w:t>Mn</w:t>
                  </w:r>
                </w:p>
              </w:tc>
              <w:tc>
                <w:tcPr>
                  <w:tcW w:w="993" w:type="dxa"/>
                  <w:tcBorders>
                    <w:top w:val="single" w:sz="4" w:space="0" w:color="000000"/>
                    <w:start w:val="single" w:sz="4" w:space="0" w:color="000000"/>
                    <w:bottom w:val="single" w:sz="4" w:space="0" w:color="000000"/>
                    <w:end w:val="single" w:sz="4" w:space="0" w:color="000000"/>
                  </w:tcBorders>
                </w:tcPr>
                <w:p>
                  <w:pPr>
                    <w:pStyle w:val="Normal"/>
                    <w:spacing w:lineRule="exact" w:line="360"/>
                    <w:jc w:val="center"/>
                    <w:rPr>
                      <w:rFonts w:ascii="Times New Roman" w:hAnsi="Times New Roman"/>
                      <w:sz w:val="21"/>
                      <w:szCs w:val="21"/>
                    </w:rPr>
                  </w:pPr>
                  <w:r>
                    <w:rPr>
                      <w:rFonts w:ascii="Times New Roman" w:hAnsi="Times New Roman"/>
                      <w:sz w:val="21"/>
                      <w:szCs w:val="21"/>
                    </w:rPr>
                    <w:t>BOD</w:t>
                  </w:r>
                  <w:r>
                    <w:rPr>
                      <w:rFonts w:ascii="Times New Roman" w:hAnsi="Times New Roman"/>
                      <w:sz w:val="21"/>
                      <w:szCs w:val="21"/>
                      <w:vertAlign w:val="subscript"/>
                    </w:rPr>
                    <w:t>5</w:t>
                  </w:r>
                </w:p>
              </w:tc>
              <w:tc>
                <w:tcPr>
                  <w:tcW w:w="992" w:type="dxa"/>
                  <w:tcBorders>
                    <w:top w:val="single" w:sz="4" w:space="0" w:color="000000"/>
                    <w:start w:val="single" w:sz="4" w:space="0" w:color="000000"/>
                    <w:bottom w:val="single" w:sz="4" w:space="0" w:color="000000"/>
                    <w:end w:val="single" w:sz="4" w:space="0" w:color="000000"/>
                  </w:tcBorders>
                </w:tcPr>
                <w:p>
                  <w:pPr>
                    <w:pStyle w:val="Normal"/>
                    <w:spacing w:lineRule="exact" w:line="360"/>
                    <w:jc w:val="center"/>
                    <w:rPr>
                      <w:rFonts w:ascii="Times New Roman" w:hAnsi="Times New Roman"/>
                      <w:sz w:val="21"/>
                      <w:szCs w:val="21"/>
                    </w:rPr>
                  </w:pPr>
                  <w:r>
                    <w:rPr>
                      <w:rFonts w:ascii="Times New Roman" w:hAnsi="Times New Roman"/>
                      <w:sz w:val="21"/>
                      <w:szCs w:val="21"/>
                    </w:rPr>
                    <w:t>DO</w:t>
                  </w:r>
                </w:p>
              </w:tc>
              <w:tc>
                <w:tcPr>
                  <w:tcW w:w="992" w:type="dxa"/>
                  <w:tcBorders>
                    <w:top w:val="single" w:sz="4" w:space="0" w:color="000000"/>
                    <w:start w:val="single" w:sz="4" w:space="0" w:color="000000"/>
                    <w:bottom w:val="single" w:sz="4" w:space="0" w:color="000000"/>
                    <w:end w:val="single" w:sz="4" w:space="0" w:color="000000"/>
                  </w:tcBorders>
                </w:tcPr>
                <w:p>
                  <w:pPr>
                    <w:pStyle w:val="Normal"/>
                    <w:spacing w:lineRule="exact" w:line="360"/>
                    <w:jc w:val="center"/>
                    <w:rPr>
                      <w:rFonts w:ascii="Times New Roman" w:hAnsi="Times New Roman"/>
                      <w:sz w:val="21"/>
                      <w:szCs w:val="21"/>
                    </w:rPr>
                  </w:pPr>
                  <w:r>
                    <w:rPr>
                      <w:rFonts w:ascii="Times New Roman" w:hAnsi="Times New Roman"/>
                      <w:sz w:val="21"/>
                      <w:szCs w:val="21"/>
                    </w:rPr>
                    <w:t>NH</w:t>
                  </w:r>
                  <w:r>
                    <w:rPr>
                      <w:rFonts w:ascii="Times New Roman" w:hAnsi="Times New Roman"/>
                      <w:sz w:val="21"/>
                      <w:szCs w:val="21"/>
                      <w:vertAlign w:val="subscript"/>
                    </w:rPr>
                    <w:t>3</w:t>
                  </w:r>
                  <w:r>
                    <w:rPr>
                      <w:rFonts w:ascii="Times New Roman" w:hAnsi="Times New Roman"/>
                      <w:sz w:val="21"/>
                      <w:szCs w:val="21"/>
                    </w:rPr>
                    <w:t>-N</w:t>
                  </w:r>
                </w:p>
              </w:tc>
              <w:tc>
                <w:tcPr>
                  <w:tcW w:w="992" w:type="dxa"/>
                  <w:tcBorders>
                    <w:top w:val="single" w:sz="4" w:space="0" w:color="000000"/>
                    <w:start w:val="single" w:sz="4" w:space="0" w:color="000000"/>
                    <w:bottom w:val="single" w:sz="4" w:space="0" w:color="000000"/>
                    <w:end w:val="single" w:sz="4" w:space="0" w:color="000000"/>
                  </w:tcBorders>
                </w:tcPr>
                <w:p>
                  <w:pPr>
                    <w:pStyle w:val="Normal"/>
                    <w:spacing w:lineRule="exact" w:line="360"/>
                    <w:jc w:val="center"/>
                    <w:rPr>
                      <w:rFonts w:ascii="Times New Roman" w:hAnsi="Times New Roman"/>
                      <w:sz w:val="21"/>
                      <w:szCs w:val="21"/>
                    </w:rPr>
                  </w:pPr>
                  <w:r>
                    <w:rPr>
                      <w:rFonts w:ascii="Times New Roman" w:hAnsi="Times New Roman"/>
                      <w:sz w:val="21"/>
                      <w:szCs w:val="21"/>
                    </w:rPr>
                    <w:t>TP</w:t>
                  </w:r>
                </w:p>
              </w:tc>
            </w:tr>
            <w:tr>
              <w:trPr>
                <w:trHeight w:val="315" w:hRule="atLeast"/>
                <w:cantSplit w:val="true"/>
              </w:trPr>
              <w:tc>
                <w:tcPr>
                  <w:tcW w:w="1469" w:type="dxa"/>
                  <w:tcBorders>
                    <w:top w:val="single" w:sz="4" w:space="0" w:color="000000"/>
                    <w:start w:val="single" w:sz="4" w:space="0" w:color="000000"/>
                    <w:bottom w:val="single" w:sz="4" w:space="0" w:color="000000"/>
                    <w:end w:val="single" w:sz="4" w:space="0" w:color="000000"/>
                  </w:tcBorders>
                </w:tcPr>
                <w:p>
                  <w:pPr>
                    <w:pStyle w:val="Normal"/>
                    <w:spacing w:lineRule="exact" w:line="360"/>
                    <w:jc w:val="center"/>
                    <w:rPr>
                      <w:rFonts w:ascii="Times New Roman" w:hAnsi="Times New Roman"/>
                      <w:sz w:val="21"/>
                      <w:szCs w:val="21"/>
                    </w:rPr>
                  </w:pPr>
                  <w:r>
                    <w:rPr>
                      <w:rFonts w:ascii="Times New Roman" w:hAnsi="Times New Roman"/>
                      <w:sz w:val="21"/>
                      <w:szCs w:val="21"/>
                    </w:rPr>
                    <w:t>III</w:t>
                  </w:r>
                  <w:r>
                    <w:rPr>
                      <w:rFonts w:ascii="Times New Roman" w:hAnsi="Times New Roman"/>
                      <w:sz w:val="21"/>
                      <w:szCs w:val="21"/>
                    </w:rPr>
                    <w:t>类标准</w:t>
                  </w:r>
                </w:p>
              </w:tc>
              <w:tc>
                <w:tcPr>
                  <w:tcW w:w="796" w:type="dxa"/>
                  <w:tcBorders>
                    <w:top w:val="single" w:sz="4" w:space="0" w:color="000000"/>
                    <w:start w:val="single" w:sz="4" w:space="0" w:color="000000"/>
                    <w:bottom w:val="single" w:sz="4" w:space="0" w:color="000000"/>
                    <w:end w:val="single" w:sz="4" w:space="0" w:color="000000"/>
                  </w:tcBorders>
                </w:tcPr>
                <w:p>
                  <w:pPr>
                    <w:pStyle w:val="Normal"/>
                    <w:spacing w:lineRule="exact" w:line="360"/>
                    <w:jc w:val="center"/>
                    <w:rPr>
                      <w:rFonts w:ascii="Times New Roman" w:hAnsi="Times New Roman"/>
                      <w:sz w:val="21"/>
                      <w:szCs w:val="21"/>
                    </w:rPr>
                  </w:pPr>
                  <w:r>
                    <w:rPr>
                      <w:rFonts w:ascii="Times New Roman" w:hAnsi="Times New Roman"/>
                      <w:sz w:val="21"/>
                      <w:szCs w:val="21"/>
                    </w:rPr>
                    <w:t>6~9</w:t>
                  </w:r>
                </w:p>
              </w:tc>
              <w:tc>
                <w:tcPr>
                  <w:tcW w:w="884" w:type="dxa"/>
                  <w:tcBorders>
                    <w:top w:val="single" w:sz="4" w:space="0" w:color="000000"/>
                    <w:start w:val="single" w:sz="4" w:space="0" w:color="000000"/>
                    <w:bottom w:val="single" w:sz="4" w:space="0" w:color="000000"/>
                    <w:end w:val="single" w:sz="4" w:space="0" w:color="000000"/>
                  </w:tcBorders>
                </w:tcPr>
                <w:p>
                  <w:pPr>
                    <w:pStyle w:val="Normal"/>
                    <w:spacing w:lineRule="exact" w:line="360"/>
                    <w:jc w:val="center"/>
                    <w:rPr>
                      <w:rFonts w:ascii="Times New Roman" w:hAnsi="Times New Roman"/>
                      <w:sz w:val="21"/>
                      <w:szCs w:val="21"/>
                    </w:rPr>
                  </w:pPr>
                  <w:r>
                    <w:rPr>
                      <w:rFonts w:ascii="Times New Roman" w:hAnsi="Times New Roman"/>
                      <w:sz w:val="21"/>
                      <w:szCs w:val="21"/>
                    </w:rPr>
                    <w:t>≤</w:t>
                  </w:r>
                  <w:r>
                    <w:rPr>
                      <w:rFonts w:ascii="Times New Roman" w:hAnsi="Times New Roman"/>
                      <w:sz w:val="21"/>
                      <w:szCs w:val="21"/>
                    </w:rPr>
                    <w:t>20</w:t>
                  </w:r>
                </w:p>
              </w:tc>
              <w:tc>
                <w:tcPr>
                  <w:tcW w:w="992" w:type="dxa"/>
                  <w:tcBorders>
                    <w:top w:val="single" w:sz="4" w:space="0" w:color="000000"/>
                    <w:start w:val="single" w:sz="4" w:space="0" w:color="000000"/>
                    <w:bottom w:val="single" w:sz="4" w:space="0" w:color="000000"/>
                    <w:end w:val="single" w:sz="4" w:space="0" w:color="000000"/>
                  </w:tcBorders>
                </w:tcPr>
                <w:p>
                  <w:pPr>
                    <w:pStyle w:val="Normal"/>
                    <w:spacing w:lineRule="exact" w:line="360"/>
                    <w:jc w:val="center"/>
                    <w:rPr>
                      <w:rFonts w:ascii="Times New Roman" w:hAnsi="Times New Roman"/>
                      <w:sz w:val="21"/>
                      <w:szCs w:val="21"/>
                    </w:rPr>
                  </w:pPr>
                  <w:r>
                    <w:rPr>
                      <w:rFonts w:ascii="Times New Roman" w:hAnsi="Times New Roman"/>
                      <w:sz w:val="21"/>
                      <w:szCs w:val="21"/>
                    </w:rPr>
                    <w:t>≤</w:t>
                  </w:r>
                  <w:r>
                    <w:rPr>
                      <w:rFonts w:ascii="Times New Roman" w:hAnsi="Times New Roman"/>
                      <w:sz w:val="21"/>
                      <w:szCs w:val="21"/>
                    </w:rPr>
                    <w:t>6</w:t>
                  </w:r>
                </w:p>
              </w:tc>
              <w:tc>
                <w:tcPr>
                  <w:tcW w:w="993" w:type="dxa"/>
                  <w:tcBorders>
                    <w:top w:val="single" w:sz="4" w:space="0" w:color="000000"/>
                    <w:start w:val="single" w:sz="4" w:space="0" w:color="000000"/>
                    <w:bottom w:val="single" w:sz="4" w:space="0" w:color="000000"/>
                    <w:end w:val="single" w:sz="4" w:space="0" w:color="000000"/>
                  </w:tcBorders>
                </w:tcPr>
                <w:p>
                  <w:pPr>
                    <w:pStyle w:val="Normal"/>
                    <w:spacing w:lineRule="exact" w:line="360"/>
                    <w:jc w:val="center"/>
                    <w:rPr>
                      <w:rFonts w:ascii="Times New Roman" w:hAnsi="Times New Roman"/>
                      <w:sz w:val="21"/>
                      <w:szCs w:val="21"/>
                    </w:rPr>
                  </w:pPr>
                  <w:r>
                    <w:rPr>
                      <w:rFonts w:ascii="Times New Roman" w:hAnsi="Times New Roman"/>
                      <w:sz w:val="21"/>
                      <w:szCs w:val="21"/>
                    </w:rPr>
                    <w:t>≤</w:t>
                  </w:r>
                  <w:r>
                    <w:rPr>
                      <w:rFonts w:ascii="Times New Roman" w:hAnsi="Times New Roman"/>
                      <w:sz w:val="21"/>
                      <w:szCs w:val="21"/>
                    </w:rPr>
                    <w:t>4</w:t>
                  </w:r>
                </w:p>
              </w:tc>
              <w:tc>
                <w:tcPr>
                  <w:tcW w:w="992" w:type="dxa"/>
                  <w:tcBorders>
                    <w:top w:val="single" w:sz="4" w:space="0" w:color="000000"/>
                    <w:start w:val="single" w:sz="4" w:space="0" w:color="000000"/>
                    <w:bottom w:val="single" w:sz="4" w:space="0" w:color="000000"/>
                    <w:end w:val="single" w:sz="4" w:space="0" w:color="000000"/>
                  </w:tcBorders>
                </w:tcPr>
                <w:p>
                  <w:pPr>
                    <w:pStyle w:val="Normal"/>
                    <w:spacing w:lineRule="exact" w:line="360"/>
                    <w:jc w:val="center"/>
                    <w:rPr>
                      <w:rFonts w:ascii="Times New Roman" w:hAnsi="Times New Roman"/>
                      <w:sz w:val="21"/>
                      <w:szCs w:val="21"/>
                    </w:rPr>
                  </w:pPr>
                  <w:r>
                    <w:rPr>
                      <w:rFonts w:ascii="Times New Roman" w:hAnsi="Times New Roman"/>
                      <w:sz w:val="21"/>
                      <w:szCs w:val="21"/>
                    </w:rPr>
                    <w:t>≥</w:t>
                  </w:r>
                  <w:r>
                    <w:rPr>
                      <w:rFonts w:ascii="Times New Roman" w:hAnsi="Times New Roman"/>
                      <w:sz w:val="21"/>
                      <w:szCs w:val="21"/>
                    </w:rPr>
                    <w:t>5</w:t>
                  </w:r>
                </w:p>
              </w:tc>
              <w:tc>
                <w:tcPr>
                  <w:tcW w:w="992" w:type="dxa"/>
                  <w:tcBorders>
                    <w:top w:val="single" w:sz="4" w:space="0" w:color="000000"/>
                    <w:start w:val="single" w:sz="4" w:space="0" w:color="000000"/>
                    <w:bottom w:val="single" w:sz="4" w:space="0" w:color="000000"/>
                    <w:end w:val="single" w:sz="4" w:space="0" w:color="000000"/>
                  </w:tcBorders>
                </w:tcPr>
                <w:p>
                  <w:pPr>
                    <w:pStyle w:val="Normal"/>
                    <w:spacing w:lineRule="exact" w:line="360"/>
                    <w:jc w:val="center"/>
                    <w:rPr>
                      <w:rFonts w:ascii="Times New Roman" w:hAnsi="Times New Roman"/>
                      <w:sz w:val="21"/>
                      <w:szCs w:val="21"/>
                    </w:rPr>
                  </w:pPr>
                  <w:r>
                    <w:rPr>
                      <w:rFonts w:ascii="Times New Roman" w:hAnsi="Times New Roman"/>
                      <w:sz w:val="21"/>
                      <w:szCs w:val="21"/>
                    </w:rPr>
                    <w:t>≤</w:t>
                  </w:r>
                  <w:r>
                    <w:rPr>
                      <w:rFonts w:ascii="Times New Roman" w:hAnsi="Times New Roman"/>
                      <w:sz w:val="21"/>
                      <w:szCs w:val="21"/>
                    </w:rPr>
                    <w:t>1.0</w:t>
                  </w:r>
                </w:p>
              </w:tc>
              <w:tc>
                <w:tcPr>
                  <w:tcW w:w="992" w:type="dxa"/>
                  <w:tcBorders>
                    <w:top w:val="single" w:sz="4" w:space="0" w:color="000000"/>
                    <w:start w:val="single" w:sz="4" w:space="0" w:color="000000"/>
                    <w:bottom w:val="single" w:sz="4" w:space="0" w:color="000000"/>
                    <w:end w:val="single" w:sz="4" w:space="0" w:color="000000"/>
                  </w:tcBorders>
                </w:tcPr>
                <w:p>
                  <w:pPr>
                    <w:pStyle w:val="Normal"/>
                    <w:spacing w:lineRule="exact" w:line="360"/>
                    <w:jc w:val="center"/>
                    <w:rPr>
                      <w:rFonts w:ascii="Times New Roman" w:hAnsi="Times New Roman"/>
                      <w:sz w:val="21"/>
                      <w:szCs w:val="21"/>
                    </w:rPr>
                  </w:pPr>
                  <w:r>
                    <w:rPr>
                      <w:rFonts w:ascii="Times New Roman" w:hAnsi="Times New Roman"/>
                      <w:sz w:val="21"/>
                      <w:szCs w:val="21"/>
                    </w:rPr>
                    <w:t>≤</w:t>
                  </w:r>
                  <w:r>
                    <w:rPr>
                      <w:rFonts w:ascii="Times New Roman" w:hAnsi="Times New Roman"/>
                      <w:sz w:val="21"/>
                      <w:szCs w:val="21"/>
                    </w:rPr>
                    <w:t>0.2</w:t>
                  </w:r>
                </w:p>
              </w:tc>
            </w:tr>
          </w:tbl>
          <w:p>
            <w:pPr>
              <w:pStyle w:val="Normal"/>
              <w:spacing w:lineRule="exact" w:line="460"/>
              <w:ind w:firstLine="508" w:end="0"/>
              <w:jc w:val="start"/>
              <w:rPr>
                <w:rFonts w:ascii="Times New Roman" w:hAnsi="Times New Roman"/>
                <w:sz w:val="24"/>
              </w:rPr>
            </w:pPr>
            <w:r>
              <w:rPr>
                <w:rFonts w:ascii="Times New Roman" w:hAnsi="Times New Roman"/>
                <w:sz w:val="24"/>
              </w:rPr>
              <w:t>（</w:t>
            </w:r>
            <w:r>
              <w:rPr>
                <w:rFonts w:ascii="Times New Roman" w:hAnsi="Times New Roman"/>
                <w:sz w:val="24"/>
              </w:rPr>
              <w:t>3</w:t>
            </w:r>
            <w:r>
              <w:rPr>
                <w:rFonts w:ascii="Times New Roman" w:hAnsi="Times New Roman"/>
                <w:sz w:val="24"/>
              </w:rPr>
              <w:t>）声环境标准</w:t>
            </w:r>
          </w:p>
          <w:p>
            <w:pPr>
              <w:pStyle w:val="Normal"/>
              <w:spacing w:lineRule="exact" w:line="460"/>
              <w:ind w:firstLine="508" w:end="0"/>
              <w:rPr>
                <w:rFonts w:ascii="Times New Roman" w:hAnsi="Times New Roman"/>
                <w:sz w:val="24"/>
              </w:rPr>
            </w:pPr>
            <w:r>
              <w:rPr>
                <w:rFonts w:ascii="Times New Roman" w:hAnsi="Times New Roman"/>
                <w:sz w:val="24"/>
              </w:rPr>
              <w:t>本项目所在区域声环境执行《声环境质量标准》（</w:t>
            </w:r>
            <w:r>
              <w:rPr>
                <w:rFonts w:ascii="Times New Roman" w:hAnsi="Times New Roman"/>
                <w:sz w:val="24"/>
              </w:rPr>
              <w:t>GB3096-2008</w:t>
            </w:r>
            <w:r>
              <w:rPr>
                <w:rFonts w:ascii="Times New Roman" w:hAnsi="Times New Roman"/>
                <w:sz w:val="24"/>
              </w:rPr>
              <w:t>）</w:t>
            </w:r>
            <w:r>
              <w:rPr>
                <w:rFonts w:ascii="Times New Roman" w:hAnsi="Times New Roman"/>
                <w:sz w:val="24"/>
              </w:rPr>
              <w:t>2</w:t>
            </w:r>
            <w:r>
              <w:rPr>
                <w:rFonts w:ascii="Times New Roman" w:hAnsi="Times New Roman"/>
                <w:sz w:val="24"/>
              </w:rPr>
              <w:t>类标准</w:t>
            </w:r>
            <w:r>
              <w:rPr>
                <w:rFonts w:ascii="Times New Roman" w:hAnsi="Times New Roman"/>
                <w:bCs/>
                <w:sz w:val="24"/>
              </w:rPr>
              <w:t>。</w:t>
            </w:r>
            <w:r>
              <w:rPr>
                <w:rFonts w:ascii="Times New Roman" w:hAnsi="Times New Roman"/>
                <w:sz w:val="24"/>
              </w:rPr>
              <w:t>具体标准值如下：</w:t>
            </w:r>
          </w:p>
          <w:p>
            <w:pPr>
              <w:pStyle w:val="-"/>
              <w:spacing w:lineRule="exact" w:line="460"/>
              <w:ind w:firstLine="509" w:end="0"/>
              <w:jc w:val="center"/>
              <w:rPr>
                <w:rFonts w:ascii="Times New Roman" w:hAnsi="Times New Roman" w:cs="Times New Roman"/>
                <w:lang w:val="en-US" w:eastAsia="zh-CN"/>
              </w:rPr>
            </w:pPr>
            <w:r>
              <w:rPr>
                <w:rFonts w:ascii="Times New Roman" w:hAnsi="Times New Roman" w:cs="Times New Roman"/>
                <w:lang w:val="en-US" w:eastAsia="zh-CN"/>
              </w:rPr>
              <w:t>表</w:t>
            </w:r>
            <w:r>
              <w:rPr>
                <w:rFonts w:cs="Times New Roman" w:ascii="Times New Roman" w:hAnsi="Times New Roman"/>
                <w:lang w:val="en-US" w:eastAsia="zh-CN"/>
              </w:rPr>
              <w:t xml:space="preserve">4-3  </w:t>
            </w:r>
            <w:r>
              <w:rPr>
                <w:rFonts w:ascii="Times New Roman" w:hAnsi="Times New Roman" w:cs="Times New Roman"/>
                <w:lang w:val="en-US" w:eastAsia="zh-CN"/>
              </w:rPr>
              <w:t>噪声标准值（</w:t>
            </w:r>
            <w:r>
              <w:rPr>
                <w:rFonts w:cs="Times New Roman" w:ascii="Times New Roman" w:hAnsi="Times New Roman"/>
                <w:lang w:val="en-US" w:eastAsia="zh-CN"/>
              </w:rPr>
              <w:t>LAeq:dB</w:t>
            </w:r>
            <w:r>
              <w:rPr>
                <w:rFonts w:ascii="Times New Roman" w:hAnsi="Times New Roman" w:cs="Times New Roman"/>
                <w:lang w:val="en-US" w:eastAsia="zh-CN"/>
              </w:rPr>
              <w:t>）（</w:t>
            </w:r>
            <w:r>
              <w:rPr>
                <w:rFonts w:cs="Times New Roman" w:ascii="Times New Roman" w:hAnsi="Times New Roman"/>
                <w:lang w:val="en-US" w:eastAsia="zh-CN"/>
              </w:rPr>
              <w:t>GB3096-2008</w:t>
            </w:r>
            <w:r>
              <w:rPr>
                <w:rFonts w:ascii="Times New Roman" w:hAnsi="Times New Roman" w:cs="Times New Roman"/>
                <w:lang w:val="en-US" w:eastAsia="zh-CN"/>
              </w:rPr>
              <w:t>）</w:t>
            </w:r>
          </w:p>
          <w:tbl>
            <w:tblPr>
              <w:tblW w:w="8479" w:type="dxa"/>
              <w:jc w:val="center"/>
              <w:tblInd w:w="0" w:type="dxa"/>
              <w:tblLayout w:type="fixed"/>
              <w:tblCellMar>
                <w:top w:w="0" w:type="dxa"/>
                <w:start w:w="108" w:type="dxa"/>
                <w:bottom w:w="0" w:type="dxa"/>
                <w:end w:w="108" w:type="dxa"/>
              </w:tblCellMar>
            </w:tblPr>
            <w:tblGrid>
              <w:gridCol w:w="4159"/>
              <w:gridCol w:w="2159"/>
              <w:gridCol w:w="2161"/>
            </w:tblGrid>
            <w:tr>
              <w:trPr>
                <w:trHeight w:val="23" w:hRule="atLeast"/>
              </w:trPr>
              <w:tc>
                <w:tcPr>
                  <w:tcW w:w="415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rFonts w:ascii="Times New Roman" w:hAnsi="Times New Roman"/>
                      <w:sz w:val="21"/>
                      <w:szCs w:val="21"/>
                    </w:rPr>
                  </w:pPr>
                  <w:r>
                    <w:rPr>
                      <w:rFonts w:ascii="Times New Roman" w:hAnsi="Times New Roman"/>
                      <w:sz w:val="21"/>
                      <w:szCs w:val="21"/>
                    </w:rPr>
                    <w:t>标准值</w:t>
                  </w:r>
                </w:p>
              </w:tc>
              <w:tc>
                <w:tcPr>
                  <w:tcW w:w="215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rFonts w:ascii="Times New Roman" w:hAnsi="Times New Roman"/>
                      <w:sz w:val="21"/>
                      <w:szCs w:val="21"/>
                    </w:rPr>
                  </w:pPr>
                  <w:r>
                    <w:rPr>
                      <w:rFonts w:ascii="Times New Roman" w:hAnsi="Times New Roman"/>
                      <w:sz w:val="21"/>
                      <w:szCs w:val="21"/>
                    </w:rPr>
                    <w:t>昼间</w:t>
                  </w:r>
                </w:p>
              </w:tc>
              <w:tc>
                <w:tcPr>
                  <w:tcW w:w="216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rFonts w:ascii="Times New Roman" w:hAnsi="Times New Roman"/>
                      <w:sz w:val="21"/>
                      <w:szCs w:val="21"/>
                    </w:rPr>
                  </w:pPr>
                  <w:r>
                    <w:rPr>
                      <w:rFonts w:ascii="Times New Roman" w:hAnsi="Times New Roman"/>
                      <w:sz w:val="21"/>
                      <w:szCs w:val="21"/>
                    </w:rPr>
                    <w:t>夜间</w:t>
                  </w:r>
                </w:p>
              </w:tc>
            </w:tr>
            <w:tr>
              <w:trPr>
                <w:trHeight w:val="448" w:hRule="atLeast"/>
              </w:trPr>
              <w:tc>
                <w:tcPr>
                  <w:tcW w:w="415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rFonts w:ascii="Times New Roman" w:hAnsi="Times New Roman"/>
                      <w:sz w:val="21"/>
                      <w:szCs w:val="21"/>
                    </w:rPr>
                  </w:pPr>
                  <w:r>
                    <w:rPr>
                      <w:rFonts w:ascii="Times New Roman" w:hAnsi="Times New Roman"/>
                      <w:sz w:val="21"/>
                      <w:szCs w:val="21"/>
                    </w:rPr>
                    <w:t>声环境质量标准</w:t>
                  </w:r>
                  <w:r>
                    <w:rPr>
                      <w:rFonts w:ascii="Times New Roman" w:hAnsi="Times New Roman"/>
                      <w:sz w:val="21"/>
                      <w:szCs w:val="21"/>
                    </w:rPr>
                    <w:t>(2</w:t>
                  </w:r>
                  <w:r>
                    <w:rPr>
                      <w:rFonts w:ascii="Times New Roman" w:hAnsi="Times New Roman"/>
                      <w:sz w:val="21"/>
                      <w:szCs w:val="21"/>
                    </w:rPr>
                    <w:t>类</w:t>
                  </w:r>
                  <w:r>
                    <w:rPr>
                      <w:rFonts w:ascii="Times New Roman" w:hAnsi="Times New Roman"/>
                      <w:sz w:val="21"/>
                      <w:szCs w:val="21"/>
                    </w:rPr>
                    <w:t>)</w:t>
                  </w:r>
                </w:p>
              </w:tc>
              <w:tc>
                <w:tcPr>
                  <w:tcW w:w="215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rFonts w:ascii="Times New Roman" w:hAnsi="Times New Roman"/>
                      <w:sz w:val="21"/>
                      <w:szCs w:val="21"/>
                    </w:rPr>
                  </w:pPr>
                  <w:r>
                    <w:rPr>
                      <w:rFonts w:ascii="Times New Roman" w:hAnsi="Times New Roman"/>
                      <w:sz w:val="21"/>
                      <w:szCs w:val="21"/>
                    </w:rPr>
                    <w:t>60</w:t>
                  </w:r>
                </w:p>
              </w:tc>
              <w:tc>
                <w:tcPr>
                  <w:tcW w:w="216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rFonts w:ascii="Times New Roman" w:hAnsi="Times New Roman"/>
                      <w:sz w:val="21"/>
                      <w:szCs w:val="21"/>
                    </w:rPr>
                  </w:pPr>
                  <w:r>
                    <w:rPr>
                      <w:rFonts w:ascii="Times New Roman" w:hAnsi="Times New Roman"/>
                      <w:sz w:val="21"/>
                      <w:szCs w:val="21"/>
                    </w:rPr>
                    <w:t>50</w:t>
                  </w:r>
                </w:p>
              </w:tc>
            </w:tr>
          </w:tbl>
          <w:p>
            <w:pPr>
              <w:pStyle w:val="Normal"/>
              <w:spacing w:lineRule="exact" w:line="460"/>
              <w:ind w:firstLine="508" w:end="0"/>
              <w:jc w:val="start"/>
              <w:rPr>
                <w:rFonts w:ascii="Times New Roman" w:hAnsi="Times New Roman"/>
                <w:sz w:val="24"/>
                <w:lang w:val="en-US" w:eastAsia="en-US"/>
              </w:rPr>
            </w:pPr>
            <w:r>
              <w:rPr>
                <w:rFonts w:ascii="Times New Roman" w:hAnsi="Times New Roman"/>
                <w:sz w:val="24"/>
                <w:lang w:val="en-US" w:eastAsia="en-US"/>
              </w:rPr>
              <mc:AlternateContent>
                <mc:Choice Requires="wps">
                  <w:drawing>
                    <wp:anchor behindDoc="0" distT="0" distB="0" distL="114935" distR="114935" simplePos="0" locked="0" layoutInCell="1" allowOverlap="1" relativeHeight="30">
                      <wp:simplePos x="0" y="0"/>
                      <wp:positionH relativeFrom="column">
                        <wp:posOffset>-45085</wp:posOffset>
                      </wp:positionH>
                      <wp:positionV relativeFrom="paragraph">
                        <wp:posOffset>221615</wp:posOffset>
                      </wp:positionV>
                      <wp:extent cx="5499100" cy="2540"/>
                      <wp:effectExtent l="635" t="5080" r="635" b="5080"/>
                      <wp:wrapNone/>
                      <wp:docPr id="5" name="自选图形 856"/>
                      <a:graphic xmlns:a="http://schemas.openxmlformats.org/drawingml/2006/main">
                        <a:graphicData uri="http://schemas.microsoft.com/office/word/2010/wordprocessingShape">
                          <wps:wsp>
                            <wps:cNvCnPr/>
                            <wps:spPr>
                              <a:xfrm flipV="1">
                                <a:off x="0" y="0"/>
                                <a:ext cx="5499360" cy="2880"/>
                              </a:xfrm>
                              <a:prstGeom prst="straightConnector1">
                                <a:avLst/>
                              </a:prstGeom>
                              <a:ln w="9360">
                                <a:solidFill>
                                  <a:srgbClr val="000000"/>
                                </a:solidFill>
                                <a:miter/>
                              </a:ln>
                            </wps:spPr>
                            <wps:bodyPr/>
                          </wps:wsp>
                        </a:graphicData>
                      </a:graphic>
                    </wp:anchor>
                  </w:drawing>
                </mc:Choice>
                <mc:Fallback>
                  <w:pict>
                    <v:shapetype id="_x0000_t32" coordsize="21600,21600" o:spt="32" path="m,l21600,21600nfe">
                      <v:stroke joinstyle="miter"/>
                      <v:path gradientshapeok="t" o:connecttype="rect" textboxrect="0,0,21600,21600"/>
                    </v:shapetype>
                    <v:shape id="shape_0" ID="自选图形 856" stroked="t" o:allowincell="t" style="position:absolute;margin-left:-3.55pt;margin-top:17.45pt;width:432.95pt;height:0.1pt;flip:y" type="_x0000_t32">
                      <v:stroke color="black" weight="9360" joinstyle="miter" endcap="flat"/>
                      <v:fill o:detectmouseclick="t" on="false"/>
                      <w10:wrap type="none"/>
                    </v:shape>
                  </w:pict>
                </mc:Fallback>
              </mc:AlternateContent>
            </w:r>
          </w:p>
          <w:p>
            <w:pPr>
              <w:pStyle w:val="Normal"/>
              <w:spacing w:lineRule="exact" w:line="460"/>
              <w:ind w:firstLine="508" w:end="0"/>
              <w:jc w:val="start"/>
              <w:rPr>
                <w:rFonts w:ascii="Times New Roman" w:hAnsi="Times New Roman"/>
                <w:sz w:val="24"/>
              </w:rPr>
            </w:pPr>
            <w:r>
              <w:rPr>
                <w:rFonts w:ascii="Times New Roman" w:hAnsi="Times New Roman"/>
                <w:sz w:val="24"/>
              </w:rPr>
              <w:t>（</w:t>
            </w:r>
            <w:r>
              <w:rPr>
                <w:rFonts w:ascii="Times New Roman" w:hAnsi="Times New Roman"/>
                <w:sz w:val="24"/>
              </w:rPr>
              <w:t>1</w:t>
            </w:r>
            <w:r>
              <w:rPr>
                <w:rFonts w:ascii="Times New Roman" w:hAnsi="Times New Roman"/>
                <w:sz w:val="24"/>
              </w:rPr>
              <w:t>）废水排放标准</w:t>
            </w:r>
          </w:p>
          <w:p>
            <w:pPr>
              <w:pStyle w:val="Normal"/>
              <w:spacing w:lineRule="exact" w:line="460"/>
              <w:ind w:firstLine="508" w:end="0"/>
              <w:rPr>
                <w:rFonts w:ascii="Times New Roman" w:hAnsi="Times New Roman"/>
                <w:sz w:val="24"/>
              </w:rPr>
            </w:pPr>
            <w:r>
              <w:rPr>
                <w:rFonts w:ascii="Times New Roman" w:hAnsi="Times New Roman"/>
                <w:sz w:val="24"/>
              </w:rPr>
              <w:t>本技改项目不新增员工，员工生活污水排放不增加。无生产工艺废水排放。现有项目废水纳入市政污水管网，污水纳管执行《污水综合排放标准》（</w:t>
            </w:r>
            <w:r>
              <w:rPr>
                <w:rFonts w:ascii="Times New Roman" w:hAnsi="Times New Roman"/>
                <w:sz w:val="24"/>
              </w:rPr>
              <w:t>GB8978-1996</w:t>
            </w:r>
            <w:r>
              <w:rPr>
                <w:rFonts w:ascii="Times New Roman" w:hAnsi="Times New Roman"/>
                <w:sz w:val="24"/>
              </w:rPr>
              <w:t>）中的三级标准，其中氨氮、总磷纳管执行浙江省（</w:t>
            </w:r>
            <w:r>
              <w:rPr>
                <w:rFonts w:ascii="Times New Roman" w:hAnsi="Times New Roman"/>
                <w:sz w:val="24"/>
              </w:rPr>
              <w:t>DB33/887-2013</w:t>
            </w:r>
            <w:r>
              <w:rPr>
                <w:rFonts w:ascii="Times New Roman" w:hAnsi="Times New Roman"/>
                <w:sz w:val="24"/>
              </w:rPr>
              <w:t>）《工业企业废水氮、磷污染物间接排放限值》要求，项目废水最终排入城市污水处理厂，污水处理厂尾水排放执行《城镇污水处理厂污染物排放标准》（</w:t>
            </w:r>
            <w:r>
              <w:rPr>
                <w:rFonts w:ascii="Times New Roman" w:hAnsi="Times New Roman"/>
                <w:sz w:val="24"/>
              </w:rPr>
              <w:t>GB190218-2002</w:t>
            </w:r>
            <w:r>
              <w:rPr>
                <w:rFonts w:ascii="Times New Roman" w:hAnsi="Times New Roman"/>
                <w:sz w:val="24"/>
              </w:rPr>
              <w:t>）中的一级</w:t>
            </w:r>
            <w:r>
              <w:rPr>
                <w:rFonts w:ascii="Times New Roman" w:hAnsi="Times New Roman"/>
                <w:sz w:val="24"/>
              </w:rPr>
              <w:t>A</w:t>
            </w:r>
            <w:r>
              <w:rPr>
                <w:rFonts w:ascii="Times New Roman" w:hAnsi="Times New Roman"/>
                <w:sz w:val="24"/>
              </w:rPr>
              <w:t>标准，相关标准值见表</w:t>
            </w:r>
            <w:r>
              <w:rPr>
                <w:rFonts w:ascii="Times New Roman" w:hAnsi="Times New Roman"/>
                <w:sz w:val="24"/>
              </w:rPr>
              <w:t>4-4</w:t>
            </w:r>
            <w:r>
              <w:rPr>
                <w:rFonts w:ascii="Times New Roman" w:hAnsi="Times New Roman"/>
                <w:sz w:val="24"/>
              </w:rPr>
              <w:t>。</w:t>
            </w:r>
            <w:r>
              <mc:AlternateContent>
                <mc:Choice Requires="wps">
                  <w:drawing>
                    <wp:anchor behindDoc="0" distT="0" distB="0" distL="114935" distR="114935" simplePos="0" locked="0" layoutInCell="1" allowOverlap="1" relativeHeight="31">
                      <wp:simplePos x="0" y="0"/>
                      <wp:positionH relativeFrom="column">
                        <wp:posOffset>-328295</wp:posOffset>
                      </wp:positionH>
                      <wp:positionV relativeFrom="paragraph">
                        <wp:posOffset>1009650</wp:posOffset>
                      </wp:positionV>
                      <wp:extent cx="314325" cy="2289810"/>
                      <wp:effectExtent l="0" t="0" r="0" b="0"/>
                      <wp:wrapNone/>
                      <wp:docPr id="6" name="Frame2"/>
                      <a:graphic xmlns:a="http://schemas.openxmlformats.org/drawingml/2006/main">
                        <a:graphicData uri="http://schemas.microsoft.com/office/word/2010/wordprocessingShape">
                          <wps:wsp>
                            <wps:cNvSpPr txBox="1"/>
                            <wps:spPr>
                              <a:xfrm>
                                <a:off x="0" y="0"/>
                                <a:ext cx="314325" cy="2289810"/>
                              </a:xfrm>
                              <a:prstGeom prst="rect"/>
                              <a:solidFill>
                                <a:srgbClr val="FFFFFF">
                                  <a:alpha val="0"/>
                                </a:srgbClr>
                              </a:solidFill>
                            </wps:spPr>
                            <wps:txbx>
                              <w:txbxContent>
                                <w:p>
                                  <w:pPr>
                                    <w:pStyle w:val="Normal"/>
                                    <w:rPr/>
                                  </w:pPr>
                                  <w:r>
                                    <w:rPr/>
                                    <w:t>污染物排放标准</w:t>
                                  </w:r>
                                </w:p>
                              </w:txbxContent>
                            </wps:txbx>
                            <wps:bodyPr anchor="t" lIns="92075" tIns="46355" rIns="92075" bIns="46355">
                              <a:noAutofit/>
                            </wps:bodyPr>
                          </wps:wsp>
                        </a:graphicData>
                      </a:graphic>
                    </wp:anchor>
                  </w:drawing>
                </mc:Choice>
                <mc:Fallback>
                  <w:pict>
                    <v:rect fillcolor="#FFFFFF" style="position:absolute;rotation:-0;width:24.75pt;height:180.3pt;mso-wrap-distance-left:9.05pt;mso-wrap-distance-right:9.05pt;mso-wrap-distance-top:0pt;mso-wrap-distance-bottom:0pt;margin-top:79.5pt;mso-position-vertical-relative:text;margin-left:-25.85pt;mso-position-horizontal-relative:text">
                      <v:fill opacity="0f"/>
                      <v:textbox inset="0.100694444444444in,0.0506944444444444in,0.100694444444444in,0.0506944444444444in">
                        <w:txbxContent>
                          <w:p>
                            <w:pPr>
                              <w:pStyle w:val="Normal"/>
                              <w:rPr/>
                            </w:pPr>
                            <w:r>
                              <w:rPr/>
                              <w:t>污染物排放标准</w:t>
                            </w:r>
                          </w:p>
                        </w:txbxContent>
                      </v:textbox>
                      <w10:wrap type="none"/>
                    </v:rect>
                  </w:pict>
                </mc:Fallback>
              </mc:AlternateContent>
            </w:r>
          </w:p>
          <w:p>
            <w:pPr>
              <w:pStyle w:val="Normal"/>
              <w:snapToGrid w:val="false"/>
              <w:spacing w:lineRule="exact" w:line="460"/>
              <w:ind w:firstLine="482" w:end="0"/>
              <w:jc w:val="center"/>
              <w:rPr>
                <w:rFonts w:ascii="Times New Roman" w:hAnsi="Times New Roman"/>
                <w:sz w:val="24"/>
              </w:rPr>
            </w:pPr>
            <w:r>
              <w:rPr>
                <w:rFonts w:ascii="Times New Roman" w:hAnsi="Times New Roman"/>
                <w:sz w:val="24"/>
              </w:rPr>
              <w:t>表</w:t>
            </w:r>
            <w:r>
              <w:rPr>
                <w:rFonts w:ascii="Times New Roman" w:hAnsi="Times New Roman"/>
                <w:sz w:val="24"/>
              </w:rPr>
              <w:t xml:space="preserve">4-4  </w:t>
            </w:r>
            <w:r>
              <w:rPr>
                <w:rFonts w:ascii="Times New Roman" w:hAnsi="Times New Roman"/>
                <w:sz w:val="24"/>
              </w:rPr>
              <w:t>污水排放标准</w:t>
            </w:r>
            <w:r>
              <w:rPr>
                <w:rFonts w:ascii="Times New Roman" w:hAnsi="Times New Roman" w:eastAsia="Times New Roman"/>
                <w:sz w:val="24"/>
              </w:rPr>
              <w:t xml:space="preserve">  </w:t>
            </w:r>
            <w:r>
              <w:rPr>
                <w:rFonts w:ascii="Times New Roman" w:hAnsi="Times New Roman"/>
                <w:sz w:val="24"/>
              </w:rPr>
              <w:t>单位：除</w:t>
            </w:r>
            <w:r>
              <w:rPr>
                <w:rFonts w:ascii="Times New Roman" w:hAnsi="Times New Roman"/>
                <w:sz w:val="24"/>
              </w:rPr>
              <w:t>pH</w:t>
            </w:r>
            <w:r>
              <w:rPr>
                <w:rFonts w:ascii="Times New Roman" w:hAnsi="Times New Roman"/>
                <w:sz w:val="24"/>
              </w:rPr>
              <w:t>外为</w:t>
            </w:r>
            <w:r>
              <w:rPr>
                <w:rFonts w:ascii="Times New Roman" w:hAnsi="Times New Roman"/>
                <w:sz w:val="24"/>
              </w:rPr>
              <w:t>mg/L</w:t>
            </w:r>
          </w:p>
          <w:tbl>
            <w:tblPr>
              <w:tblW w:w="8505" w:type="dxa"/>
              <w:jc w:val="center"/>
              <w:tblInd w:w="0" w:type="dxa"/>
              <w:tblLayout w:type="fixed"/>
              <w:tblCellMar>
                <w:top w:w="0" w:type="dxa"/>
                <w:start w:w="108" w:type="dxa"/>
                <w:bottom w:w="0" w:type="dxa"/>
                <w:end w:w="108" w:type="dxa"/>
              </w:tblCellMar>
            </w:tblPr>
            <w:tblGrid>
              <w:gridCol w:w="2769"/>
              <w:gridCol w:w="809"/>
              <w:gridCol w:w="990"/>
              <w:gridCol w:w="992"/>
              <w:gridCol w:w="986"/>
              <w:gridCol w:w="847"/>
              <w:gridCol w:w="1112"/>
            </w:tblGrid>
            <w:tr>
              <w:trPr>
                <w:trHeight w:val="209" w:hRule="atLeast"/>
              </w:trPr>
              <w:tc>
                <w:tcPr>
                  <w:tcW w:w="27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rFonts w:ascii="Times New Roman" w:hAnsi="Times New Roman"/>
                      <w:sz w:val="21"/>
                      <w:szCs w:val="21"/>
                    </w:rPr>
                  </w:pPr>
                  <w:r>
                    <w:rPr>
                      <w:rFonts w:ascii="Times New Roman" w:hAnsi="Times New Roman"/>
                      <w:sz w:val="21"/>
                      <w:szCs w:val="21"/>
                    </w:rPr>
                    <w:t>污染物名称</w:t>
                  </w:r>
                </w:p>
              </w:tc>
              <w:tc>
                <w:tcPr>
                  <w:tcW w:w="809" w:type="dxa"/>
                  <w:tcBorders>
                    <w:top w:val="single" w:sz="4" w:space="0" w:color="000000"/>
                    <w:bottom w:val="single" w:sz="4" w:space="0" w:color="000000"/>
                    <w:end w:val="single" w:sz="4" w:space="0" w:color="000000"/>
                  </w:tcBorders>
                  <w:vAlign w:val="center"/>
                </w:tcPr>
                <w:p>
                  <w:pPr>
                    <w:pStyle w:val="Normal"/>
                    <w:snapToGrid w:val="false"/>
                    <w:spacing w:lineRule="exact" w:line="320"/>
                    <w:jc w:val="center"/>
                    <w:rPr>
                      <w:rFonts w:ascii="Times New Roman" w:hAnsi="Times New Roman"/>
                      <w:sz w:val="21"/>
                      <w:szCs w:val="21"/>
                    </w:rPr>
                  </w:pPr>
                  <w:r>
                    <w:rPr>
                      <w:rFonts w:ascii="Times New Roman" w:hAnsi="Times New Roman"/>
                      <w:sz w:val="21"/>
                      <w:szCs w:val="21"/>
                    </w:rPr>
                    <w:t>pH</w:t>
                  </w:r>
                </w:p>
              </w:tc>
              <w:tc>
                <w:tcPr>
                  <w:tcW w:w="990" w:type="dxa"/>
                  <w:tcBorders>
                    <w:top w:val="single" w:sz="4" w:space="0" w:color="000000"/>
                    <w:bottom w:val="single" w:sz="4" w:space="0" w:color="000000"/>
                    <w:end w:val="single" w:sz="4" w:space="0" w:color="000000"/>
                  </w:tcBorders>
                  <w:vAlign w:val="center"/>
                </w:tcPr>
                <w:p>
                  <w:pPr>
                    <w:pStyle w:val="Normal"/>
                    <w:snapToGrid w:val="false"/>
                    <w:spacing w:lineRule="exact" w:line="320"/>
                    <w:jc w:val="center"/>
                    <w:rPr>
                      <w:rFonts w:ascii="Times New Roman" w:hAnsi="Times New Roman"/>
                      <w:sz w:val="21"/>
                      <w:szCs w:val="21"/>
                    </w:rPr>
                  </w:pPr>
                  <w:r>
                    <w:rPr>
                      <w:rFonts w:ascii="Times New Roman" w:hAnsi="Times New Roman"/>
                      <w:sz w:val="21"/>
                      <w:szCs w:val="21"/>
                    </w:rPr>
                    <w:t>COD</w:t>
                  </w:r>
                  <w:r>
                    <w:rPr>
                      <w:rFonts w:ascii="Times New Roman" w:hAnsi="Times New Roman"/>
                      <w:sz w:val="21"/>
                      <w:szCs w:val="21"/>
                      <w:vertAlign w:val="subscript"/>
                    </w:rPr>
                    <w:t>Cr</w:t>
                  </w:r>
                </w:p>
              </w:tc>
              <w:tc>
                <w:tcPr>
                  <w:tcW w:w="992" w:type="dxa"/>
                  <w:tcBorders>
                    <w:top w:val="single" w:sz="4" w:space="0" w:color="000000"/>
                    <w:bottom w:val="single" w:sz="4" w:space="0" w:color="000000"/>
                    <w:end w:val="single" w:sz="4" w:space="0" w:color="000000"/>
                  </w:tcBorders>
                  <w:vAlign w:val="center"/>
                </w:tcPr>
                <w:p>
                  <w:pPr>
                    <w:pStyle w:val="Normal"/>
                    <w:snapToGrid w:val="false"/>
                    <w:spacing w:lineRule="exact" w:line="320"/>
                    <w:jc w:val="center"/>
                    <w:rPr>
                      <w:rFonts w:ascii="Times New Roman" w:hAnsi="Times New Roman"/>
                      <w:sz w:val="21"/>
                      <w:szCs w:val="21"/>
                    </w:rPr>
                  </w:pPr>
                  <w:r>
                    <w:rPr>
                      <w:rFonts w:ascii="Times New Roman" w:hAnsi="Times New Roman"/>
                      <w:sz w:val="21"/>
                      <w:szCs w:val="21"/>
                    </w:rPr>
                    <w:t>NH</w:t>
                  </w:r>
                  <w:r>
                    <w:rPr>
                      <w:rFonts w:ascii="Times New Roman" w:hAnsi="Times New Roman"/>
                      <w:sz w:val="21"/>
                      <w:szCs w:val="21"/>
                      <w:vertAlign w:val="subscript"/>
                    </w:rPr>
                    <w:t>3</w:t>
                  </w:r>
                  <w:r>
                    <w:rPr>
                      <w:rFonts w:ascii="Times New Roman" w:hAnsi="Times New Roman"/>
                      <w:sz w:val="21"/>
                      <w:szCs w:val="21"/>
                    </w:rPr>
                    <w:t>-N*</w:t>
                  </w:r>
                </w:p>
              </w:tc>
              <w:tc>
                <w:tcPr>
                  <w:tcW w:w="986" w:type="dxa"/>
                  <w:tcBorders>
                    <w:top w:val="single" w:sz="4" w:space="0" w:color="000000"/>
                    <w:bottom w:val="single" w:sz="4" w:space="0" w:color="000000"/>
                    <w:end w:val="single" w:sz="4" w:space="0" w:color="000000"/>
                  </w:tcBorders>
                  <w:vAlign w:val="center"/>
                </w:tcPr>
                <w:p>
                  <w:pPr>
                    <w:pStyle w:val="Normal"/>
                    <w:snapToGrid w:val="false"/>
                    <w:spacing w:lineRule="exact" w:line="320"/>
                    <w:jc w:val="center"/>
                    <w:rPr>
                      <w:rFonts w:ascii="Times New Roman" w:hAnsi="Times New Roman"/>
                      <w:sz w:val="21"/>
                      <w:szCs w:val="21"/>
                    </w:rPr>
                  </w:pPr>
                  <w:r>
                    <w:rPr>
                      <w:rFonts w:ascii="Times New Roman" w:hAnsi="Times New Roman"/>
                      <w:sz w:val="21"/>
                      <w:szCs w:val="21"/>
                    </w:rPr>
                    <w:t>TP</w:t>
                  </w:r>
                </w:p>
              </w:tc>
              <w:tc>
                <w:tcPr>
                  <w:tcW w:w="847" w:type="dxa"/>
                  <w:tcBorders>
                    <w:top w:val="single" w:sz="4" w:space="0" w:color="000000"/>
                    <w:bottom w:val="single" w:sz="4" w:space="0" w:color="000000"/>
                    <w:end w:val="single" w:sz="4" w:space="0" w:color="000000"/>
                  </w:tcBorders>
                  <w:vAlign w:val="center"/>
                </w:tcPr>
                <w:p>
                  <w:pPr>
                    <w:pStyle w:val="Normal"/>
                    <w:snapToGrid w:val="false"/>
                    <w:spacing w:lineRule="exact" w:line="320"/>
                    <w:jc w:val="center"/>
                    <w:rPr>
                      <w:rFonts w:ascii="Times New Roman" w:hAnsi="Times New Roman"/>
                      <w:sz w:val="21"/>
                      <w:szCs w:val="21"/>
                    </w:rPr>
                  </w:pPr>
                  <w:r>
                    <w:rPr>
                      <w:rFonts w:ascii="Times New Roman" w:hAnsi="Times New Roman"/>
                      <w:sz w:val="21"/>
                      <w:szCs w:val="21"/>
                    </w:rPr>
                    <w:t>SS</w:t>
                  </w:r>
                </w:p>
              </w:tc>
              <w:tc>
                <w:tcPr>
                  <w:tcW w:w="1112" w:type="dxa"/>
                  <w:tcBorders>
                    <w:top w:val="single" w:sz="4" w:space="0" w:color="000000"/>
                    <w:bottom w:val="single" w:sz="4" w:space="0" w:color="000000"/>
                    <w:end w:val="single" w:sz="4" w:space="0" w:color="000000"/>
                  </w:tcBorders>
                  <w:vAlign w:val="center"/>
                </w:tcPr>
                <w:p>
                  <w:pPr>
                    <w:pStyle w:val="Normal"/>
                    <w:snapToGrid w:val="false"/>
                    <w:spacing w:lineRule="exact" w:line="320"/>
                    <w:jc w:val="center"/>
                    <w:rPr>
                      <w:rFonts w:ascii="Times New Roman" w:hAnsi="Times New Roman"/>
                      <w:sz w:val="21"/>
                      <w:szCs w:val="21"/>
                    </w:rPr>
                  </w:pPr>
                  <w:r>
                    <w:rPr>
                      <w:rFonts w:ascii="Times New Roman" w:hAnsi="Times New Roman"/>
                      <w:sz w:val="21"/>
                      <w:szCs w:val="21"/>
                    </w:rPr>
                    <w:t>石油类</w:t>
                  </w:r>
                </w:p>
              </w:tc>
            </w:tr>
            <w:tr>
              <w:trPr>
                <w:trHeight w:val="340" w:hRule="atLeast"/>
              </w:trPr>
              <w:tc>
                <w:tcPr>
                  <w:tcW w:w="27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rFonts w:ascii="Times New Roman" w:hAnsi="Times New Roman"/>
                      <w:sz w:val="21"/>
                      <w:szCs w:val="21"/>
                    </w:rPr>
                  </w:pPr>
                  <w:r>
                    <w:rPr>
                      <w:rFonts w:ascii="Times New Roman" w:hAnsi="Times New Roman"/>
                      <w:sz w:val="21"/>
                      <w:szCs w:val="21"/>
                    </w:rPr>
                    <w:t>污水综合排放标准</w:t>
                  </w:r>
                </w:p>
                <w:p>
                  <w:pPr>
                    <w:pStyle w:val="Normal"/>
                    <w:snapToGrid w:val="false"/>
                    <w:spacing w:lineRule="exact" w:line="320"/>
                    <w:jc w:val="center"/>
                    <w:rPr>
                      <w:rFonts w:ascii="Times New Roman" w:hAnsi="Times New Roman"/>
                      <w:sz w:val="21"/>
                      <w:szCs w:val="21"/>
                    </w:rPr>
                  </w:pPr>
                  <w:r>
                    <w:rPr>
                      <w:rFonts w:ascii="Times New Roman" w:hAnsi="Times New Roman"/>
                      <w:sz w:val="21"/>
                      <w:szCs w:val="21"/>
                    </w:rPr>
                    <w:t>三级标准限值</w:t>
                  </w:r>
                </w:p>
              </w:tc>
              <w:tc>
                <w:tcPr>
                  <w:tcW w:w="809" w:type="dxa"/>
                  <w:tcBorders>
                    <w:top w:val="single" w:sz="4" w:space="0" w:color="000000"/>
                    <w:bottom w:val="single" w:sz="4" w:space="0" w:color="000000"/>
                    <w:end w:val="single" w:sz="4" w:space="0" w:color="000000"/>
                  </w:tcBorders>
                  <w:vAlign w:val="center"/>
                </w:tcPr>
                <w:p>
                  <w:pPr>
                    <w:pStyle w:val="Normal"/>
                    <w:snapToGrid w:val="false"/>
                    <w:spacing w:lineRule="exact" w:line="320"/>
                    <w:jc w:val="center"/>
                    <w:rPr>
                      <w:rFonts w:ascii="Times New Roman" w:hAnsi="Times New Roman"/>
                      <w:sz w:val="21"/>
                      <w:szCs w:val="21"/>
                    </w:rPr>
                  </w:pPr>
                  <w:r>
                    <w:rPr>
                      <w:rFonts w:ascii="Times New Roman" w:hAnsi="Times New Roman"/>
                      <w:sz w:val="21"/>
                      <w:szCs w:val="21"/>
                    </w:rPr>
                    <w:t>6</w:t>
                  </w:r>
                  <w:r>
                    <w:rPr>
                      <w:rFonts w:ascii="Times New Roman" w:hAnsi="Times New Roman"/>
                      <w:sz w:val="21"/>
                      <w:szCs w:val="21"/>
                    </w:rPr>
                    <w:t>～</w:t>
                  </w:r>
                  <w:r>
                    <w:rPr>
                      <w:rFonts w:ascii="Times New Roman" w:hAnsi="Times New Roman"/>
                      <w:sz w:val="21"/>
                      <w:szCs w:val="21"/>
                    </w:rPr>
                    <w:t>9</w:t>
                  </w:r>
                </w:p>
              </w:tc>
              <w:tc>
                <w:tcPr>
                  <w:tcW w:w="990" w:type="dxa"/>
                  <w:tcBorders>
                    <w:top w:val="single" w:sz="4" w:space="0" w:color="000000"/>
                    <w:bottom w:val="single" w:sz="4" w:space="0" w:color="000000"/>
                    <w:end w:val="single" w:sz="4" w:space="0" w:color="000000"/>
                  </w:tcBorders>
                  <w:vAlign w:val="center"/>
                </w:tcPr>
                <w:p>
                  <w:pPr>
                    <w:pStyle w:val="Normal"/>
                    <w:snapToGrid w:val="false"/>
                    <w:spacing w:lineRule="exact" w:line="320"/>
                    <w:jc w:val="center"/>
                    <w:rPr>
                      <w:rFonts w:ascii="Times New Roman" w:hAnsi="Times New Roman"/>
                      <w:sz w:val="21"/>
                      <w:szCs w:val="21"/>
                    </w:rPr>
                  </w:pPr>
                  <w:r>
                    <w:rPr>
                      <w:rFonts w:ascii="Times New Roman" w:hAnsi="Times New Roman"/>
                      <w:sz w:val="21"/>
                      <w:szCs w:val="21"/>
                    </w:rPr>
                    <w:t>500</w:t>
                  </w:r>
                </w:p>
              </w:tc>
              <w:tc>
                <w:tcPr>
                  <w:tcW w:w="992" w:type="dxa"/>
                  <w:tcBorders>
                    <w:top w:val="single" w:sz="4" w:space="0" w:color="000000"/>
                    <w:bottom w:val="single" w:sz="4" w:space="0" w:color="000000"/>
                    <w:end w:val="single" w:sz="4" w:space="0" w:color="000000"/>
                  </w:tcBorders>
                  <w:vAlign w:val="center"/>
                </w:tcPr>
                <w:p>
                  <w:pPr>
                    <w:pStyle w:val="Normal"/>
                    <w:snapToGrid w:val="false"/>
                    <w:spacing w:lineRule="exact" w:line="320"/>
                    <w:jc w:val="center"/>
                    <w:rPr>
                      <w:rFonts w:ascii="Times New Roman" w:hAnsi="Times New Roman"/>
                      <w:sz w:val="21"/>
                      <w:szCs w:val="21"/>
                    </w:rPr>
                  </w:pPr>
                  <w:r>
                    <w:rPr>
                      <w:rFonts w:ascii="Times New Roman" w:hAnsi="Times New Roman"/>
                      <w:sz w:val="21"/>
                      <w:szCs w:val="21"/>
                    </w:rPr>
                    <w:t>35</w:t>
                  </w:r>
                </w:p>
              </w:tc>
              <w:tc>
                <w:tcPr>
                  <w:tcW w:w="986" w:type="dxa"/>
                  <w:tcBorders>
                    <w:top w:val="single" w:sz="4" w:space="0" w:color="000000"/>
                    <w:bottom w:val="single" w:sz="4" w:space="0" w:color="000000"/>
                    <w:end w:val="single" w:sz="4" w:space="0" w:color="000000"/>
                  </w:tcBorders>
                  <w:vAlign w:val="center"/>
                </w:tcPr>
                <w:p>
                  <w:pPr>
                    <w:pStyle w:val="Normal"/>
                    <w:snapToGrid w:val="false"/>
                    <w:spacing w:lineRule="exact" w:line="320"/>
                    <w:jc w:val="center"/>
                    <w:rPr>
                      <w:rFonts w:ascii="Times New Roman" w:hAnsi="Times New Roman"/>
                      <w:sz w:val="21"/>
                      <w:szCs w:val="21"/>
                    </w:rPr>
                  </w:pPr>
                  <w:r>
                    <w:rPr>
                      <w:rFonts w:ascii="Times New Roman" w:hAnsi="Times New Roman"/>
                      <w:sz w:val="21"/>
                      <w:szCs w:val="21"/>
                    </w:rPr>
                    <w:t>8</w:t>
                  </w:r>
                </w:p>
              </w:tc>
              <w:tc>
                <w:tcPr>
                  <w:tcW w:w="847" w:type="dxa"/>
                  <w:tcBorders>
                    <w:top w:val="single" w:sz="4" w:space="0" w:color="000000"/>
                    <w:bottom w:val="single" w:sz="4" w:space="0" w:color="000000"/>
                    <w:end w:val="single" w:sz="4" w:space="0" w:color="000000"/>
                  </w:tcBorders>
                  <w:vAlign w:val="center"/>
                </w:tcPr>
                <w:p>
                  <w:pPr>
                    <w:pStyle w:val="Normal"/>
                    <w:snapToGrid w:val="false"/>
                    <w:spacing w:lineRule="exact" w:line="320"/>
                    <w:jc w:val="center"/>
                    <w:rPr>
                      <w:rFonts w:ascii="Times New Roman" w:hAnsi="Times New Roman"/>
                      <w:sz w:val="21"/>
                      <w:szCs w:val="21"/>
                    </w:rPr>
                  </w:pPr>
                  <w:r>
                    <w:rPr>
                      <w:rFonts w:ascii="Times New Roman" w:hAnsi="Times New Roman"/>
                      <w:sz w:val="21"/>
                      <w:szCs w:val="21"/>
                    </w:rPr>
                    <w:t>400</w:t>
                  </w:r>
                </w:p>
              </w:tc>
              <w:tc>
                <w:tcPr>
                  <w:tcW w:w="1112" w:type="dxa"/>
                  <w:tcBorders>
                    <w:top w:val="single" w:sz="4" w:space="0" w:color="000000"/>
                    <w:bottom w:val="single" w:sz="4" w:space="0" w:color="000000"/>
                    <w:end w:val="single" w:sz="4" w:space="0" w:color="000000"/>
                  </w:tcBorders>
                  <w:vAlign w:val="center"/>
                </w:tcPr>
                <w:p>
                  <w:pPr>
                    <w:pStyle w:val="Normal"/>
                    <w:snapToGrid w:val="false"/>
                    <w:spacing w:lineRule="exact" w:line="320"/>
                    <w:jc w:val="center"/>
                    <w:rPr>
                      <w:rFonts w:ascii="Times New Roman" w:hAnsi="Times New Roman"/>
                      <w:sz w:val="21"/>
                      <w:szCs w:val="21"/>
                    </w:rPr>
                  </w:pPr>
                  <w:r>
                    <w:rPr>
                      <w:rFonts w:ascii="Times New Roman" w:hAnsi="Times New Roman"/>
                      <w:sz w:val="21"/>
                      <w:szCs w:val="21"/>
                    </w:rPr>
                    <w:t>20</w:t>
                  </w:r>
                </w:p>
              </w:tc>
            </w:tr>
            <w:tr>
              <w:trPr>
                <w:trHeight w:val="340" w:hRule="atLeast"/>
              </w:trPr>
              <w:tc>
                <w:tcPr>
                  <w:tcW w:w="27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rFonts w:ascii="Times New Roman" w:hAnsi="Times New Roman"/>
                      <w:sz w:val="21"/>
                      <w:szCs w:val="21"/>
                    </w:rPr>
                  </w:pPr>
                  <w:r>
                    <w:rPr>
                      <w:rFonts w:ascii="Times New Roman" w:hAnsi="Times New Roman"/>
                      <w:sz w:val="21"/>
                      <w:szCs w:val="21"/>
                    </w:rPr>
                    <w:t>城镇污水处理厂排放标准</w:t>
                  </w:r>
                </w:p>
                <w:p>
                  <w:pPr>
                    <w:pStyle w:val="Normal"/>
                    <w:snapToGrid w:val="false"/>
                    <w:spacing w:lineRule="exact" w:line="320"/>
                    <w:jc w:val="center"/>
                    <w:rPr>
                      <w:rFonts w:ascii="Times New Roman" w:hAnsi="Times New Roman"/>
                      <w:sz w:val="21"/>
                      <w:szCs w:val="21"/>
                    </w:rPr>
                  </w:pPr>
                  <w:r>
                    <w:rPr>
                      <w:rFonts w:ascii="Times New Roman" w:hAnsi="Times New Roman"/>
                      <w:sz w:val="21"/>
                      <w:szCs w:val="21"/>
                    </w:rPr>
                    <w:t>一级</w:t>
                  </w:r>
                  <w:r>
                    <w:rPr>
                      <w:rFonts w:ascii="Times New Roman" w:hAnsi="Times New Roman"/>
                      <w:sz w:val="21"/>
                      <w:szCs w:val="21"/>
                    </w:rPr>
                    <w:t>A</w:t>
                  </w:r>
                  <w:r>
                    <w:rPr>
                      <w:rFonts w:ascii="Times New Roman" w:hAnsi="Times New Roman"/>
                      <w:sz w:val="21"/>
                      <w:szCs w:val="21"/>
                    </w:rPr>
                    <w:t>标准</w:t>
                  </w:r>
                </w:p>
              </w:tc>
              <w:tc>
                <w:tcPr>
                  <w:tcW w:w="809" w:type="dxa"/>
                  <w:tcBorders>
                    <w:top w:val="single" w:sz="4" w:space="0" w:color="000000"/>
                    <w:bottom w:val="single" w:sz="4" w:space="0" w:color="000000"/>
                    <w:end w:val="single" w:sz="4" w:space="0" w:color="000000"/>
                  </w:tcBorders>
                  <w:vAlign w:val="center"/>
                </w:tcPr>
                <w:p>
                  <w:pPr>
                    <w:pStyle w:val="Normal"/>
                    <w:snapToGrid w:val="false"/>
                    <w:spacing w:lineRule="exact" w:line="320"/>
                    <w:jc w:val="center"/>
                    <w:rPr>
                      <w:rFonts w:ascii="Times New Roman" w:hAnsi="Times New Roman"/>
                      <w:sz w:val="21"/>
                      <w:szCs w:val="21"/>
                    </w:rPr>
                  </w:pPr>
                  <w:r>
                    <w:rPr>
                      <w:rFonts w:ascii="Times New Roman" w:hAnsi="Times New Roman"/>
                      <w:sz w:val="21"/>
                      <w:szCs w:val="21"/>
                    </w:rPr>
                    <w:t>6</w:t>
                  </w:r>
                  <w:r>
                    <w:rPr>
                      <w:rFonts w:ascii="Times New Roman" w:hAnsi="Times New Roman"/>
                      <w:sz w:val="21"/>
                      <w:szCs w:val="21"/>
                    </w:rPr>
                    <w:t>～</w:t>
                  </w:r>
                  <w:r>
                    <w:rPr>
                      <w:rFonts w:ascii="Times New Roman" w:hAnsi="Times New Roman"/>
                      <w:sz w:val="21"/>
                      <w:szCs w:val="21"/>
                    </w:rPr>
                    <w:t>9</w:t>
                  </w:r>
                </w:p>
              </w:tc>
              <w:tc>
                <w:tcPr>
                  <w:tcW w:w="990" w:type="dxa"/>
                  <w:tcBorders>
                    <w:top w:val="single" w:sz="4" w:space="0" w:color="000000"/>
                    <w:bottom w:val="single" w:sz="4" w:space="0" w:color="000000"/>
                    <w:end w:val="single" w:sz="4" w:space="0" w:color="000000"/>
                  </w:tcBorders>
                  <w:vAlign w:val="center"/>
                </w:tcPr>
                <w:p>
                  <w:pPr>
                    <w:pStyle w:val="Normal"/>
                    <w:snapToGrid w:val="false"/>
                    <w:spacing w:lineRule="exact" w:line="320"/>
                    <w:jc w:val="center"/>
                    <w:rPr>
                      <w:rFonts w:ascii="Times New Roman" w:hAnsi="Times New Roman"/>
                      <w:sz w:val="21"/>
                      <w:szCs w:val="21"/>
                    </w:rPr>
                  </w:pPr>
                  <w:r>
                    <w:rPr>
                      <w:rFonts w:ascii="Times New Roman" w:hAnsi="Times New Roman"/>
                      <w:sz w:val="21"/>
                      <w:szCs w:val="21"/>
                    </w:rPr>
                    <w:t>50</w:t>
                  </w:r>
                </w:p>
              </w:tc>
              <w:tc>
                <w:tcPr>
                  <w:tcW w:w="992" w:type="dxa"/>
                  <w:tcBorders>
                    <w:top w:val="single" w:sz="4" w:space="0" w:color="000000"/>
                    <w:bottom w:val="single" w:sz="4" w:space="0" w:color="000000"/>
                    <w:end w:val="single" w:sz="4" w:space="0" w:color="000000"/>
                  </w:tcBorders>
                  <w:vAlign w:val="center"/>
                </w:tcPr>
                <w:p>
                  <w:pPr>
                    <w:pStyle w:val="Normal"/>
                    <w:snapToGrid w:val="false"/>
                    <w:spacing w:lineRule="exact" w:line="320"/>
                    <w:jc w:val="center"/>
                    <w:rPr>
                      <w:rFonts w:ascii="Times New Roman" w:hAnsi="Times New Roman"/>
                      <w:sz w:val="21"/>
                      <w:szCs w:val="21"/>
                    </w:rPr>
                  </w:pPr>
                  <w:r>
                    <w:rPr>
                      <w:rFonts w:ascii="Times New Roman" w:hAnsi="Times New Roman"/>
                      <w:sz w:val="21"/>
                      <w:szCs w:val="21"/>
                    </w:rPr>
                    <w:t>5</w:t>
                  </w:r>
                  <w:r>
                    <w:rPr>
                      <w:rFonts w:ascii="Times New Roman" w:hAnsi="Times New Roman"/>
                      <w:sz w:val="21"/>
                      <w:szCs w:val="21"/>
                    </w:rPr>
                    <w:t>（</w:t>
                  </w:r>
                  <w:r>
                    <w:rPr>
                      <w:rFonts w:ascii="Times New Roman" w:hAnsi="Times New Roman"/>
                      <w:sz w:val="21"/>
                      <w:szCs w:val="21"/>
                    </w:rPr>
                    <w:t>8</w:t>
                  </w:r>
                  <w:r>
                    <w:rPr>
                      <w:rFonts w:ascii="Times New Roman" w:hAnsi="Times New Roman"/>
                      <w:sz w:val="21"/>
                      <w:szCs w:val="21"/>
                    </w:rPr>
                    <w:t>）</w:t>
                  </w:r>
                </w:p>
              </w:tc>
              <w:tc>
                <w:tcPr>
                  <w:tcW w:w="986" w:type="dxa"/>
                  <w:tcBorders>
                    <w:top w:val="single" w:sz="4" w:space="0" w:color="000000"/>
                    <w:bottom w:val="single" w:sz="4" w:space="0" w:color="000000"/>
                    <w:end w:val="single" w:sz="4" w:space="0" w:color="000000"/>
                  </w:tcBorders>
                  <w:vAlign w:val="center"/>
                </w:tcPr>
                <w:p>
                  <w:pPr>
                    <w:pStyle w:val="Normal"/>
                    <w:snapToGrid w:val="false"/>
                    <w:spacing w:lineRule="exact" w:line="320"/>
                    <w:jc w:val="center"/>
                    <w:rPr>
                      <w:rFonts w:ascii="Times New Roman" w:hAnsi="Times New Roman"/>
                      <w:sz w:val="21"/>
                      <w:szCs w:val="21"/>
                    </w:rPr>
                  </w:pPr>
                  <w:r>
                    <w:rPr>
                      <w:rFonts w:ascii="Times New Roman" w:hAnsi="Times New Roman"/>
                      <w:sz w:val="21"/>
                      <w:szCs w:val="21"/>
                    </w:rPr>
                    <w:t>0.5</w:t>
                  </w:r>
                </w:p>
              </w:tc>
              <w:tc>
                <w:tcPr>
                  <w:tcW w:w="847" w:type="dxa"/>
                  <w:tcBorders>
                    <w:top w:val="single" w:sz="4" w:space="0" w:color="000000"/>
                    <w:bottom w:val="single" w:sz="4" w:space="0" w:color="000000"/>
                    <w:end w:val="single" w:sz="4" w:space="0" w:color="000000"/>
                  </w:tcBorders>
                  <w:vAlign w:val="center"/>
                </w:tcPr>
                <w:p>
                  <w:pPr>
                    <w:pStyle w:val="Normal"/>
                    <w:snapToGrid w:val="false"/>
                    <w:spacing w:lineRule="exact" w:line="320"/>
                    <w:jc w:val="center"/>
                    <w:rPr>
                      <w:rFonts w:ascii="Times New Roman" w:hAnsi="Times New Roman"/>
                      <w:sz w:val="21"/>
                      <w:szCs w:val="21"/>
                    </w:rPr>
                  </w:pPr>
                  <w:r>
                    <w:rPr>
                      <w:rFonts w:ascii="Times New Roman" w:hAnsi="Times New Roman"/>
                      <w:sz w:val="21"/>
                      <w:szCs w:val="21"/>
                    </w:rPr>
                    <w:t>10</w:t>
                  </w:r>
                </w:p>
              </w:tc>
              <w:tc>
                <w:tcPr>
                  <w:tcW w:w="1112" w:type="dxa"/>
                  <w:tcBorders>
                    <w:top w:val="single" w:sz="4" w:space="0" w:color="000000"/>
                    <w:bottom w:val="single" w:sz="4" w:space="0" w:color="000000"/>
                    <w:end w:val="single" w:sz="4" w:space="0" w:color="000000"/>
                  </w:tcBorders>
                  <w:vAlign w:val="center"/>
                </w:tcPr>
                <w:p>
                  <w:pPr>
                    <w:pStyle w:val="Normal"/>
                    <w:snapToGrid w:val="false"/>
                    <w:spacing w:lineRule="exact" w:line="320"/>
                    <w:jc w:val="center"/>
                    <w:rPr>
                      <w:rFonts w:ascii="Times New Roman" w:hAnsi="Times New Roman"/>
                      <w:sz w:val="21"/>
                      <w:szCs w:val="21"/>
                    </w:rPr>
                  </w:pPr>
                  <w:r>
                    <w:rPr>
                      <w:rFonts w:ascii="Times New Roman" w:hAnsi="Times New Roman"/>
                      <w:sz w:val="21"/>
                      <w:szCs w:val="21"/>
                    </w:rPr>
                    <w:t>1</w:t>
                  </w:r>
                </w:p>
              </w:tc>
            </w:tr>
          </w:tbl>
          <w:p>
            <w:pPr>
              <w:pStyle w:val="Normal"/>
              <w:spacing w:lineRule="exact" w:line="460"/>
              <w:ind w:firstLine="448" w:end="0"/>
              <w:rPr>
                <w:rFonts w:ascii="Times New Roman" w:hAnsi="Times New Roman"/>
                <w:sz w:val="21"/>
                <w:szCs w:val="21"/>
              </w:rPr>
            </w:pPr>
            <w:r>
              <w:rPr>
                <w:rFonts w:ascii="Times New Roman" w:hAnsi="Times New Roman"/>
                <w:sz w:val="21"/>
                <w:szCs w:val="21"/>
              </w:rPr>
              <w:t>注：</w:t>
            </w:r>
            <w:r>
              <w:rPr>
                <w:rFonts w:ascii="Times New Roman" w:hAnsi="Times New Roman"/>
                <w:sz w:val="21"/>
                <w:szCs w:val="21"/>
              </w:rPr>
              <w:t>NH</w:t>
            </w:r>
            <w:r>
              <w:rPr>
                <w:rFonts w:ascii="Times New Roman" w:hAnsi="Times New Roman"/>
                <w:sz w:val="21"/>
                <w:szCs w:val="21"/>
                <w:vertAlign w:val="subscript"/>
              </w:rPr>
              <w:t>3</w:t>
            </w:r>
            <w:r>
              <w:rPr>
                <w:rFonts w:ascii="Times New Roman" w:hAnsi="Times New Roman"/>
                <w:sz w:val="21"/>
                <w:szCs w:val="21"/>
              </w:rPr>
              <w:t>-N</w:t>
            </w:r>
            <w:r>
              <w:rPr>
                <w:rFonts w:ascii="Times New Roman" w:hAnsi="Times New Roman"/>
                <w:sz w:val="21"/>
                <w:szCs w:val="21"/>
              </w:rPr>
              <w:t>括号外数值为水温＞</w:t>
            </w:r>
            <w:r>
              <w:rPr>
                <w:rFonts w:ascii="Times New Roman" w:hAnsi="Times New Roman"/>
                <w:sz w:val="21"/>
                <w:szCs w:val="21"/>
              </w:rPr>
              <w:t>12℃</w:t>
            </w:r>
            <w:r>
              <w:rPr>
                <w:rFonts w:ascii="Times New Roman" w:hAnsi="Times New Roman"/>
                <w:sz w:val="21"/>
                <w:szCs w:val="21"/>
              </w:rPr>
              <w:t>时的控制指标，括号内数值为水温≤</w:t>
            </w:r>
            <w:r>
              <w:rPr>
                <w:rFonts w:ascii="Times New Roman" w:hAnsi="Times New Roman"/>
                <w:sz w:val="21"/>
                <w:szCs w:val="21"/>
              </w:rPr>
              <w:t>12℃</w:t>
            </w:r>
            <w:r>
              <w:rPr>
                <w:rFonts w:ascii="Times New Roman" w:hAnsi="Times New Roman"/>
                <w:sz w:val="21"/>
                <w:szCs w:val="21"/>
              </w:rPr>
              <w:t>时的控制指标。</w:t>
            </w:r>
          </w:p>
          <w:p>
            <w:pPr>
              <w:pStyle w:val="Normal"/>
              <w:spacing w:lineRule="exact" w:line="460"/>
              <w:ind w:firstLine="508" w:end="0"/>
              <w:jc w:val="start"/>
              <w:rPr>
                <w:rFonts w:ascii="Times New Roman" w:hAnsi="Times New Roman"/>
                <w:sz w:val="24"/>
              </w:rPr>
            </w:pPr>
            <w:r>
              <w:rPr>
                <w:rFonts w:ascii="Times New Roman" w:hAnsi="Times New Roman"/>
                <w:sz w:val="24"/>
              </w:rPr>
              <w:t>（</w:t>
            </w:r>
            <w:r>
              <w:rPr>
                <w:rFonts w:ascii="Times New Roman" w:hAnsi="Times New Roman"/>
                <w:sz w:val="24"/>
              </w:rPr>
              <w:t>2</w:t>
            </w:r>
            <w:r>
              <w:rPr>
                <w:rFonts w:ascii="Times New Roman" w:hAnsi="Times New Roman"/>
                <w:sz w:val="24"/>
              </w:rPr>
              <w:t>）废气排放标准</w:t>
            </w:r>
          </w:p>
          <w:p>
            <w:pPr>
              <w:pStyle w:val="Normal"/>
              <w:spacing w:lineRule="exact" w:line="460"/>
              <w:ind w:firstLine="508" w:end="0"/>
              <w:jc w:val="start"/>
              <w:rPr>
                <w:rFonts w:ascii="Times New Roman" w:hAnsi="Times New Roman"/>
                <w:sz w:val="24"/>
              </w:rPr>
            </w:pPr>
            <w:r>
              <w:rPr>
                <w:rFonts w:ascii="Times New Roman" w:hAnsi="Times New Roman"/>
                <w:sz w:val="24"/>
              </w:rPr>
              <w:t>本项目</w:t>
            </w:r>
            <w:r>
              <w:rPr>
                <w:rFonts w:ascii="Times New Roman" w:hAnsi="Times New Roman"/>
                <w:sz w:val="24"/>
              </w:rPr>
              <w:t>无新增生产废气产生。</w:t>
            </w:r>
          </w:p>
          <w:p>
            <w:pPr>
              <w:pStyle w:val="Normal"/>
              <w:spacing w:lineRule="exact" w:line="460"/>
              <w:ind w:firstLine="508" w:end="0"/>
              <w:jc w:val="start"/>
              <w:rPr>
                <w:rFonts w:ascii="Times New Roman" w:hAnsi="Times New Roman"/>
                <w:sz w:val="24"/>
              </w:rPr>
            </w:pPr>
            <w:r>
              <w:rPr>
                <w:rFonts w:ascii="Times New Roman" w:hAnsi="Times New Roman"/>
                <w:sz w:val="24"/>
              </w:rPr>
              <w:t>（</w:t>
            </w:r>
            <w:r>
              <w:rPr>
                <w:rFonts w:ascii="Times New Roman" w:hAnsi="Times New Roman"/>
                <w:sz w:val="24"/>
              </w:rPr>
              <w:t>3</w:t>
            </w:r>
            <w:r>
              <w:rPr>
                <w:rFonts w:ascii="Times New Roman" w:hAnsi="Times New Roman"/>
                <w:sz w:val="24"/>
              </w:rPr>
              <w:t>）噪声</w:t>
            </w:r>
            <w:r>
              <w:rPr>
                <w:rFonts w:ascii="Times New Roman" w:hAnsi="Times New Roman"/>
                <w:sz w:val="24"/>
              </w:rPr>
              <w:tab/>
            </w:r>
          </w:p>
          <w:p>
            <w:pPr>
              <w:pStyle w:val="Normal"/>
              <w:spacing w:lineRule="exact" w:line="460"/>
              <w:ind w:firstLine="524" w:end="0"/>
              <w:rPr>
                <w:rFonts w:ascii="Times New Roman" w:hAnsi="Times New Roman"/>
                <w:sz w:val="24"/>
              </w:rPr>
            </w:pPr>
            <w:r>
              <w:rPr>
                <w:rFonts w:ascii="Times New Roman" w:hAnsi="Times New Roman"/>
                <w:sz w:val="24"/>
              </w:rPr>
              <w:t>本项目厂界噪声参照执行《工业企业厂界环境噪声排放标准》（</w:t>
            </w:r>
            <w:r>
              <w:rPr>
                <w:rFonts w:ascii="Times New Roman" w:hAnsi="Times New Roman"/>
                <w:sz w:val="24"/>
              </w:rPr>
              <w:t>GB12348-2008</w:t>
            </w:r>
            <w:r>
              <w:rPr>
                <w:rFonts w:ascii="Times New Roman" w:hAnsi="Times New Roman"/>
                <w:sz w:val="24"/>
              </w:rPr>
              <w:t>）中</w:t>
            </w:r>
            <w:r>
              <w:rPr>
                <w:rFonts w:ascii="Times New Roman" w:hAnsi="Times New Roman"/>
                <w:sz w:val="24"/>
              </w:rPr>
              <w:t>2</w:t>
            </w:r>
            <w:r>
              <w:rPr>
                <w:rFonts w:ascii="Times New Roman" w:hAnsi="Times New Roman"/>
                <w:sz w:val="24"/>
              </w:rPr>
              <w:t>类标准。具体标准值见表</w:t>
            </w:r>
            <w:r>
              <w:rPr>
                <w:rFonts w:ascii="Times New Roman" w:hAnsi="Times New Roman"/>
                <w:sz w:val="24"/>
              </w:rPr>
              <w:t>4-7</w:t>
            </w:r>
            <w:r>
              <w:rPr>
                <w:rFonts w:ascii="Times New Roman" w:hAnsi="Times New Roman"/>
                <w:sz w:val="24"/>
              </w:rPr>
              <w:t>。</w:t>
            </w:r>
          </w:p>
          <w:p>
            <w:pPr>
              <w:pStyle w:val="Style12"/>
              <w:rPr>
                <w:rFonts w:ascii="Times New Roman" w:hAnsi="Times New Roman" w:cs="Times New Roman"/>
                <w:sz w:val="24"/>
              </w:rPr>
            </w:pPr>
            <w:r>
              <w:rPr>
                <w:rFonts w:cs="Times New Roman" w:ascii="Times New Roman" w:hAnsi="Times New Roman"/>
                <w:sz w:val="24"/>
              </w:rPr>
            </w:r>
          </w:p>
          <w:p>
            <w:pPr>
              <w:pStyle w:val="TOC1"/>
              <w:rPr>
                <w:rFonts w:ascii="Times New Roman" w:hAnsi="Times New Roman" w:cs="Times New Roman"/>
                <w:sz w:val="24"/>
              </w:rPr>
            </w:pPr>
            <w:r>
              <w:rPr>
                <w:rFonts w:cs="Times New Roman" w:ascii="Times New Roman" w:hAnsi="Times New Roman"/>
                <w:sz w:val="24"/>
              </w:rPr>
            </w:r>
          </w:p>
          <w:p>
            <w:pPr>
              <w:pStyle w:val="Normal"/>
              <w:spacing w:lineRule="exact" w:line="460"/>
              <w:jc w:val="center"/>
              <w:rPr>
                <w:rFonts w:ascii="Times New Roman" w:hAnsi="Times New Roman"/>
                <w:bCs/>
                <w:sz w:val="24"/>
              </w:rPr>
            </w:pPr>
            <w:r>
              <w:rPr>
                <w:rFonts w:ascii="Times New Roman" w:hAnsi="Times New Roman"/>
                <w:bCs/>
                <w:sz w:val="24"/>
              </w:rPr>
              <w:t>表</w:t>
            </w:r>
            <w:r>
              <w:rPr>
                <w:rFonts w:ascii="Times New Roman" w:hAnsi="Times New Roman"/>
                <w:bCs/>
                <w:sz w:val="24"/>
              </w:rPr>
              <w:t xml:space="preserve">4-7 </w:t>
            </w:r>
            <w:r>
              <w:rPr>
                <w:rFonts w:ascii="Times New Roman" w:hAnsi="Times New Roman"/>
                <w:bCs/>
                <w:sz w:val="24"/>
              </w:rPr>
              <w:t>《工业企业厂界环境噪声排放标准》（</w:t>
            </w:r>
            <w:r>
              <w:rPr>
                <w:rFonts w:ascii="Times New Roman" w:hAnsi="Times New Roman"/>
                <w:bCs/>
                <w:sz w:val="24"/>
              </w:rPr>
              <w:t>GB12348-2008</w:t>
            </w:r>
            <w:r>
              <w:rPr>
                <w:rFonts w:ascii="Times New Roman" w:hAnsi="Times New Roman"/>
                <w:bCs/>
                <w:sz w:val="24"/>
              </w:rPr>
              <w:t>）单位：</w:t>
            </w:r>
            <w:r>
              <w:rPr>
                <w:rFonts w:ascii="Times New Roman" w:hAnsi="Times New Roman"/>
                <w:bCs/>
                <w:sz w:val="24"/>
              </w:rPr>
              <w:t>dB(A)</w:t>
            </w:r>
          </w:p>
          <w:tbl>
            <w:tblPr>
              <w:tblW w:w="8472" w:type="dxa"/>
              <w:jc w:val="center"/>
              <w:tblInd w:w="0" w:type="dxa"/>
              <w:tblLayout w:type="fixed"/>
              <w:tblCellMar>
                <w:top w:w="0" w:type="dxa"/>
                <w:start w:w="108" w:type="dxa"/>
                <w:bottom w:w="0" w:type="dxa"/>
                <w:end w:w="108" w:type="dxa"/>
              </w:tblCellMar>
            </w:tblPr>
            <w:tblGrid>
              <w:gridCol w:w="2747"/>
              <w:gridCol w:w="2736"/>
              <w:gridCol w:w="2989"/>
            </w:tblGrid>
            <w:tr>
              <w:trPr>
                <w:trHeight w:val="284" w:hRule="atLeast"/>
              </w:trPr>
              <w:tc>
                <w:tcPr>
                  <w:tcW w:w="274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00"/>
                    <w:jc w:val="center"/>
                    <w:rPr>
                      <w:rFonts w:ascii="Times New Roman" w:hAnsi="Times New Roman"/>
                      <w:sz w:val="21"/>
                      <w:szCs w:val="21"/>
                    </w:rPr>
                  </w:pPr>
                  <w:r>
                    <w:rPr>
                      <w:rFonts w:ascii="Times New Roman" w:hAnsi="Times New Roman"/>
                      <w:sz w:val="21"/>
                      <w:szCs w:val="21"/>
                    </w:rPr>
                    <w:t>类别</w:t>
                  </w:r>
                </w:p>
              </w:tc>
              <w:tc>
                <w:tcPr>
                  <w:tcW w:w="273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00"/>
                    <w:jc w:val="center"/>
                    <w:rPr>
                      <w:rFonts w:ascii="Times New Roman" w:hAnsi="Times New Roman"/>
                      <w:sz w:val="21"/>
                      <w:szCs w:val="21"/>
                    </w:rPr>
                  </w:pPr>
                  <w:r>
                    <w:rPr>
                      <w:rFonts w:ascii="Times New Roman" w:hAnsi="Times New Roman"/>
                      <w:sz w:val="21"/>
                      <w:szCs w:val="21"/>
                    </w:rPr>
                    <w:t>昼间</w:t>
                  </w:r>
                </w:p>
              </w:tc>
              <w:tc>
                <w:tcPr>
                  <w:tcW w:w="298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00"/>
                    <w:jc w:val="center"/>
                    <w:rPr>
                      <w:rFonts w:ascii="Times New Roman" w:hAnsi="Times New Roman"/>
                      <w:sz w:val="21"/>
                      <w:szCs w:val="21"/>
                    </w:rPr>
                  </w:pPr>
                  <w:r>
                    <w:rPr>
                      <w:rFonts w:ascii="Times New Roman" w:hAnsi="Times New Roman"/>
                      <w:sz w:val="21"/>
                      <w:szCs w:val="21"/>
                    </w:rPr>
                    <w:t>夜间</w:t>
                  </w:r>
                </w:p>
              </w:tc>
            </w:tr>
            <w:tr>
              <w:trPr>
                <w:trHeight w:val="284" w:hRule="atLeast"/>
              </w:trPr>
              <w:tc>
                <w:tcPr>
                  <w:tcW w:w="274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00"/>
                    <w:jc w:val="center"/>
                    <w:rPr>
                      <w:rFonts w:ascii="Times New Roman" w:hAnsi="Times New Roman"/>
                      <w:sz w:val="21"/>
                      <w:szCs w:val="21"/>
                    </w:rPr>
                  </w:pPr>
                  <w:r>
                    <w:rPr>
                      <w:rFonts w:ascii="Times New Roman" w:hAnsi="Times New Roman"/>
                      <w:sz w:val="21"/>
                      <w:szCs w:val="21"/>
                    </w:rPr>
                    <w:t>2</w:t>
                  </w:r>
                </w:p>
              </w:tc>
              <w:tc>
                <w:tcPr>
                  <w:tcW w:w="273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00"/>
                    <w:jc w:val="center"/>
                    <w:rPr>
                      <w:rFonts w:ascii="Times New Roman" w:hAnsi="Times New Roman"/>
                      <w:sz w:val="21"/>
                      <w:szCs w:val="21"/>
                    </w:rPr>
                  </w:pPr>
                  <w:r>
                    <w:rPr>
                      <w:rFonts w:ascii="Times New Roman" w:hAnsi="Times New Roman"/>
                      <w:sz w:val="21"/>
                      <w:szCs w:val="21"/>
                    </w:rPr>
                    <w:t>60</w:t>
                  </w:r>
                </w:p>
              </w:tc>
              <w:tc>
                <w:tcPr>
                  <w:tcW w:w="298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00"/>
                    <w:jc w:val="center"/>
                    <w:rPr>
                      <w:rFonts w:ascii="Times New Roman" w:hAnsi="Times New Roman"/>
                      <w:sz w:val="21"/>
                      <w:szCs w:val="21"/>
                    </w:rPr>
                  </w:pPr>
                  <w:r>
                    <w:rPr>
                      <w:rFonts w:ascii="Times New Roman" w:hAnsi="Times New Roman"/>
                      <w:sz w:val="21"/>
                      <w:szCs w:val="21"/>
                    </w:rPr>
                    <w:t>50</w:t>
                  </w:r>
                </w:p>
              </w:tc>
            </w:tr>
          </w:tbl>
          <w:p>
            <w:pPr>
              <w:pStyle w:val="Normal"/>
              <w:spacing w:lineRule="exact" w:line="400"/>
              <w:ind w:firstLine="482" w:end="0"/>
              <w:rPr>
                <w:rFonts w:ascii="Times New Roman" w:hAnsi="Times New Roman"/>
                <w:sz w:val="24"/>
              </w:rPr>
            </w:pPr>
            <w:r>
              <w:rPr>
                <w:rFonts w:ascii="Times New Roman" w:hAnsi="Times New Roman"/>
                <w:sz w:val="24"/>
              </w:rPr>
              <w:t>（</w:t>
            </w:r>
            <w:r>
              <w:rPr>
                <w:rFonts w:ascii="Times New Roman" w:hAnsi="Times New Roman"/>
                <w:sz w:val="24"/>
              </w:rPr>
              <w:t>4</w:t>
            </w:r>
            <w:r>
              <w:rPr>
                <w:rFonts w:ascii="Times New Roman" w:hAnsi="Times New Roman"/>
                <w:sz w:val="24"/>
              </w:rPr>
              <w:t>）固废</w:t>
            </w:r>
          </w:p>
          <w:p>
            <w:pPr>
              <w:pStyle w:val="Normal"/>
              <w:spacing w:lineRule="exact" w:line="460"/>
              <w:rPr>
                <w:rFonts w:ascii="Times New Roman" w:hAnsi="Times New Roman"/>
                <w:sz w:val="24"/>
              </w:rPr>
            </w:pPr>
            <w:r>
              <w:rPr>
                <w:rFonts w:eastAsia="Times New Roman" w:ascii="Times New Roman" w:hAnsi="Times New Roman"/>
                <w:sz w:val="24"/>
              </w:rPr>
              <w:t xml:space="preserve">    </w:t>
            </w:r>
            <w:r>
              <w:rPr>
                <w:rFonts w:ascii="Times New Roman" w:hAnsi="Times New Roman"/>
                <w:sz w:val="24"/>
              </w:rPr>
              <w:t>危险废物的暂存要求参照执行《危险废物贮存污染控制标准》</w:t>
            </w:r>
            <w:r>
              <w:rPr>
                <w:rFonts w:ascii="Times New Roman" w:hAnsi="Times New Roman"/>
                <w:sz w:val="24"/>
              </w:rPr>
              <w:t>(GB18597-2001)</w:t>
            </w:r>
            <w:r>
              <w:rPr>
                <w:rFonts w:ascii="Times New Roman" w:hAnsi="Times New Roman"/>
                <w:sz w:val="24"/>
              </w:rPr>
              <w:t>及其</w:t>
            </w:r>
            <w:r>
              <w:rPr>
                <w:rFonts w:ascii="Times New Roman" w:hAnsi="Times New Roman"/>
                <w:sz w:val="24"/>
              </w:rPr>
              <w:t>2013</w:t>
            </w:r>
            <w:r>
              <w:rPr>
                <w:rFonts w:ascii="Times New Roman" w:hAnsi="Times New Roman"/>
                <w:sz w:val="24"/>
              </w:rPr>
              <w:t>修改单要求</w:t>
            </w:r>
            <w:r>
              <w:rPr>
                <w:rFonts w:ascii="Times New Roman" w:hAnsi="Times New Roman"/>
                <w:sz w:val="24"/>
              </w:rPr>
              <w:t>(</w:t>
            </w:r>
            <w:r>
              <w:rPr>
                <w:rFonts w:ascii="Times New Roman" w:hAnsi="Times New Roman"/>
                <w:sz w:val="24"/>
              </w:rPr>
              <w:t>环境保护部公告</w:t>
            </w:r>
            <w:r>
              <w:rPr>
                <w:rFonts w:ascii="Times New Roman" w:hAnsi="Times New Roman"/>
                <w:sz w:val="24"/>
              </w:rPr>
              <w:t>2013</w:t>
            </w:r>
            <w:r>
              <w:rPr>
                <w:rFonts w:ascii="Times New Roman" w:hAnsi="Times New Roman"/>
                <w:sz w:val="24"/>
              </w:rPr>
              <w:t>年第</w:t>
            </w:r>
            <w:r>
              <w:rPr>
                <w:rFonts w:ascii="Times New Roman" w:hAnsi="Times New Roman"/>
                <w:sz w:val="24"/>
              </w:rPr>
              <w:t>36</w:t>
            </w:r>
            <w:r>
              <w:rPr>
                <w:rFonts w:ascii="Times New Roman" w:hAnsi="Times New Roman"/>
                <w:sz w:val="24"/>
              </w:rPr>
              <w:t>号</w:t>
            </w:r>
            <w:r>
              <w:rPr>
                <w:rFonts w:ascii="Times New Roman" w:hAnsi="Times New Roman"/>
                <w:sz w:val="24"/>
              </w:rPr>
              <w:t>)</w:t>
            </w:r>
            <w:r>
              <w:rPr>
                <w:rFonts w:ascii="Times New Roman" w:hAnsi="Times New Roman"/>
                <w:sz w:val="24"/>
              </w:rPr>
              <w:t>，并符合《浙江省危险废物产生和经营单位“双达标”创建工作方案》</w:t>
            </w:r>
            <w:r>
              <w:rPr>
                <w:rFonts w:ascii="Times New Roman" w:hAnsi="Times New Roman"/>
                <w:sz w:val="24"/>
              </w:rPr>
              <w:t>(</w:t>
            </w:r>
            <w:r>
              <w:rPr>
                <w:rFonts w:ascii="Times New Roman" w:hAnsi="Times New Roman"/>
                <w:sz w:val="24"/>
              </w:rPr>
              <w:t>浙环发</w:t>
            </w:r>
            <w:r>
              <w:rPr>
                <w:rFonts w:ascii="Times New Roman" w:hAnsi="Times New Roman"/>
                <w:sz w:val="24"/>
              </w:rPr>
              <w:t>[2012]19</w:t>
            </w:r>
            <w:r>
              <w:rPr>
                <w:rFonts w:ascii="Times New Roman" w:hAnsi="Times New Roman"/>
                <w:sz w:val="24"/>
              </w:rPr>
              <w:t>号</w:t>
            </w:r>
            <w:r>
              <w:rPr>
                <w:rFonts w:ascii="Times New Roman" w:hAnsi="Times New Roman"/>
                <w:sz w:val="24"/>
              </w:rPr>
              <w:t>)</w:t>
            </w:r>
            <w:r>
              <w:rPr>
                <w:rFonts w:ascii="Times New Roman" w:hAnsi="Times New Roman"/>
                <w:sz w:val="24"/>
              </w:rPr>
              <w:t>要求；一般工业废物贮存场应符合《一般工业固体废物贮存、处置场污染控制标准》</w:t>
            </w:r>
            <w:r>
              <w:rPr>
                <w:rFonts w:ascii="Times New Roman" w:hAnsi="Times New Roman"/>
                <w:sz w:val="24"/>
              </w:rPr>
              <w:t>(GB18599-2001)</w:t>
            </w:r>
            <w:r>
              <w:rPr>
                <w:rFonts w:ascii="Times New Roman" w:hAnsi="Times New Roman"/>
                <w:sz w:val="24"/>
              </w:rPr>
              <w:t>及其</w:t>
            </w:r>
            <w:r>
              <w:rPr>
                <w:rFonts w:ascii="Times New Roman" w:hAnsi="Times New Roman"/>
                <w:sz w:val="24"/>
              </w:rPr>
              <w:t>2013</w:t>
            </w:r>
            <w:r>
              <w:rPr>
                <w:rFonts w:ascii="Times New Roman" w:hAnsi="Times New Roman"/>
                <w:sz w:val="24"/>
              </w:rPr>
              <w:t>修改单要求</w:t>
            </w:r>
            <w:r>
              <w:rPr>
                <w:rFonts w:ascii="Times New Roman" w:hAnsi="Times New Roman"/>
                <w:sz w:val="24"/>
              </w:rPr>
              <w:t>(</w:t>
            </w:r>
            <w:r>
              <w:rPr>
                <w:rFonts w:ascii="Times New Roman" w:hAnsi="Times New Roman"/>
                <w:sz w:val="24"/>
              </w:rPr>
              <w:t>环境保护部公告</w:t>
            </w:r>
            <w:r>
              <w:rPr>
                <w:rFonts w:ascii="Times New Roman" w:hAnsi="Times New Roman"/>
                <w:sz w:val="24"/>
              </w:rPr>
              <w:t>2013</w:t>
            </w:r>
            <w:r>
              <w:rPr>
                <w:rFonts w:ascii="Times New Roman" w:hAnsi="Times New Roman"/>
                <w:sz w:val="24"/>
              </w:rPr>
              <w:t>年第</w:t>
            </w:r>
            <w:r>
              <w:rPr>
                <w:rFonts w:ascii="Times New Roman" w:hAnsi="Times New Roman"/>
                <w:sz w:val="24"/>
              </w:rPr>
              <w:t>36</w:t>
            </w:r>
            <w:r>
              <w:rPr>
                <w:rFonts w:ascii="Times New Roman" w:hAnsi="Times New Roman"/>
                <w:sz w:val="24"/>
              </w:rPr>
              <w:t>号</w:t>
            </w:r>
            <w:r>
              <w:rPr>
                <w:rFonts w:ascii="Times New Roman" w:hAnsi="Times New Roman"/>
                <w:sz w:val="24"/>
              </w:rPr>
              <w:t>)</w:t>
            </w:r>
            <w:r>
              <w:rPr>
                <w:rFonts w:ascii="Times New Roman" w:hAnsi="Times New Roman"/>
                <w:sz w:val="24"/>
              </w:rPr>
              <w:t>。</w:t>
            </w:r>
          </w:p>
        </w:tc>
      </w:tr>
      <w:tr>
        <w:trPr>
          <w:trHeight w:val="5190" w:hRule="atLeast"/>
        </w:trPr>
        <w:tc>
          <w:tcPr>
            <w:tcW w:w="37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rFonts w:ascii="Times New Roman" w:hAnsi="Times New Roman"/>
                <w:sz w:val="24"/>
              </w:rPr>
            </w:pPr>
            <w:r>
              <w:rPr>
                <w:color w:val="000000"/>
              </w:rPr>
              <w:t>评价等级判定</w:t>
            </w:r>
          </w:p>
        </w:tc>
        <w:tc>
          <w:tcPr>
            <w:tcW w:w="8604" w:type="dxa"/>
            <w:tcBorders>
              <w:top w:val="single" w:sz="4" w:space="0" w:color="000000"/>
              <w:start w:val="single" w:sz="4" w:space="0" w:color="000000"/>
              <w:bottom w:val="single" w:sz="4" w:space="0" w:color="000000"/>
              <w:end w:val="single" w:sz="4" w:space="0" w:color="000000"/>
            </w:tcBorders>
            <w:vAlign w:val="center"/>
          </w:tcPr>
          <w:p>
            <w:pPr>
              <w:pStyle w:val="4-1"/>
              <w:numPr>
                <w:ilvl w:val="0"/>
                <w:numId w:val="0"/>
              </w:numPr>
              <w:ind w:hanging="0" w:start="0"/>
              <w:rPr>
                <w:rFonts w:ascii="Times New Roman" w:hAnsi="Times New Roman" w:cs="Times New Roman"/>
                <w:szCs w:val="24"/>
              </w:rPr>
            </w:pPr>
            <w:r>
              <w:rPr>
                <w:rFonts w:ascii="Times New Roman" w:hAnsi="Times New Roman" w:cs="Times New Roman"/>
                <w:szCs w:val="24"/>
              </w:rPr>
              <w:t>表</w:t>
            </w:r>
            <w:r>
              <w:rPr>
                <w:rFonts w:cs="Times New Roman" w:ascii="Times New Roman" w:hAnsi="Times New Roman"/>
                <w:szCs w:val="24"/>
              </w:rPr>
              <w:t xml:space="preserve">4-8  </w:t>
            </w:r>
            <w:r>
              <w:rPr>
                <w:rFonts w:ascii="Times New Roman" w:hAnsi="Times New Roman" w:cs="Times New Roman"/>
                <w:szCs w:val="24"/>
              </w:rPr>
              <w:t>项目各环境要素以及环境风险专题评价等级判定</w:t>
            </w:r>
          </w:p>
          <w:tbl>
            <w:tblPr>
              <w:tblW w:w="8235" w:type="dxa"/>
              <w:jc w:val="center"/>
              <w:tblInd w:w="0" w:type="dxa"/>
              <w:tblLayout w:type="fixed"/>
              <w:tblCellMar>
                <w:top w:w="0" w:type="dxa"/>
                <w:start w:w="108" w:type="dxa"/>
                <w:bottom w:w="0" w:type="dxa"/>
                <w:end w:w="108" w:type="dxa"/>
              </w:tblCellMar>
            </w:tblPr>
            <w:tblGrid>
              <w:gridCol w:w="1584"/>
              <w:gridCol w:w="5200"/>
              <w:gridCol w:w="1451"/>
            </w:tblGrid>
            <w:tr>
              <w:trPr/>
              <w:tc>
                <w:tcPr>
                  <w:tcW w:w="158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00"/>
                    <w:jc w:val="center"/>
                    <w:rPr>
                      <w:rFonts w:ascii="Times New Roman" w:hAnsi="Times New Roman"/>
                      <w:sz w:val="21"/>
                      <w:szCs w:val="21"/>
                    </w:rPr>
                  </w:pPr>
                  <w:r>
                    <w:rPr>
                      <w:rFonts w:ascii="Times New Roman" w:hAnsi="Times New Roman"/>
                      <w:sz w:val="21"/>
                      <w:szCs w:val="21"/>
                    </w:rPr>
                    <w:t>项目</w:t>
                  </w:r>
                </w:p>
              </w:tc>
              <w:tc>
                <w:tcPr>
                  <w:tcW w:w="52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00"/>
                    <w:jc w:val="center"/>
                    <w:rPr>
                      <w:rFonts w:ascii="Times New Roman" w:hAnsi="Times New Roman"/>
                      <w:sz w:val="21"/>
                      <w:szCs w:val="21"/>
                    </w:rPr>
                  </w:pPr>
                  <w:r>
                    <w:rPr>
                      <w:rFonts w:ascii="Times New Roman" w:hAnsi="Times New Roman"/>
                      <w:sz w:val="21"/>
                      <w:szCs w:val="21"/>
                    </w:rPr>
                    <w:t>判定说明</w:t>
                  </w:r>
                </w:p>
              </w:tc>
              <w:tc>
                <w:tcPr>
                  <w:tcW w:w="145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00"/>
                    <w:jc w:val="center"/>
                    <w:rPr>
                      <w:rFonts w:ascii="Times New Roman" w:hAnsi="Times New Roman"/>
                      <w:sz w:val="21"/>
                      <w:szCs w:val="21"/>
                    </w:rPr>
                  </w:pPr>
                  <w:r>
                    <w:rPr>
                      <w:rFonts w:ascii="Times New Roman" w:hAnsi="Times New Roman"/>
                      <w:sz w:val="21"/>
                      <w:szCs w:val="21"/>
                    </w:rPr>
                    <w:t>判定结果</w:t>
                  </w:r>
                </w:p>
              </w:tc>
            </w:tr>
            <w:tr>
              <w:trPr/>
              <w:tc>
                <w:tcPr>
                  <w:tcW w:w="158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00"/>
                    <w:jc w:val="center"/>
                    <w:rPr>
                      <w:rFonts w:ascii="Times New Roman" w:hAnsi="Times New Roman"/>
                      <w:sz w:val="21"/>
                      <w:szCs w:val="21"/>
                    </w:rPr>
                  </w:pPr>
                  <w:r>
                    <w:rPr>
                      <w:rFonts w:ascii="Times New Roman" w:hAnsi="Times New Roman"/>
                      <w:sz w:val="21"/>
                      <w:szCs w:val="21"/>
                    </w:rPr>
                    <w:t>地表水</w:t>
                  </w:r>
                  <w:r>
                    <w:rPr>
                      <w:rFonts w:ascii="Times New Roman" w:hAnsi="Times New Roman"/>
                      <w:sz w:val="21"/>
                      <w:szCs w:val="21"/>
                    </w:rPr>
                    <w:t>环</w:t>
                  </w:r>
                  <w:r>
                    <w:rPr>
                      <w:rFonts w:ascii="Times New Roman" w:hAnsi="Times New Roman"/>
                      <w:sz w:val="21"/>
                      <w:szCs w:val="21"/>
                    </w:rPr>
                    <w:t>境</w:t>
                  </w:r>
                </w:p>
              </w:tc>
              <w:tc>
                <w:tcPr>
                  <w:tcW w:w="52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00"/>
                    <w:jc w:val="center"/>
                    <w:rPr>
                      <w:rFonts w:ascii="Times New Roman" w:hAnsi="Times New Roman"/>
                      <w:sz w:val="21"/>
                      <w:szCs w:val="21"/>
                    </w:rPr>
                  </w:pPr>
                  <w:r>
                    <w:rPr>
                      <w:rFonts w:ascii="Times New Roman" w:hAnsi="Times New Roman"/>
                      <w:sz w:val="21"/>
                      <w:szCs w:val="21"/>
                    </w:rPr>
                    <w:t>本技改项目无新增生产废水、生活污水产生</w:t>
                  </w:r>
                </w:p>
              </w:tc>
              <w:tc>
                <w:tcPr>
                  <w:tcW w:w="145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00"/>
                    <w:jc w:val="center"/>
                    <w:rPr>
                      <w:rFonts w:ascii="Times New Roman" w:hAnsi="Times New Roman"/>
                      <w:sz w:val="21"/>
                      <w:szCs w:val="21"/>
                    </w:rPr>
                  </w:pPr>
                  <w:r>
                    <w:rPr>
                      <w:rFonts w:ascii="Times New Roman" w:hAnsi="Times New Roman"/>
                      <w:sz w:val="21"/>
                      <w:szCs w:val="21"/>
                    </w:rPr>
                    <w:t>不评价</w:t>
                  </w:r>
                </w:p>
              </w:tc>
            </w:tr>
            <w:tr>
              <w:trPr/>
              <w:tc>
                <w:tcPr>
                  <w:tcW w:w="158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00"/>
                    <w:jc w:val="center"/>
                    <w:rPr>
                      <w:rFonts w:ascii="Times New Roman" w:hAnsi="Times New Roman"/>
                      <w:sz w:val="21"/>
                      <w:szCs w:val="21"/>
                    </w:rPr>
                  </w:pPr>
                  <w:r>
                    <w:rPr>
                      <w:rFonts w:ascii="Times New Roman" w:hAnsi="Times New Roman"/>
                      <w:sz w:val="21"/>
                      <w:szCs w:val="21"/>
                    </w:rPr>
                    <w:t>大气环境</w:t>
                  </w:r>
                </w:p>
              </w:tc>
              <w:tc>
                <w:tcPr>
                  <w:tcW w:w="52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00"/>
                    <w:jc w:val="center"/>
                    <w:rPr>
                      <w:rFonts w:ascii="Times New Roman" w:hAnsi="Times New Roman"/>
                      <w:sz w:val="21"/>
                      <w:szCs w:val="21"/>
                    </w:rPr>
                  </w:pPr>
                  <w:r>
                    <w:rPr>
                      <w:rFonts w:ascii="Times New Roman" w:hAnsi="Times New Roman"/>
                      <w:sz w:val="21"/>
                      <w:szCs w:val="21"/>
                    </w:rPr>
                    <w:t>本技改项目无新增生产废气产生</w:t>
                  </w:r>
                </w:p>
              </w:tc>
              <w:tc>
                <w:tcPr>
                  <w:tcW w:w="145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00"/>
                    <w:jc w:val="center"/>
                    <w:rPr>
                      <w:rFonts w:ascii="Times New Roman" w:hAnsi="Times New Roman"/>
                      <w:sz w:val="21"/>
                      <w:szCs w:val="21"/>
                    </w:rPr>
                  </w:pPr>
                  <w:r>
                    <w:rPr>
                      <w:rFonts w:ascii="Times New Roman" w:hAnsi="Times New Roman"/>
                      <w:sz w:val="21"/>
                      <w:szCs w:val="21"/>
                    </w:rPr>
                    <w:t>不评价</w:t>
                  </w:r>
                </w:p>
              </w:tc>
            </w:tr>
            <w:tr>
              <w:trPr/>
              <w:tc>
                <w:tcPr>
                  <w:tcW w:w="158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00"/>
                    <w:jc w:val="center"/>
                    <w:rPr>
                      <w:rFonts w:ascii="Times New Roman" w:hAnsi="Times New Roman"/>
                      <w:sz w:val="21"/>
                      <w:szCs w:val="21"/>
                    </w:rPr>
                  </w:pPr>
                  <w:r>
                    <w:rPr>
                      <w:rFonts w:ascii="Times New Roman" w:hAnsi="Times New Roman"/>
                      <w:sz w:val="21"/>
                      <w:szCs w:val="21"/>
                    </w:rPr>
                    <w:t>声环境</w:t>
                  </w:r>
                </w:p>
              </w:tc>
              <w:tc>
                <w:tcPr>
                  <w:tcW w:w="52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00"/>
                    <w:jc w:val="center"/>
                    <w:rPr>
                      <w:rFonts w:ascii="Times New Roman" w:hAnsi="Times New Roman"/>
                      <w:sz w:val="21"/>
                      <w:szCs w:val="21"/>
                    </w:rPr>
                  </w:pPr>
                  <w:r>
                    <w:rPr>
                      <w:rFonts w:ascii="Times New Roman" w:hAnsi="Times New Roman"/>
                      <w:sz w:val="21"/>
                      <w:szCs w:val="21"/>
                    </w:rPr>
                    <w:t>本</w:t>
                  </w:r>
                  <w:r>
                    <w:rPr>
                      <w:rFonts w:ascii="Times New Roman" w:hAnsi="Times New Roman"/>
                      <w:sz w:val="21"/>
                      <w:szCs w:val="21"/>
                    </w:rPr>
                    <w:t>技改</w:t>
                  </w:r>
                  <w:r>
                    <w:rPr>
                      <w:rFonts w:ascii="Times New Roman" w:hAnsi="Times New Roman"/>
                      <w:sz w:val="21"/>
                      <w:szCs w:val="21"/>
                    </w:rPr>
                    <w:t>项目位于</w:t>
                  </w:r>
                  <w:r>
                    <w:rPr>
                      <w:rFonts w:ascii="Times New Roman" w:hAnsi="Times New Roman"/>
                      <w:sz w:val="21"/>
                      <w:szCs w:val="21"/>
                    </w:rPr>
                    <w:t>杭州市拱墅区通益路</w:t>
                  </w:r>
                  <w:r>
                    <w:rPr>
                      <w:rFonts w:ascii="Times New Roman" w:hAnsi="Times New Roman"/>
                      <w:sz w:val="21"/>
                      <w:szCs w:val="21"/>
                    </w:rPr>
                    <w:t>1032</w:t>
                  </w:r>
                  <w:r>
                    <w:rPr>
                      <w:rFonts w:ascii="Times New Roman" w:hAnsi="Times New Roman"/>
                      <w:sz w:val="21"/>
                      <w:szCs w:val="21"/>
                    </w:rPr>
                    <w:t>号</w:t>
                  </w:r>
                  <w:r>
                    <w:rPr>
                      <w:rFonts w:ascii="Times New Roman" w:hAnsi="Times New Roman"/>
                      <w:sz w:val="21"/>
                      <w:szCs w:val="21"/>
                    </w:rPr>
                    <w:t>，属于</w:t>
                  </w:r>
                  <w:r>
                    <w:rPr>
                      <w:rFonts w:ascii="Times New Roman" w:hAnsi="Times New Roman"/>
                      <w:sz w:val="21"/>
                      <w:szCs w:val="21"/>
                    </w:rPr>
                    <w:t>2</w:t>
                  </w:r>
                  <w:r>
                    <w:rPr>
                      <w:rFonts w:ascii="Times New Roman" w:hAnsi="Times New Roman"/>
                      <w:sz w:val="21"/>
                      <w:szCs w:val="21"/>
                    </w:rPr>
                    <w:t>类声环境功能区</w:t>
                  </w:r>
                </w:p>
              </w:tc>
              <w:tc>
                <w:tcPr>
                  <w:tcW w:w="145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00"/>
                    <w:jc w:val="center"/>
                    <w:rPr>
                      <w:rFonts w:ascii="Times New Roman" w:hAnsi="Times New Roman"/>
                      <w:sz w:val="21"/>
                      <w:szCs w:val="21"/>
                    </w:rPr>
                  </w:pPr>
                  <w:r>
                    <w:rPr>
                      <w:rFonts w:ascii="Times New Roman" w:hAnsi="Times New Roman"/>
                      <w:sz w:val="21"/>
                      <w:szCs w:val="21"/>
                    </w:rPr>
                    <w:t>二</w:t>
                  </w:r>
                  <w:r>
                    <w:rPr>
                      <w:rFonts w:ascii="Times New Roman" w:hAnsi="Times New Roman"/>
                      <w:sz w:val="21"/>
                      <w:szCs w:val="21"/>
                    </w:rPr>
                    <w:t>级</w:t>
                  </w:r>
                </w:p>
              </w:tc>
            </w:tr>
            <w:tr>
              <w:trPr/>
              <w:tc>
                <w:tcPr>
                  <w:tcW w:w="158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00"/>
                    <w:jc w:val="center"/>
                    <w:rPr>
                      <w:rFonts w:ascii="Times New Roman" w:hAnsi="Times New Roman"/>
                      <w:sz w:val="21"/>
                      <w:szCs w:val="21"/>
                    </w:rPr>
                  </w:pPr>
                  <w:r>
                    <w:rPr>
                      <w:rFonts w:ascii="Times New Roman" w:hAnsi="Times New Roman"/>
                      <w:sz w:val="21"/>
                      <w:szCs w:val="21"/>
                    </w:rPr>
                    <w:t>地下水环境</w:t>
                  </w:r>
                </w:p>
              </w:tc>
              <w:tc>
                <w:tcPr>
                  <w:tcW w:w="52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00"/>
                    <w:jc w:val="center"/>
                    <w:rPr>
                      <w:rFonts w:ascii="Times New Roman" w:hAnsi="Times New Roman"/>
                      <w:sz w:val="21"/>
                      <w:szCs w:val="21"/>
                    </w:rPr>
                  </w:pPr>
                  <w:r>
                    <w:rPr>
                      <w:rFonts w:ascii="Times New Roman" w:hAnsi="Times New Roman"/>
                      <w:sz w:val="21"/>
                      <w:szCs w:val="21"/>
                    </w:rPr>
                    <w:t>根据《环境影响评价技术导则——地下水环境》（</w:t>
                  </w:r>
                  <w:r>
                    <w:rPr>
                      <w:rFonts w:ascii="Times New Roman" w:hAnsi="Times New Roman"/>
                      <w:sz w:val="21"/>
                      <w:szCs w:val="21"/>
                    </w:rPr>
                    <w:t>HJ610-2016</w:t>
                  </w:r>
                  <w:r>
                    <w:rPr>
                      <w:rFonts w:ascii="Times New Roman" w:hAnsi="Times New Roman"/>
                      <w:sz w:val="21"/>
                      <w:szCs w:val="21"/>
                    </w:rPr>
                    <w:t>）附录</w:t>
                  </w:r>
                  <w:r>
                    <w:rPr>
                      <w:rFonts w:ascii="Times New Roman" w:hAnsi="Times New Roman" w:eastAsia="Times New Roman"/>
                      <w:sz w:val="21"/>
                      <w:szCs w:val="21"/>
                    </w:rPr>
                    <w:t xml:space="preserve"> </w:t>
                  </w:r>
                  <w:r>
                    <w:rPr>
                      <w:rFonts w:ascii="Times New Roman" w:hAnsi="Times New Roman"/>
                      <w:sz w:val="21"/>
                      <w:szCs w:val="21"/>
                    </w:rPr>
                    <w:t xml:space="preserve">A </w:t>
                  </w:r>
                  <w:r>
                    <w:rPr>
                      <w:rFonts w:ascii="Times New Roman" w:hAnsi="Times New Roman"/>
                      <w:sz w:val="21"/>
                      <w:szCs w:val="21"/>
                    </w:rPr>
                    <w:t>地下水环境影响评价行业分类表，本项目属于</w:t>
                  </w:r>
                  <w:r>
                    <w:rPr>
                      <w:rFonts w:ascii="Times New Roman" w:hAnsi="Times New Roman"/>
                      <w:sz w:val="21"/>
                      <w:szCs w:val="21"/>
                    </w:rPr>
                    <w:t>K-</w:t>
                  </w:r>
                  <w:r>
                    <w:rPr>
                      <w:rFonts w:ascii="Times New Roman" w:hAnsi="Times New Roman"/>
                      <w:sz w:val="21"/>
                      <w:szCs w:val="21"/>
                    </w:rPr>
                    <w:t>机械、电子</w:t>
                  </w:r>
                  <w:r>
                    <w:rPr>
                      <w:rFonts w:ascii="Times New Roman" w:hAnsi="Times New Roman"/>
                      <w:sz w:val="21"/>
                      <w:szCs w:val="21"/>
                    </w:rPr>
                    <w:t>-71</w:t>
                  </w:r>
                  <w:r>
                    <w:rPr>
                      <w:rFonts w:ascii="Times New Roman" w:hAnsi="Times New Roman"/>
                      <w:sz w:val="21"/>
                      <w:szCs w:val="21"/>
                    </w:rPr>
                    <w:t>、通用、专用设备制造及维修</w:t>
                  </w:r>
                  <w:r>
                    <w:rPr>
                      <w:rFonts w:ascii="Times New Roman" w:hAnsi="Times New Roman"/>
                      <w:sz w:val="21"/>
                      <w:szCs w:val="21"/>
                    </w:rPr>
                    <w:t>-</w:t>
                  </w:r>
                  <w:r>
                    <w:rPr>
                      <w:rFonts w:ascii="Times New Roman" w:hAnsi="Times New Roman"/>
                      <w:sz w:val="21"/>
                      <w:szCs w:val="21"/>
                    </w:rPr>
                    <w:t>其他，是Ⅳ类建设项目。</w:t>
                  </w:r>
                </w:p>
              </w:tc>
              <w:tc>
                <w:tcPr>
                  <w:tcW w:w="145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00"/>
                    <w:jc w:val="center"/>
                    <w:rPr>
                      <w:rFonts w:ascii="Times New Roman" w:hAnsi="Times New Roman"/>
                      <w:sz w:val="21"/>
                      <w:szCs w:val="21"/>
                    </w:rPr>
                  </w:pPr>
                  <w:r>
                    <w:rPr>
                      <w:rFonts w:ascii="Times New Roman" w:hAnsi="Times New Roman"/>
                      <w:sz w:val="21"/>
                      <w:szCs w:val="21"/>
                    </w:rPr>
                    <w:t>不评价</w:t>
                  </w:r>
                </w:p>
              </w:tc>
            </w:tr>
            <w:tr>
              <w:trPr/>
              <w:tc>
                <w:tcPr>
                  <w:tcW w:w="158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00"/>
                    <w:jc w:val="center"/>
                    <w:rPr>
                      <w:rFonts w:ascii="Times New Roman" w:hAnsi="Times New Roman"/>
                      <w:sz w:val="21"/>
                      <w:szCs w:val="21"/>
                    </w:rPr>
                  </w:pPr>
                  <w:r>
                    <w:rPr>
                      <w:rFonts w:ascii="Times New Roman" w:hAnsi="Times New Roman"/>
                      <w:sz w:val="21"/>
                      <w:szCs w:val="21"/>
                    </w:rPr>
                    <w:t>土壤环境</w:t>
                  </w:r>
                </w:p>
              </w:tc>
              <w:tc>
                <w:tcPr>
                  <w:tcW w:w="52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00"/>
                    <w:jc w:val="center"/>
                    <w:rPr>
                      <w:rFonts w:ascii="Times New Roman" w:hAnsi="Times New Roman"/>
                      <w:sz w:val="21"/>
                      <w:szCs w:val="21"/>
                    </w:rPr>
                  </w:pPr>
                  <w:r>
                    <w:rPr>
                      <w:rFonts w:ascii="Times New Roman" w:hAnsi="Times New Roman"/>
                      <w:sz w:val="21"/>
                      <w:szCs w:val="21"/>
                    </w:rPr>
                    <w:t>本技改项目生产过程中对土壤无污染途径</w:t>
                  </w:r>
                </w:p>
              </w:tc>
              <w:tc>
                <w:tcPr>
                  <w:tcW w:w="145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00"/>
                    <w:jc w:val="center"/>
                    <w:rPr>
                      <w:rFonts w:ascii="Times New Roman" w:hAnsi="Times New Roman"/>
                      <w:sz w:val="21"/>
                      <w:szCs w:val="21"/>
                    </w:rPr>
                  </w:pPr>
                  <w:r>
                    <w:rPr>
                      <w:rFonts w:ascii="Times New Roman" w:hAnsi="Times New Roman"/>
                      <w:sz w:val="21"/>
                      <w:szCs w:val="21"/>
                    </w:rPr>
                    <w:t>不评价</w:t>
                  </w:r>
                </w:p>
              </w:tc>
            </w:tr>
            <w:tr>
              <w:trPr/>
              <w:tc>
                <w:tcPr>
                  <w:tcW w:w="158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00"/>
                    <w:jc w:val="center"/>
                    <w:rPr>
                      <w:rFonts w:ascii="Times New Roman" w:hAnsi="Times New Roman"/>
                      <w:sz w:val="21"/>
                      <w:szCs w:val="21"/>
                    </w:rPr>
                  </w:pPr>
                  <w:r>
                    <w:rPr>
                      <w:rFonts w:ascii="Times New Roman" w:hAnsi="Times New Roman"/>
                      <w:sz w:val="21"/>
                      <w:szCs w:val="21"/>
                    </w:rPr>
                    <w:t>环境风险</w:t>
                  </w:r>
                </w:p>
              </w:tc>
              <w:tc>
                <w:tcPr>
                  <w:tcW w:w="52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00"/>
                    <w:jc w:val="center"/>
                    <w:rPr>
                      <w:rFonts w:ascii="Times New Roman" w:hAnsi="Times New Roman"/>
                      <w:sz w:val="21"/>
                      <w:szCs w:val="21"/>
                    </w:rPr>
                  </w:pPr>
                  <w:r>
                    <w:rPr>
                      <w:rFonts w:ascii="Times New Roman" w:hAnsi="Times New Roman"/>
                      <w:sz w:val="21"/>
                      <w:szCs w:val="21"/>
                    </w:rPr>
                    <w:t>本技改项目不涉及风险物质</w:t>
                  </w:r>
                </w:p>
              </w:tc>
              <w:tc>
                <w:tcPr>
                  <w:tcW w:w="145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00"/>
                    <w:jc w:val="center"/>
                    <w:rPr>
                      <w:rFonts w:ascii="Times New Roman" w:hAnsi="Times New Roman"/>
                      <w:sz w:val="21"/>
                      <w:szCs w:val="21"/>
                    </w:rPr>
                  </w:pPr>
                  <w:r>
                    <w:rPr>
                      <w:rFonts w:ascii="Times New Roman" w:hAnsi="Times New Roman"/>
                      <w:sz w:val="21"/>
                      <w:szCs w:val="21"/>
                    </w:rPr>
                    <w:t>不评价</w:t>
                  </w:r>
                </w:p>
              </w:tc>
            </w:tr>
          </w:tbl>
          <w:p>
            <w:pPr>
              <w:pStyle w:val="Style12"/>
              <w:rPr/>
            </w:pPr>
            <w:r>
              <w:rPr/>
            </w:r>
          </w:p>
        </w:tc>
      </w:tr>
      <w:tr>
        <w:trPr>
          <w:trHeight w:val="482" w:hRule="atLeast"/>
        </w:trPr>
        <w:tc>
          <w:tcPr>
            <w:tcW w:w="37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jc w:val="center"/>
              <w:rPr>
                <w:rFonts w:ascii="Times New Roman" w:hAnsi="Times New Roman"/>
                <w:sz w:val="24"/>
              </w:rPr>
            </w:pPr>
            <w:r>
              <w:rPr>
                <w:rFonts w:ascii="Times New Roman" w:hAnsi="Times New Roman"/>
                <w:sz w:val="24"/>
              </w:rPr>
            </w:r>
          </w:p>
        </w:tc>
        <w:tc>
          <w:tcPr>
            <w:tcW w:w="860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ind w:firstLine="508" w:end="0"/>
              <w:rPr>
                <w:rFonts w:ascii="Times New Roman" w:hAnsi="Times New Roman"/>
                <w:sz w:val="24"/>
              </w:rPr>
            </w:pPr>
            <w:r>
              <w:rPr>
                <w:rFonts w:ascii="Times New Roman" w:hAnsi="Times New Roman"/>
                <w:sz w:val="24"/>
              </w:rPr>
              <w:t>根据《浙江省建设项目主要污染物总量准入审核办法（试行）》（浙环发</w:t>
            </w:r>
            <w:r>
              <w:rPr>
                <w:rFonts w:ascii="Times New Roman" w:hAnsi="Times New Roman"/>
                <w:sz w:val="24"/>
              </w:rPr>
              <w:t xml:space="preserve">[2012]10 </w:t>
            </w:r>
            <w:r>
              <w:rPr>
                <w:rFonts w:ascii="Times New Roman" w:hAnsi="Times New Roman"/>
                <w:sz w:val="24"/>
              </w:rPr>
              <w:t>号），总量控制因子主要是化学需氧量（</w:t>
            </w:r>
            <w:r>
              <w:rPr>
                <w:rFonts w:ascii="Times New Roman" w:hAnsi="Times New Roman"/>
                <w:sz w:val="24"/>
              </w:rPr>
              <w:t>COD</w:t>
            </w:r>
            <w:r>
              <w:rPr>
                <w:rFonts w:ascii="Times New Roman" w:hAnsi="Times New Roman"/>
                <w:sz w:val="24"/>
              </w:rPr>
              <w:t>）、氨氮（</w:t>
            </w:r>
            <w:r>
              <w:rPr>
                <w:rFonts w:ascii="Times New Roman" w:hAnsi="Times New Roman"/>
                <w:sz w:val="24"/>
              </w:rPr>
              <w:t>NH</w:t>
            </w:r>
            <w:r>
              <w:rPr>
                <w:rFonts w:ascii="Times New Roman" w:hAnsi="Times New Roman"/>
                <w:sz w:val="24"/>
                <w:vertAlign w:val="subscript"/>
              </w:rPr>
              <w:t>3</w:t>
            </w:r>
            <w:r>
              <w:rPr>
                <w:rFonts w:ascii="Times New Roman" w:hAnsi="Times New Roman"/>
                <w:sz w:val="24"/>
              </w:rPr>
              <w:t>-N</w:t>
            </w:r>
            <w:r>
              <w:rPr>
                <w:rFonts w:ascii="Times New Roman" w:hAnsi="Times New Roman"/>
                <w:sz w:val="24"/>
              </w:rPr>
              <w:t>）、</w:t>
            </w:r>
            <w:r>
              <w:rPr>
                <w:rFonts w:ascii="Times New Roman" w:hAnsi="Times New Roman" w:eastAsia="Times New Roman"/>
                <w:sz w:val="24"/>
              </w:rPr>
              <w:t xml:space="preserve"> </w:t>
            </w:r>
          </w:p>
          <w:p>
            <w:pPr>
              <w:pStyle w:val="Normal"/>
              <w:spacing w:lineRule="exact" w:line="460"/>
              <w:rPr>
                <w:rFonts w:ascii="Times New Roman" w:hAnsi="Times New Roman"/>
                <w:sz w:val="24"/>
              </w:rPr>
            </w:pPr>
            <w:r>
              <w:rPr>
                <w:rFonts w:ascii="Times New Roman" w:hAnsi="Times New Roman"/>
                <w:sz w:val="24"/>
              </w:rPr>
              <w:t>二氧化硫（</w:t>
            </w:r>
            <w:r>
              <w:rPr>
                <w:rFonts w:ascii="Times New Roman" w:hAnsi="Times New Roman"/>
                <w:sz w:val="24"/>
              </w:rPr>
              <w:t>SO</w:t>
            </w:r>
            <w:r>
              <w:rPr>
                <w:rFonts w:ascii="Times New Roman" w:hAnsi="Times New Roman"/>
                <w:sz w:val="24"/>
                <w:vertAlign w:val="subscript"/>
              </w:rPr>
              <w:t>2</w:t>
            </w:r>
            <w:r>
              <w:rPr>
                <w:rFonts w:ascii="Times New Roman" w:hAnsi="Times New Roman"/>
                <w:sz w:val="24"/>
              </w:rPr>
              <w:t>）和氮氧化物（</w:t>
            </w:r>
            <w:r>
              <w:rPr>
                <w:rFonts w:ascii="Times New Roman" w:hAnsi="Times New Roman"/>
                <w:sz w:val="24"/>
              </w:rPr>
              <w:t>NO</w:t>
            </w:r>
            <w:r>
              <w:rPr>
                <w:rFonts w:ascii="Times New Roman" w:hAnsi="Times New Roman"/>
                <w:sz w:val="24"/>
                <w:vertAlign w:val="subscript"/>
              </w:rPr>
              <w:t>X</w:t>
            </w:r>
            <w:r>
              <w:rPr>
                <w:rFonts w:ascii="Times New Roman" w:hAnsi="Times New Roman"/>
                <w:sz w:val="24"/>
              </w:rPr>
              <w:t>）四项指标。根据《建设项目主要污染物排放总量控制指标审核及管理暂行办法》，烟粉尘、挥发性有机物、重点重金属污染物、沿海地级及以上城市总氮和地方实施总量控制的特征污染物参照执行。</w:t>
            </w:r>
          </w:p>
          <w:p>
            <w:pPr>
              <w:pStyle w:val="Normal"/>
              <w:spacing w:lineRule="exact" w:line="460"/>
              <w:ind w:firstLine="508" w:end="0"/>
              <w:rPr>
                <w:rFonts w:ascii="Times New Roman" w:hAnsi="Times New Roman"/>
                <w:sz w:val="24"/>
              </w:rPr>
            </w:pPr>
            <w:r>
              <w:rPr>
                <w:rFonts w:ascii="Times New Roman" w:hAnsi="Times New Roman"/>
                <w:sz w:val="24"/>
              </w:rPr>
              <w:t>根据工程分析并综合考虑企业排污特点，企业总量指标包括</w:t>
            </w:r>
            <w:r>
              <w:rPr>
                <w:rFonts w:ascii="Times New Roman" w:hAnsi="Times New Roman"/>
                <w:sz w:val="21"/>
                <w:szCs w:val="21"/>
              </w:rPr>
              <w:t>COD</w:t>
            </w:r>
            <w:r>
              <w:rPr>
                <w:rFonts w:ascii="Times New Roman" w:hAnsi="Times New Roman"/>
                <w:sz w:val="21"/>
                <w:szCs w:val="21"/>
                <w:vertAlign w:val="subscript"/>
              </w:rPr>
              <w:t>Cr</w:t>
            </w:r>
            <w:r>
              <w:rPr>
                <w:rFonts w:ascii="Times New Roman" w:hAnsi="Times New Roman"/>
                <w:sz w:val="24"/>
              </w:rPr>
              <w:t>、氨氮、</w:t>
            </w:r>
            <w:r>
              <w:rPr>
                <w:rFonts w:ascii="Times New Roman" w:hAnsi="Times New Roman"/>
                <w:sz w:val="21"/>
                <w:szCs w:val="21"/>
              </w:rPr>
              <w:t>VOCs</w:t>
            </w:r>
            <w:r>
              <w:rPr>
                <w:rFonts w:ascii="Times New Roman" w:hAnsi="Times New Roman"/>
                <w:sz w:val="24"/>
              </w:rPr>
              <w:t>、烟尘，</w:t>
            </w:r>
            <w:r>
              <w:rPr>
                <w:rFonts w:ascii="Times New Roman" w:hAnsi="Times New Roman"/>
                <w:sz w:val="21"/>
                <w:szCs w:val="21"/>
              </w:rPr>
              <w:t>企业</w:t>
            </w:r>
            <w:r>
              <w:rPr>
                <w:rFonts w:ascii="Times New Roman" w:hAnsi="Times New Roman"/>
                <w:sz w:val="24"/>
              </w:rPr>
              <w:t>项目总量控制建议值见表</w:t>
            </w:r>
            <w:r>
              <w:rPr>
                <w:rFonts w:ascii="Times New Roman" w:hAnsi="Times New Roman"/>
                <w:sz w:val="24"/>
              </w:rPr>
              <w:t>4-8</w:t>
            </w:r>
            <w:r>
              <w:rPr>
                <w:rFonts w:ascii="Times New Roman" w:hAnsi="Times New Roman"/>
                <w:sz w:val="24"/>
              </w:rPr>
              <w:t>。</w:t>
            </w:r>
          </w:p>
          <w:p>
            <w:pPr>
              <w:pStyle w:val="Normal"/>
              <w:snapToGrid w:val="false"/>
              <w:spacing w:lineRule="exact" w:line="460"/>
              <w:ind w:firstLine="508" w:start="-27" w:end="0"/>
              <w:jc w:val="center"/>
              <w:rPr>
                <w:rFonts w:ascii="Times New Roman" w:hAnsi="Times New Roman"/>
                <w:sz w:val="24"/>
              </w:rPr>
            </w:pPr>
            <w:r>
              <w:rPr>
                <w:rFonts w:ascii="Times New Roman" w:hAnsi="Times New Roman"/>
                <w:sz w:val="24"/>
              </w:rPr>
              <w:t>表</w:t>
            </w:r>
            <w:r>
              <w:rPr>
                <w:rFonts w:ascii="Times New Roman" w:hAnsi="Times New Roman"/>
                <w:sz w:val="24"/>
              </w:rPr>
              <w:t>4-</w:t>
            </w:r>
            <w:r>
              <w:rPr>
                <w:rFonts w:ascii="Times New Roman" w:hAnsi="Times New Roman"/>
                <w:sz w:val="24"/>
              </w:rPr>
              <w:t>9</w:t>
            </w:r>
            <w:r>
              <w:rPr>
                <w:rFonts w:ascii="Times New Roman" w:hAnsi="Times New Roman"/>
                <w:sz w:val="24"/>
              </w:rPr>
              <w:t xml:space="preserve"> </w:t>
            </w:r>
            <w:r>
              <w:rPr>
                <w:rFonts w:ascii="Times New Roman" w:hAnsi="Times New Roman"/>
                <w:sz w:val="24"/>
              </w:rPr>
              <w:t>项目总量控制建议值</w:t>
            </w:r>
            <w:r>
              <w:rPr>
                <w:rFonts w:ascii="Times New Roman" w:hAnsi="Times New Roman" w:eastAsia="Times New Roman"/>
                <w:sz w:val="24"/>
              </w:rPr>
              <w:t xml:space="preserve"> </w:t>
            </w:r>
            <w:r>
              <mc:AlternateContent>
                <mc:Choice Requires="wps">
                  <w:drawing>
                    <wp:anchor behindDoc="0" distT="0" distB="0" distL="114935" distR="114935" simplePos="0" locked="0" layoutInCell="1" allowOverlap="1" relativeHeight="33">
                      <wp:simplePos x="0" y="0"/>
                      <wp:positionH relativeFrom="column">
                        <wp:posOffset>-459105</wp:posOffset>
                      </wp:positionH>
                      <wp:positionV relativeFrom="paragraph">
                        <wp:posOffset>88900</wp:posOffset>
                      </wp:positionV>
                      <wp:extent cx="516890" cy="1217930"/>
                      <wp:effectExtent l="0" t="0" r="0" b="0"/>
                      <wp:wrapNone/>
                      <wp:docPr id="7" name="Frame3"/>
                      <a:graphic xmlns:a="http://schemas.openxmlformats.org/drawingml/2006/main">
                        <a:graphicData uri="http://schemas.microsoft.com/office/word/2010/wordprocessingShape">
                          <wps:wsp>
                            <wps:cNvSpPr txBox="1"/>
                            <wps:spPr>
                              <a:xfrm>
                                <a:off x="0" y="0"/>
                                <a:ext cx="516890" cy="1217930"/>
                              </a:xfrm>
                              <a:prstGeom prst="rect"/>
                              <a:solidFill>
                                <a:srgbClr val="FFFFFF">
                                  <a:alpha val="0"/>
                                </a:srgbClr>
                              </a:solidFill>
                            </wps:spPr>
                            <wps:txbx>
                              <w:txbxContent>
                                <w:p>
                                  <w:pPr>
                                    <w:pStyle w:val="Normal"/>
                                    <w:rPr/>
                                  </w:pPr>
                                  <w:r>
                                    <w:rPr>
                                      <w:rFonts w:ascii="Times New Roman" w:hAnsi="Times New Roman"/>
                                      <w:sz w:val="24"/>
                                    </w:rPr>
                                    <w:t>总</w:t>
                                  </w:r>
                                  <w:r>
                                    <w:rPr>
                                      <w:rFonts w:ascii="Times New Roman" w:hAnsi="Times New Roman" w:eastAsia="Times New Roman"/>
                                      <w:sz w:val="24"/>
                                    </w:rPr>
                                    <w:t xml:space="preserve"> </w:t>
                                  </w:r>
                                  <w:r>
                                    <w:rPr>
                                      <w:rFonts w:ascii="Times New Roman" w:hAnsi="Times New Roman"/>
                                      <w:sz w:val="24"/>
                                    </w:rPr>
                                    <w:t>量</w:t>
                                  </w:r>
                                  <w:r>
                                    <w:rPr>
                                      <w:rFonts w:ascii="Times New Roman" w:hAnsi="Times New Roman" w:eastAsia="Times New Roman"/>
                                      <w:sz w:val="24"/>
                                    </w:rPr>
                                    <w:t xml:space="preserve"> </w:t>
                                  </w:r>
                                  <w:r>
                                    <w:rPr>
                                      <w:rFonts w:ascii="Times New Roman" w:hAnsi="Times New Roman"/>
                                      <w:sz w:val="24"/>
                                    </w:rPr>
                                    <w:t>指</w:t>
                                  </w:r>
                                  <w:r>
                                    <w:rPr>
                                      <w:rFonts w:ascii="Times New Roman" w:hAnsi="Times New Roman" w:eastAsia="Times New Roman"/>
                                      <w:sz w:val="24"/>
                                    </w:rPr>
                                    <w:t xml:space="preserve"> </w:t>
                                  </w:r>
                                  <w:r>
                                    <w:rPr>
                                      <w:rFonts w:ascii="Times New Roman" w:hAnsi="Times New Roman"/>
                                      <w:sz w:val="24"/>
                                    </w:rPr>
                                    <w:t>标</w:t>
                                  </w:r>
                                </w:p>
                              </w:txbxContent>
                            </wps:txbx>
                            <wps:bodyPr anchor="t" lIns="92075" tIns="46355" rIns="92075" bIns="46355" vert="eaVert">
                              <a:noAutofit/>
                            </wps:bodyPr>
                          </wps:wsp>
                        </a:graphicData>
                      </a:graphic>
                    </wp:anchor>
                  </w:drawing>
                </mc:Choice>
                <mc:Fallback>
                  <w:pict>
                    <v:rect fillcolor="#FFFFFF" style="position:absolute;rotation:-0;width:40.7pt;height:95.9pt;mso-wrap-distance-left:9.05pt;mso-wrap-distance-right:9.05pt;mso-wrap-distance-top:0pt;mso-wrap-distance-bottom:0pt;margin-top:7pt;mso-position-vertical-relative:text;margin-left:-36.15pt;mso-position-horizontal-relative:text">
                      <v:fill opacity="0f"/>
                      <v:textbox inset="0.100694444444444in,0.0506944444444444in,0.100694444444444in,0.0506944444444444in">
                        <w:txbxContent>
                          <w:p>
                            <w:pPr>
                              <w:pStyle w:val="Normal"/>
                              <w:rPr/>
                            </w:pPr>
                            <w:r>
                              <w:rPr>
                                <w:rFonts w:ascii="Times New Roman" w:hAnsi="Times New Roman"/>
                                <w:sz w:val="24"/>
                              </w:rPr>
                              <w:t>总</w:t>
                            </w:r>
                            <w:r>
                              <w:rPr>
                                <w:rFonts w:ascii="Times New Roman" w:hAnsi="Times New Roman" w:eastAsia="Times New Roman"/>
                                <w:sz w:val="24"/>
                              </w:rPr>
                              <w:t xml:space="preserve"> </w:t>
                            </w:r>
                            <w:r>
                              <w:rPr>
                                <w:rFonts w:ascii="Times New Roman" w:hAnsi="Times New Roman"/>
                                <w:sz w:val="24"/>
                              </w:rPr>
                              <w:t>量</w:t>
                            </w:r>
                            <w:r>
                              <w:rPr>
                                <w:rFonts w:ascii="Times New Roman" w:hAnsi="Times New Roman" w:eastAsia="Times New Roman"/>
                                <w:sz w:val="24"/>
                              </w:rPr>
                              <w:t xml:space="preserve"> </w:t>
                            </w:r>
                            <w:r>
                              <w:rPr>
                                <w:rFonts w:ascii="Times New Roman" w:hAnsi="Times New Roman"/>
                                <w:sz w:val="24"/>
                              </w:rPr>
                              <w:t>指</w:t>
                            </w:r>
                            <w:r>
                              <w:rPr>
                                <w:rFonts w:ascii="Times New Roman" w:hAnsi="Times New Roman" w:eastAsia="Times New Roman"/>
                                <w:sz w:val="24"/>
                              </w:rPr>
                              <w:t xml:space="preserve"> </w:t>
                            </w:r>
                            <w:r>
                              <w:rPr>
                                <w:rFonts w:ascii="Times New Roman" w:hAnsi="Times New Roman"/>
                                <w:sz w:val="24"/>
                              </w:rPr>
                              <w:t>标</w:t>
                            </w:r>
                          </w:p>
                        </w:txbxContent>
                      </v:textbox>
                      <w10:wrap type="none"/>
                    </v:rect>
                  </w:pict>
                </mc:Fallback>
              </mc:AlternateContent>
            </w:r>
          </w:p>
          <w:tbl>
            <w:tblPr>
              <w:tblW w:w="8482" w:type="dxa"/>
              <w:jc w:val="center"/>
              <w:tblInd w:w="0" w:type="dxa"/>
              <w:tblLayout w:type="fixed"/>
              <w:tblCellMar>
                <w:top w:w="0" w:type="dxa"/>
                <w:start w:w="108" w:type="dxa"/>
                <w:bottom w:w="0" w:type="dxa"/>
                <w:end w:w="108" w:type="dxa"/>
              </w:tblCellMar>
            </w:tblPr>
            <w:tblGrid>
              <w:gridCol w:w="968"/>
              <w:gridCol w:w="1145"/>
              <w:gridCol w:w="999"/>
              <w:gridCol w:w="1106"/>
              <w:gridCol w:w="1090"/>
              <w:gridCol w:w="1096"/>
              <w:gridCol w:w="1125"/>
              <w:gridCol w:w="953"/>
            </w:tblGrid>
            <w:tr>
              <w:trPr/>
              <w:tc>
                <w:tcPr>
                  <w:tcW w:w="968" w:type="dxa"/>
                  <w:tcBorders>
                    <w:top w:val="single" w:sz="4" w:space="0" w:color="000000"/>
                    <w:start w:val="single" w:sz="4" w:space="0" w:color="000000"/>
                    <w:bottom w:val="single" w:sz="4" w:space="0" w:color="000000"/>
                    <w:end w:val="single" w:sz="4" w:space="0" w:color="000000"/>
                  </w:tcBorders>
                  <w:vAlign w:val="center"/>
                </w:tcPr>
                <w:p>
                  <w:pPr>
                    <w:pStyle w:val="Default"/>
                    <w:spacing w:lineRule="exact" w:line="400"/>
                    <w:jc w:val="center"/>
                    <w:rPr>
                      <w:rFonts w:ascii="Times New Roman" w:hAnsi="Times New Roman"/>
                      <w:sz w:val="21"/>
                      <w:szCs w:val="21"/>
                    </w:rPr>
                  </w:pPr>
                  <w:r>
                    <w:rPr>
                      <w:rFonts w:ascii="Times New Roman" w:hAnsi="Times New Roman"/>
                      <w:sz w:val="21"/>
                      <w:szCs w:val="21"/>
                    </w:rPr>
                    <w:t>污染物</w:t>
                  </w:r>
                </w:p>
              </w:tc>
              <w:tc>
                <w:tcPr>
                  <w:tcW w:w="1145" w:type="dxa"/>
                  <w:tcBorders>
                    <w:top w:val="single" w:sz="4" w:space="0" w:color="000000"/>
                    <w:start w:val="single" w:sz="4" w:space="0" w:color="000000"/>
                    <w:bottom w:val="single" w:sz="4" w:space="0" w:color="000000"/>
                    <w:end w:val="single" w:sz="4" w:space="0" w:color="000000"/>
                  </w:tcBorders>
                  <w:vAlign w:val="center"/>
                </w:tcPr>
                <w:p>
                  <w:pPr>
                    <w:pStyle w:val="Default"/>
                    <w:spacing w:lineRule="exact" w:line="400"/>
                    <w:jc w:val="center"/>
                    <w:rPr>
                      <w:rFonts w:ascii="Times New Roman" w:hAnsi="Times New Roman"/>
                      <w:sz w:val="21"/>
                      <w:szCs w:val="21"/>
                    </w:rPr>
                  </w:pPr>
                  <w:r>
                    <w:rPr>
                      <w:rFonts w:ascii="Times New Roman" w:hAnsi="Times New Roman"/>
                      <w:sz w:val="21"/>
                      <w:szCs w:val="21"/>
                    </w:rPr>
                    <w:t>技改前</w:t>
                  </w:r>
                </w:p>
                <w:p>
                  <w:pPr>
                    <w:pStyle w:val="Default"/>
                    <w:spacing w:lineRule="exact" w:line="400"/>
                    <w:jc w:val="center"/>
                    <w:rPr>
                      <w:rFonts w:ascii="Times New Roman" w:hAnsi="Times New Roman"/>
                      <w:sz w:val="21"/>
                      <w:szCs w:val="21"/>
                    </w:rPr>
                  </w:pPr>
                  <w:r>
                    <w:rPr>
                      <w:rFonts w:ascii="Times New Roman" w:hAnsi="Times New Roman"/>
                      <w:sz w:val="21"/>
                      <w:szCs w:val="21"/>
                    </w:rPr>
                    <w:t>排放量</w:t>
                  </w:r>
                </w:p>
              </w:tc>
              <w:tc>
                <w:tcPr>
                  <w:tcW w:w="999" w:type="dxa"/>
                  <w:tcBorders>
                    <w:top w:val="single" w:sz="4" w:space="0" w:color="000000"/>
                    <w:start w:val="single" w:sz="4" w:space="0" w:color="000000"/>
                    <w:bottom w:val="single" w:sz="4" w:space="0" w:color="000000"/>
                    <w:end w:val="single" w:sz="4" w:space="0" w:color="000000"/>
                  </w:tcBorders>
                  <w:vAlign w:val="center"/>
                </w:tcPr>
                <w:p>
                  <w:pPr>
                    <w:pStyle w:val="Default"/>
                    <w:spacing w:lineRule="exact" w:line="400"/>
                    <w:jc w:val="center"/>
                    <w:rPr>
                      <w:rFonts w:ascii="Times New Roman" w:hAnsi="Times New Roman"/>
                      <w:sz w:val="21"/>
                      <w:szCs w:val="21"/>
                    </w:rPr>
                  </w:pPr>
                  <w:r>
                    <w:rPr>
                      <w:rFonts w:ascii="Times New Roman" w:hAnsi="Times New Roman"/>
                      <w:sz w:val="21"/>
                      <w:szCs w:val="21"/>
                    </w:rPr>
                    <w:t>技改项目排放量</w:t>
                  </w:r>
                </w:p>
              </w:tc>
              <w:tc>
                <w:tcPr>
                  <w:tcW w:w="1106" w:type="dxa"/>
                  <w:tcBorders>
                    <w:top w:val="single" w:sz="4" w:space="0" w:color="000000"/>
                    <w:start w:val="single" w:sz="4" w:space="0" w:color="000000"/>
                    <w:bottom w:val="single" w:sz="4" w:space="0" w:color="000000"/>
                    <w:end w:val="single" w:sz="4" w:space="0" w:color="000000"/>
                  </w:tcBorders>
                  <w:vAlign w:val="center"/>
                </w:tcPr>
                <w:p>
                  <w:pPr>
                    <w:pStyle w:val="Default"/>
                    <w:spacing w:lineRule="exact" w:line="400"/>
                    <w:jc w:val="center"/>
                    <w:rPr>
                      <w:rFonts w:ascii="Times New Roman" w:hAnsi="Times New Roman"/>
                      <w:sz w:val="21"/>
                      <w:szCs w:val="21"/>
                    </w:rPr>
                  </w:pPr>
                  <w:r>
                    <w:rPr>
                      <w:rFonts w:ascii="Times New Roman" w:hAnsi="Times New Roman"/>
                      <w:sz w:val="21"/>
                      <w:szCs w:val="21"/>
                    </w:rPr>
                    <w:t>以新带老削减量</w:t>
                  </w:r>
                </w:p>
              </w:tc>
              <w:tc>
                <w:tcPr>
                  <w:tcW w:w="1090" w:type="dxa"/>
                  <w:tcBorders>
                    <w:top w:val="single" w:sz="4" w:space="0" w:color="000000"/>
                    <w:start w:val="single" w:sz="4" w:space="0" w:color="000000"/>
                    <w:bottom w:val="single" w:sz="4" w:space="0" w:color="000000"/>
                    <w:end w:val="single" w:sz="4" w:space="0" w:color="000000"/>
                  </w:tcBorders>
                  <w:vAlign w:val="center"/>
                </w:tcPr>
                <w:p>
                  <w:pPr>
                    <w:pStyle w:val="Default"/>
                    <w:spacing w:lineRule="exact" w:line="400"/>
                    <w:jc w:val="center"/>
                    <w:rPr>
                      <w:rFonts w:ascii="Times New Roman" w:hAnsi="Times New Roman"/>
                      <w:sz w:val="21"/>
                      <w:szCs w:val="21"/>
                    </w:rPr>
                  </w:pPr>
                  <w:r>
                    <w:rPr>
                      <w:rFonts w:ascii="Times New Roman" w:hAnsi="Times New Roman"/>
                      <w:sz w:val="21"/>
                      <w:szCs w:val="21"/>
                    </w:rPr>
                    <w:t>技改后</w:t>
                  </w:r>
                </w:p>
                <w:p>
                  <w:pPr>
                    <w:pStyle w:val="Default"/>
                    <w:spacing w:lineRule="exact" w:line="400"/>
                    <w:jc w:val="center"/>
                    <w:rPr>
                      <w:rFonts w:ascii="Times New Roman" w:hAnsi="Times New Roman"/>
                      <w:sz w:val="21"/>
                      <w:szCs w:val="21"/>
                    </w:rPr>
                  </w:pPr>
                  <w:r>
                    <w:rPr>
                      <w:rFonts w:ascii="Times New Roman" w:hAnsi="Times New Roman"/>
                      <w:sz w:val="21"/>
                      <w:szCs w:val="21"/>
                    </w:rPr>
                    <w:t>排放量</w:t>
                  </w:r>
                </w:p>
              </w:tc>
              <w:tc>
                <w:tcPr>
                  <w:tcW w:w="1096" w:type="dxa"/>
                  <w:tcBorders>
                    <w:top w:val="single" w:sz="4" w:space="0" w:color="000000"/>
                    <w:start w:val="single" w:sz="4" w:space="0" w:color="000000"/>
                    <w:bottom w:val="single" w:sz="4" w:space="0" w:color="000000"/>
                    <w:end w:val="single" w:sz="4" w:space="0" w:color="000000"/>
                  </w:tcBorders>
                  <w:vAlign w:val="center"/>
                </w:tcPr>
                <w:p>
                  <w:pPr>
                    <w:pStyle w:val="Default"/>
                    <w:spacing w:lineRule="exact" w:line="400"/>
                    <w:jc w:val="center"/>
                    <w:rPr>
                      <w:rFonts w:ascii="Times New Roman" w:hAnsi="Times New Roman"/>
                      <w:sz w:val="21"/>
                      <w:szCs w:val="21"/>
                    </w:rPr>
                  </w:pPr>
                  <w:r>
                    <w:rPr>
                      <w:rFonts w:ascii="Times New Roman" w:hAnsi="Times New Roman"/>
                      <w:sz w:val="21"/>
                      <w:szCs w:val="21"/>
                    </w:rPr>
                    <w:t>总量控制建议值</w:t>
                  </w:r>
                </w:p>
              </w:tc>
              <w:tc>
                <w:tcPr>
                  <w:tcW w:w="1125" w:type="dxa"/>
                  <w:tcBorders>
                    <w:top w:val="single" w:sz="4" w:space="0" w:color="000000"/>
                    <w:start w:val="single" w:sz="4" w:space="0" w:color="000000"/>
                    <w:bottom w:val="single" w:sz="4" w:space="0" w:color="000000"/>
                    <w:end w:val="single" w:sz="4" w:space="0" w:color="000000"/>
                  </w:tcBorders>
                  <w:vAlign w:val="center"/>
                </w:tcPr>
                <w:p>
                  <w:pPr>
                    <w:pStyle w:val="Default"/>
                    <w:spacing w:lineRule="exact" w:line="400"/>
                    <w:jc w:val="center"/>
                    <w:rPr>
                      <w:rFonts w:ascii="Times New Roman" w:hAnsi="Times New Roman"/>
                      <w:sz w:val="21"/>
                      <w:szCs w:val="21"/>
                    </w:rPr>
                  </w:pPr>
                  <w:r>
                    <w:rPr>
                      <w:rFonts w:ascii="Times New Roman" w:hAnsi="Times New Roman"/>
                      <w:sz w:val="21"/>
                      <w:szCs w:val="21"/>
                    </w:rPr>
                    <w:t>已审批量</w:t>
                  </w:r>
                </w:p>
              </w:tc>
              <w:tc>
                <w:tcPr>
                  <w:tcW w:w="953" w:type="dxa"/>
                  <w:tcBorders>
                    <w:top w:val="single" w:sz="4" w:space="0" w:color="000000"/>
                    <w:start w:val="single" w:sz="4" w:space="0" w:color="000000"/>
                    <w:bottom w:val="single" w:sz="4" w:space="0" w:color="000000"/>
                    <w:end w:val="single" w:sz="4" w:space="0" w:color="000000"/>
                  </w:tcBorders>
                  <w:vAlign w:val="center"/>
                </w:tcPr>
                <w:p>
                  <w:pPr>
                    <w:pStyle w:val="Default"/>
                    <w:spacing w:lineRule="exact" w:line="400"/>
                    <w:jc w:val="center"/>
                    <w:rPr>
                      <w:rFonts w:ascii="Times New Roman" w:hAnsi="Times New Roman"/>
                      <w:sz w:val="21"/>
                      <w:szCs w:val="21"/>
                    </w:rPr>
                  </w:pPr>
                  <w:r>
                    <w:rPr>
                      <w:rFonts w:ascii="Times New Roman" w:hAnsi="Times New Roman"/>
                      <w:sz w:val="21"/>
                      <w:szCs w:val="21"/>
                    </w:rPr>
                    <w:t>区域替代削减量</w:t>
                  </w:r>
                </w:p>
              </w:tc>
            </w:tr>
            <w:tr>
              <w:trPr/>
              <w:tc>
                <w:tcPr>
                  <w:tcW w:w="968" w:type="dxa"/>
                  <w:tcBorders>
                    <w:top w:val="single" w:sz="4" w:space="0" w:color="000000"/>
                    <w:start w:val="single" w:sz="4" w:space="0" w:color="000000"/>
                    <w:bottom w:val="single" w:sz="4" w:space="0" w:color="000000"/>
                    <w:end w:val="single" w:sz="4" w:space="0" w:color="000000"/>
                  </w:tcBorders>
                  <w:vAlign w:val="center"/>
                </w:tcPr>
                <w:p>
                  <w:pPr>
                    <w:pStyle w:val="Default"/>
                    <w:spacing w:lineRule="exact" w:line="400"/>
                    <w:jc w:val="center"/>
                    <w:rPr>
                      <w:rFonts w:ascii="Times New Roman" w:hAnsi="Times New Roman"/>
                      <w:sz w:val="21"/>
                      <w:szCs w:val="21"/>
                    </w:rPr>
                  </w:pPr>
                  <w:r>
                    <w:rPr>
                      <w:rFonts w:ascii="Times New Roman" w:hAnsi="Times New Roman"/>
                      <w:sz w:val="21"/>
                      <w:szCs w:val="21"/>
                    </w:rPr>
                    <w:t>COD</w:t>
                  </w:r>
                  <w:r>
                    <w:rPr>
                      <w:rFonts w:ascii="Times New Roman" w:hAnsi="Times New Roman"/>
                      <w:sz w:val="21"/>
                      <w:szCs w:val="21"/>
                      <w:vertAlign w:val="subscript"/>
                    </w:rPr>
                    <w:t>Cr</w:t>
                  </w:r>
                </w:p>
              </w:tc>
              <w:tc>
                <w:tcPr>
                  <w:tcW w:w="114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rFonts w:ascii="Times New Roman" w:hAnsi="Times New Roman"/>
                      <w:sz w:val="21"/>
                      <w:szCs w:val="21"/>
                    </w:rPr>
                  </w:pPr>
                  <w:r>
                    <w:rPr>
                      <w:rFonts w:ascii="Times New Roman" w:hAnsi="Times New Roman"/>
                      <w:sz w:val="21"/>
                      <w:szCs w:val="21"/>
                    </w:rPr>
                    <w:t>0.091t/a</w:t>
                  </w:r>
                </w:p>
              </w:tc>
              <w:tc>
                <w:tcPr>
                  <w:tcW w:w="99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jc w:val="center"/>
                    <w:rPr>
                      <w:rFonts w:ascii="Times New Roman" w:hAnsi="Times New Roman"/>
                      <w:sz w:val="21"/>
                      <w:szCs w:val="21"/>
                    </w:rPr>
                  </w:pPr>
                  <w:r>
                    <w:rPr>
                      <w:rFonts w:ascii="Times New Roman" w:hAnsi="Times New Roman"/>
                      <w:sz w:val="21"/>
                      <w:szCs w:val="21"/>
                    </w:rPr>
                    <w:t>0</w:t>
                  </w:r>
                </w:p>
              </w:tc>
              <w:tc>
                <w:tcPr>
                  <w:tcW w:w="110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rFonts w:ascii="Times New Roman" w:hAnsi="Times New Roman"/>
                      <w:sz w:val="21"/>
                      <w:szCs w:val="21"/>
                    </w:rPr>
                  </w:pPr>
                  <w:r>
                    <w:rPr>
                      <w:rFonts w:ascii="Times New Roman" w:hAnsi="Times New Roman"/>
                      <w:sz w:val="21"/>
                      <w:szCs w:val="21"/>
                    </w:rPr>
                    <w:t>0</w:t>
                  </w:r>
                </w:p>
              </w:tc>
              <w:tc>
                <w:tcPr>
                  <w:tcW w:w="109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rFonts w:ascii="Times New Roman" w:hAnsi="Times New Roman"/>
                      <w:sz w:val="21"/>
                      <w:szCs w:val="21"/>
                    </w:rPr>
                  </w:pPr>
                  <w:r>
                    <w:rPr>
                      <w:rFonts w:ascii="Times New Roman" w:hAnsi="Times New Roman"/>
                      <w:sz w:val="21"/>
                      <w:szCs w:val="21"/>
                    </w:rPr>
                    <w:t>0.091t/a</w:t>
                  </w:r>
                </w:p>
              </w:tc>
              <w:tc>
                <w:tcPr>
                  <w:tcW w:w="109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rFonts w:ascii="Times New Roman" w:hAnsi="Times New Roman"/>
                      <w:sz w:val="21"/>
                      <w:szCs w:val="21"/>
                    </w:rPr>
                  </w:pPr>
                  <w:r>
                    <w:rPr>
                      <w:rFonts w:ascii="Times New Roman" w:hAnsi="Times New Roman"/>
                      <w:sz w:val="21"/>
                      <w:szCs w:val="21"/>
                    </w:rPr>
                    <w:t>0.091t/a</w:t>
                  </w:r>
                </w:p>
              </w:tc>
              <w:tc>
                <w:tcPr>
                  <w:tcW w:w="112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rFonts w:ascii="Times New Roman" w:hAnsi="Times New Roman"/>
                      <w:sz w:val="21"/>
                      <w:szCs w:val="21"/>
                    </w:rPr>
                  </w:pPr>
                  <w:r>
                    <w:rPr>
                      <w:rFonts w:ascii="Times New Roman" w:hAnsi="Times New Roman"/>
                      <w:sz w:val="21"/>
                      <w:szCs w:val="21"/>
                    </w:rPr>
                    <w:t>0.091t/a</w:t>
                  </w:r>
                </w:p>
              </w:tc>
              <w:tc>
                <w:tcPr>
                  <w:tcW w:w="953" w:type="dxa"/>
                  <w:tcBorders>
                    <w:top w:val="single" w:sz="4" w:space="0" w:color="000000"/>
                    <w:start w:val="single" w:sz="4" w:space="0" w:color="000000"/>
                    <w:bottom w:val="single" w:sz="4" w:space="0" w:color="000000"/>
                    <w:end w:val="single" w:sz="4" w:space="0" w:color="000000"/>
                  </w:tcBorders>
                  <w:vAlign w:val="center"/>
                </w:tcPr>
                <w:p>
                  <w:pPr>
                    <w:pStyle w:val="Default"/>
                    <w:spacing w:lineRule="exact" w:line="400"/>
                    <w:jc w:val="center"/>
                    <w:rPr>
                      <w:rFonts w:ascii="Times New Roman" w:hAnsi="Times New Roman"/>
                      <w:sz w:val="21"/>
                      <w:szCs w:val="21"/>
                    </w:rPr>
                  </w:pPr>
                  <w:r>
                    <w:rPr>
                      <w:rFonts w:ascii="Times New Roman" w:hAnsi="Times New Roman"/>
                      <w:sz w:val="21"/>
                      <w:szCs w:val="21"/>
                    </w:rPr>
                    <w:t>/</w:t>
                  </w:r>
                </w:p>
              </w:tc>
            </w:tr>
            <w:tr>
              <w:trPr/>
              <w:tc>
                <w:tcPr>
                  <w:tcW w:w="968" w:type="dxa"/>
                  <w:tcBorders>
                    <w:top w:val="single" w:sz="4" w:space="0" w:color="000000"/>
                    <w:start w:val="single" w:sz="4" w:space="0" w:color="000000"/>
                    <w:bottom w:val="single" w:sz="4" w:space="0" w:color="000000"/>
                    <w:end w:val="single" w:sz="4" w:space="0" w:color="000000"/>
                  </w:tcBorders>
                  <w:vAlign w:val="center"/>
                </w:tcPr>
                <w:p>
                  <w:pPr>
                    <w:pStyle w:val="Default"/>
                    <w:spacing w:lineRule="exact" w:line="400"/>
                    <w:jc w:val="center"/>
                    <w:rPr>
                      <w:rFonts w:ascii="Times New Roman" w:hAnsi="Times New Roman"/>
                      <w:sz w:val="21"/>
                      <w:szCs w:val="21"/>
                    </w:rPr>
                  </w:pPr>
                  <w:r>
                    <w:rPr>
                      <w:rFonts w:ascii="Times New Roman" w:hAnsi="Times New Roman"/>
                      <w:sz w:val="21"/>
                      <w:szCs w:val="21"/>
                    </w:rPr>
                    <w:t>氨氮</w:t>
                  </w:r>
                </w:p>
              </w:tc>
              <w:tc>
                <w:tcPr>
                  <w:tcW w:w="114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rFonts w:ascii="Times New Roman" w:hAnsi="Times New Roman"/>
                      <w:sz w:val="21"/>
                      <w:szCs w:val="21"/>
                    </w:rPr>
                  </w:pPr>
                  <w:r>
                    <w:rPr>
                      <w:rFonts w:ascii="Times New Roman" w:hAnsi="Times New Roman"/>
                      <w:sz w:val="21"/>
                      <w:szCs w:val="21"/>
                    </w:rPr>
                    <w:t>0.009t/a</w:t>
                  </w:r>
                </w:p>
              </w:tc>
              <w:tc>
                <w:tcPr>
                  <w:tcW w:w="999" w:type="dxa"/>
                  <w:tcBorders>
                    <w:top w:val="single" w:sz="4" w:space="0" w:color="000000"/>
                    <w:start w:val="single" w:sz="4" w:space="0" w:color="000000"/>
                    <w:bottom w:val="single" w:sz="4" w:space="0" w:color="000000"/>
                    <w:end w:val="single" w:sz="4" w:space="0" w:color="000000"/>
                  </w:tcBorders>
                  <w:vAlign w:val="center"/>
                </w:tcPr>
                <w:p>
                  <w:pPr>
                    <w:pStyle w:val="-"/>
                    <w:snapToGrid w:val="false"/>
                    <w:spacing w:lineRule="exact" w:line="360"/>
                    <w:ind w:hanging="0" w:end="0"/>
                    <w:jc w:val="center"/>
                    <w:rPr>
                      <w:rFonts w:ascii="Times New Roman" w:hAnsi="Times New Roman" w:cs="Times New Roman"/>
                      <w:sz w:val="21"/>
                      <w:szCs w:val="21"/>
                      <w:lang w:val="en-US" w:eastAsia="zh-CN"/>
                    </w:rPr>
                  </w:pPr>
                  <w:r>
                    <w:rPr>
                      <w:rFonts w:cs="Times New Roman" w:ascii="Times New Roman" w:hAnsi="Times New Roman"/>
                      <w:sz w:val="21"/>
                      <w:szCs w:val="21"/>
                      <w:lang w:val="en-US" w:eastAsia="zh-CN"/>
                    </w:rPr>
                    <w:t>0</w:t>
                  </w:r>
                </w:p>
              </w:tc>
              <w:tc>
                <w:tcPr>
                  <w:tcW w:w="110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rFonts w:ascii="Times New Roman" w:hAnsi="Times New Roman"/>
                      <w:sz w:val="21"/>
                      <w:szCs w:val="21"/>
                    </w:rPr>
                  </w:pPr>
                  <w:r>
                    <w:rPr>
                      <w:rFonts w:ascii="Times New Roman" w:hAnsi="Times New Roman"/>
                      <w:sz w:val="21"/>
                      <w:szCs w:val="21"/>
                    </w:rPr>
                    <w:t>0</w:t>
                  </w:r>
                </w:p>
              </w:tc>
              <w:tc>
                <w:tcPr>
                  <w:tcW w:w="109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rFonts w:ascii="Times New Roman" w:hAnsi="Times New Roman"/>
                      <w:sz w:val="21"/>
                      <w:szCs w:val="21"/>
                    </w:rPr>
                  </w:pPr>
                  <w:r>
                    <w:rPr>
                      <w:rFonts w:ascii="Times New Roman" w:hAnsi="Times New Roman"/>
                      <w:sz w:val="21"/>
                      <w:szCs w:val="21"/>
                    </w:rPr>
                    <w:t>0.009t/a</w:t>
                  </w:r>
                </w:p>
              </w:tc>
              <w:tc>
                <w:tcPr>
                  <w:tcW w:w="109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rFonts w:ascii="Times New Roman" w:hAnsi="Times New Roman"/>
                      <w:sz w:val="21"/>
                      <w:szCs w:val="21"/>
                    </w:rPr>
                  </w:pPr>
                  <w:r>
                    <w:rPr>
                      <w:rFonts w:ascii="Times New Roman" w:hAnsi="Times New Roman"/>
                      <w:sz w:val="21"/>
                      <w:szCs w:val="21"/>
                    </w:rPr>
                    <w:t>0.009t/a</w:t>
                  </w:r>
                </w:p>
              </w:tc>
              <w:tc>
                <w:tcPr>
                  <w:tcW w:w="112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rFonts w:ascii="Times New Roman" w:hAnsi="Times New Roman"/>
                      <w:sz w:val="21"/>
                      <w:szCs w:val="21"/>
                    </w:rPr>
                  </w:pPr>
                  <w:r>
                    <w:rPr>
                      <w:rFonts w:ascii="Times New Roman" w:hAnsi="Times New Roman"/>
                      <w:sz w:val="21"/>
                      <w:szCs w:val="21"/>
                    </w:rPr>
                    <w:t>0.009t/a</w:t>
                  </w:r>
                </w:p>
              </w:tc>
              <w:tc>
                <w:tcPr>
                  <w:tcW w:w="953" w:type="dxa"/>
                  <w:tcBorders>
                    <w:top w:val="single" w:sz="4" w:space="0" w:color="000000"/>
                    <w:start w:val="single" w:sz="4" w:space="0" w:color="000000"/>
                    <w:bottom w:val="single" w:sz="4" w:space="0" w:color="000000"/>
                    <w:end w:val="single" w:sz="4" w:space="0" w:color="000000"/>
                  </w:tcBorders>
                  <w:vAlign w:val="center"/>
                </w:tcPr>
                <w:p>
                  <w:pPr>
                    <w:pStyle w:val="Default"/>
                    <w:spacing w:lineRule="exact" w:line="400"/>
                    <w:jc w:val="center"/>
                    <w:rPr>
                      <w:rFonts w:ascii="Times New Roman" w:hAnsi="Times New Roman"/>
                      <w:sz w:val="21"/>
                      <w:szCs w:val="21"/>
                    </w:rPr>
                  </w:pPr>
                  <w:r>
                    <w:rPr>
                      <w:rFonts w:ascii="Times New Roman" w:hAnsi="Times New Roman"/>
                      <w:sz w:val="21"/>
                      <w:szCs w:val="21"/>
                    </w:rPr>
                    <w:t>/</w:t>
                  </w:r>
                </w:p>
              </w:tc>
            </w:tr>
            <w:tr>
              <w:trPr/>
              <w:tc>
                <w:tcPr>
                  <w:tcW w:w="968" w:type="dxa"/>
                  <w:tcBorders>
                    <w:top w:val="single" w:sz="4" w:space="0" w:color="000000"/>
                    <w:start w:val="single" w:sz="4" w:space="0" w:color="000000"/>
                    <w:bottom w:val="single" w:sz="4" w:space="0" w:color="000000"/>
                    <w:end w:val="single" w:sz="4" w:space="0" w:color="000000"/>
                  </w:tcBorders>
                  <w:vAlign w:val="center"/>
                </w:tcPr>
                <w:p>
                  <w:pPr>
                    <w:pStyle w:val="Default"/>
                    <w:spacing w:lineRule="exact" w:line="400"/>
                    <w:jc w:val="center"/>
                    <w:rPr>
                      <w:rFonts w:ascii="Times New Roman" w:hAnsi="Times New Roman"/>
                      <w:sz w:val="21"/>
                      <w:szCs w:val="21"/>
                    </w:rPr>
                  </w:pPr>
                  <w:r>
                    <w:rPr>
                      <w:rFonts w:ascii="Times New Roman" w:hAnsi="Times New Roman"/>
                      <w:sz w:val="21"/>
                      <w:szCs w:val="21"/>
                    </w:rPr>
                    <w:t>VOCs</w:t>
                  </w:r>
                </w:p>
              </w:tc>
              <w:tc>
                <w:tcPr>
                  <w:tcW w:w="1145" w:type="dxa"/>
                  <w:tcBorders>
                    <w:top w:val="single" w:sz="4" w:space="0" w:color="000000"/>
                    <w:start w:val="single" w:sz="4" w:space="0" w:color="000000"/>
                    <w:bottom w:val="single" w:sz="4" w:space="0" w:color="000000"/>
                    <w:end w:val="single" w:sz="4" w:space="0" w:color="000000"/>
                  </w:tcBorders>
                  <w:vAlign w:val="center"/>
                </w:tcPr>
                <w:p>
                  <w:pPr>
                    <w:pStyle w:val="Default"/>
                    <w:spacing w:lineRule="exact" w:line="400"/>
                    <w:jc w:val="center"/>
                    <w:rPr>
                      <w:rFonts w:ascii="Times New Roman" w:hAnsi="Times New Roman"/>
                      <w:sz w:val="21"/>
                      <w:szCs w:val="21"/>
                    </w:rPr>
                  </w:pPr>
                  <w:r>
                    <w:rPr>
                      <w:rFonts w:ascii="Times New Roman" w:hAnsi="Times New Roman"/>
                      <w:sz w:val="21"/>
                      <w:szCs w:val="21"/>
                    </w:rPr>
                    <w:t>2.17kg/a</w:t>
                  </w:r>
                </w:p>
              </w:tc>
              <w:tc>
                <w:tcPr>
                  <w:tcW w:w="99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jc w:val="center"/>
                    <w:rPr>
                      <w:rFonts w:ascii="Times New Roman" w:hAnsi="Times New Roman"/>
                      <w:sz w:val="21"/>
                      <w:szCs w:val="21"/>
                    </w:rPr>
                  </w:pPr>
                  <w:r>
                    <w:rPr>
                      <w:rFonts w:ascii="Times New Roman" w:hAnsi="Times New Roman"/>
                      <w:sz w:val="21"/>
                      <w:szCs w:val="21"/>
                    </w:rPr>
                    <w:t>0</w:t>
                  </w:r>
                </w:p>
              </w:tc>
              <w:tc>
                <w:tcPr>
                  <w:tcW w:w="1106" w:type="dxa"/>
                  <w:tcBorders>
                    <w:top w:val="single" w:sz="4" w:space="0" w:color="000000"/>
                    <w:start w:val="single" w:sz="4" w:space="0" w:color="000000"/>
                    <w:bottom w:val="single" w:sz="4" w:space="0" w:color="000000"/>
                    <w:end w:val="single" w:sz="4" w:space="0" w:color="000000"/>
                  </w:tcBorders>
                  <w:vAlign w:val="center"/>
                </w:tcPr>
                <w:p>
                  <w:pPr>
                    <w:pStyle w:val="Default"/>
                    <w:spacing w:lineRule="exact" w:line="400"/>
                    <w:jc w:val="center"/>
                    <w:rPr>
                      <w:rFonts w:ascii="Times New Roman" w:hAnsi="Times New Roman"/>
                      <w:sz w:val="21"/>
                      <w:szCs w:val="21"/>
                    </w:rPr>
                  </w:pPr>
                  <w:r>
                    <w:rPr>
                      <w:rFonts w:ascii="Times New Roman" w:hAnsi="Times New Roman"/>
                      <w:sz w:val="21"/>
                      <w:szCs w:val="21"/>
                    </w:rPr>
                    <w:t>0</w:t>
                  </w:r>
                </w:p>
              </w:tc>
              <w:tc>
                <w:tcPr>
                  <w:tcW w:w="109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jc w:val="center"/>
                    <w:rPr>
                      <w:rFonts w:ascii="Times New Roman" w:hAnsi="Times New Roman"/>
                      <w:sz w:val="21"/>
                      <w:szCs w:val="21"/>
                    </w:rPr>
                  </w:pPr>
                  <w:r>
                    <w:rPr>
                      <w:rFonts w:ascii="Times New Roman" w:hAnsi="Times New Roman"/>
                      <w:sz w:val="21"/>
                      <w:szCs w:val="21"/>
                    </w:rPr>
                    <w:t>2.17kg/a</w:t>
                  </w:r>
                </w:p>
              </w:tc>
              <w:tc>
                <w:tcPr>
                  <w:tcW w:w="1096" w:type="dxa"/>
                  <w:tcBorders>
                    <w:top w:val="single" w:sz="4" w:space="0" w:color="000000"/>
                    <w:start w:val="single" w:sz="4" w:space="0" w:color="000000"/>
                    <w:bottom w:val="single" w:sz="4" w:space="0" w:color="000000"/>
                    <w:end w:val="single" w:sz="4" w:space="0" w:color="000000"/>
                  </w:tcBorders>
                  <w:vAlign w:val="center"/>
                </w:tcPr>
                <w:p>
                  <w:pPr>
                    <w:pStyle w:val="Default"/>
                    <w:spacing w:lineRule="exact" w:line="400"/>
                    <w:jc w:val="center"/>
                    <w:rPr>
                      <w:rFonts w:ascii="Times New Roman" w:hAnsi="Times New Roman"/>
                      <w:sz w:val="21"/>
                      <w:szCs w:val="21"/>
                    </w:rPr>
                  </w:pPr>
                  <w:r>
                    <w:rPr>
                      <w:rFonts w:ascii="Times New Roman" w:hAnsi="Times New Roman"/>
                      <w:sz w:val="21"/>
                      <w:szCs w:val="21"/>
                    </w:rPr>
                    <w:t>2.17kg/a</w:t>
                  </w:r>
                </w:p>
              </w:tc>
              <w:tc>
                <w:tcPr>
                  <w:tcW w:w="1125" w:type="dxa"/>
                  <w:tcBorders>
                    <w:top w:val="single" w:sz="4" w:space="0" w:color="000000"/>
                    <w:start w:val="single" w:sz="4" w:space="0" w:color="000000"/>
                    <w:bottom w:val="single" w:sz="4" w:space="0" w:color="000000"/>
                    <w:end w:val="single" w:sz="4" w:space="0" w:color="000000"/>
                  </w:tcBorders>
                  <w:vAlign w:val="center"/>
                </w:tcPr>
                <w:p>
                  <w:pPr>
                    <w:pStyle w:val="Default"/>
                    <w:spacing w:lineRule="exact" w:line="400"/>
                    <w:jc w:val="center"/>
                    <w:rPr>
                      <w:rFonts w:ascii="Times New Roman" w:hAnsi="Times New Roman"/>
                      <w:sz w:val="21"/>
                      <w:szCs w:val="21"/>
                    </w:rPr>
                  </w:pPr>
                  <w:r>
                    <w:rPr>
                      <w:rFonts w:ascii="Times New Roman" w:hAnsi="Times New Roman"/>
                      <w:sz w:val="21"/>
                      <w:szCs w:val="21"/>
                    </w:rPr>
                    <w:t>2.17kg/a</w:t>
                  </w:r>
                </w:p>
              </w:tc>
              <w:tc>
                <w:tcPr>
                  <w:tcW w:w="953" w:type="dxa"/>
                  <w:tcBorders>
                    <w:top w:val="single" w:sz="4" w:space="0" w:color="000000"/>
                    <w:start w:val="single" w:sz="4" w:space="0" w:color="000000"/>
                    <w:bottom w:val="single" w:sz="4" w:space="0" w:color="000000"/>
                    <w:end w:val="single" w:sz="4" w:space="0" w:color="000000"/>
                  </w:tcBorders>
                  <w:vAlign w:val="center"/>
                </w:tcPr>
                <w:p>
                  <w:pPr>
                    <w:pStyle w:val="Default"/>
                    <w:spacing w:lineRule="exact" w:line="400"/>
                    <w:jc w:val="center"/>
                    <w:rPr>
                      <w:rFonts w:ascii="Times New Roman" w:hAnsi="Times New Roman"/>
                      <w:sz w:val="21"/>
                      <w:szCs w:val="21"/>
                    </w:rPr>
                  </w:pPr>
                  <w:r>
                    <w:rPr>
                      <w:rFonts w:ascii="Times New Roman" w:hAnsi="Times New Roman"/>
                      <w:sz w:val="21"/>
                      <w:szCs w:val="21"/>
                    </w:rPr>
                    <w:t>/</w:t>
                  </w:r>
                </w:p>
              </w:tc>
            </w:tr>
            <w:tr>
              <w:trPr/>
              <w:tc>
                <w:tcPr>
                  <w:tcW w:w="968" w:type="dxa"/>
                  <w:tcBorders>
                    <w:top w:val="single" w:sz="4" w:space="0" w:color="000000"/>
                    <w:start w:val="single" w:sz="4" w:space="0" w:color="000000"/>
                    <w:bottom w:val="single" w:sz="4" w:space="0" w:color="000000"/>
                    <w:end w:val="single" w:sz="4" w:space="0" w:color="000000"/>
                  </w:tcBorders>
                  <w:vAlign w:val="center"/>
                </w:tcPr>
                <w:p>
                  <w:pPr>
                    <w:pStyle w:val="Default"/>
                    <w:spacing w:lineRule="exact" w:line="400"/>
                    <w:jc w:val="center"/>
                    <w:rPr>
                      <w:rFonts w:ascii="Times New Roman" w:hAnsi="Times New Roman"/>
                      <w:color w:val="000000"/>
                      <w:sz w:val="21"/>
                      <w:szCs w:val="21"/>
                    </w:rPr>
                  </w:pPr>
                  <w:r>
                    <w:rPr>
                      <w:rFonts w:ascii="Times New Roman" w:hAnsi="Times New Roman"/>
                      <w:color w:val="000000"/>
                      <w:sz w:val="21"/>
                      <w:szCs w:val="21"/>
                    </w:rPr>
                    <w:t>烟尘</w:t>
                  </w:r>
                </w:p>
              </w:tc>
              <w:tc>
                <w:tcPr>
                  <w:tcW w:w="1145" w:type="dxa"/>
                  <w:tcBorders>
                    <w:top w:val="single" w:sz="4" w:space="0" w:color="000000"/>
                    <w:start w:val="single" w:sz="4" w:space="0" w:color="000000"/>
                    <w:bottom w:val="single" w:sz="4" w:space="0" w:color="000000"/>
                    <w:end w:val="single" w:sz="4" w:space="0" w:color="000000"/>
                  </w:tcBorders>
                  <w:vAlign w:val="center"/>
                </w:tcPr>
                <w:p>
                  <w:pPr>
                    <w:pStyle w:val="Default"/>
                    <w:spacing w:lineRule="exact" w:line="400"/>
                    <w:jc w:val="center"/>
                    <w:rPr>
                      <w:rFonts w:ascii="Times New Roman" w:hAnsi="Times New Roman"/>
                      <w:color w:val="000000"/>
                      <w:sz w:val="21"/>
                      <w:szCs w:val="21"/>
                    </w:rPr>
                  </w:pPr>
                  <w:r>
                    <w:rPr>
                      <w:rFonts w:ascii="Times New Roman" w:hAnsi="Times New Roman"/>
                      <w:color w:val="000000"/>
                      <w:sz w:val="21"/>
                      <w:szCs w:val="21"/>
                    </w:rPr>
                    <w:t>35.2g/a</w:t>
                  </w:r>
                </w:p>
              </w:tc>
              <w:tc>
                <w:tcPr>
                  <w:tcW w:w="99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jc w:val="center"/>
                    <w:rPr>
                      <w:rFonts w:ascii="Times New Roman" w:hAnsi="Times New Roman"/>
                      <w:sz w:val="21"/>
                      <w:szCs w:val="21"/>
                    </w:rPr>
                  </w:pPr>
                  <w:r>
                    <w:rPr>
                      <w:rFonts w:ascii="Times New Roman" w:hAnsi="Times New Roman"/>
                      <w:sz w:val="21"/>
                      <w:szCs w:val="21"/>
                    </w:rPr>
                    <w:t>0</w:t>
                  </w:r>
                </w:p>
              </w:tc>
              <w:tc>
                <w:tcPr>
                  <w:tcW w:w="1106" w:type="dxa"/>
                  <w:tcBorders>
                    <w:top w:val="single" w:sz="4" w:space="0" w:color="000000"/>
                    <w:start w:val="single" w:sz="4" w:space="0" w:color="000000"/>
                    <w:bottom w:val="single" w:sz="4" w:space="0" w:color="000000"/>
                    <w:end w:val="single" w:sz="4" w:space="0" w:color="000000"/>
                  </w:tcBorders>
                  <w:vAlign w:val="center"/>
                </w:tcPr>
                <w:p>
                  <w:pPr>
                    <w:pStyle w:val="Default"/>
                    <w:spacing w:lineRule="exact" w:line="400"/>
                    <w:jc w:val="center"/>
                    <w:rPr>
                      <w:rFonts w:ascii="Times New Roman" w:hAnsi="Times New Roman"/>
                      <w:color w:val="000000"/>
                      <w:sz w:val="21"/>
                      <w:szCs w:val="21"/>
                    </w:rPr>
                  </w:pPr>
                  <w:r>
                    <w:rPr>
                      <w:rFonts w:ascii="Times New Roman" w:hAnsi="Times New Roman"/>
                      <w:color w:val="000000"/>
                      <w:sz w:val="21"/>
                      <w:szCs w:val="21"/>
                    </w:rPr>
                    <w:t>3.6</w:t>
                  </w:r>
                  <w:r>
                    <w:rPr>
                      <w:rFonts w:ascii="Times New Roman" w:hAnsi="Times New Roman"/>
                      <w:color w:val="000000"/>
                      <w:sz w:val="21"/>
                      <w:szCs w:val="21"/>
                    </w:rPr>
                    <w:t>g/a</w:t>
                  </w:r>
                </w:p>
              </w:tc>
              <w:tc>
                <w:tcPr>
                  <w:tcW w:w="109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jc w:val="center"/>
                    <w:rPr>
                      <w:rFonts w:ascii="Times New Roman" w:hAnsi="Times New Roman"/>
                      <w:sz w:val="21"/>
                      <w:szCs w:val="21"/>
                    </w:rPr>
                  </w:pPr>
                  <w:r>
                    <w:rPr>
                      <w:rFonts w:ascii="Times New Roman" w:hAnsi="Times New Roman"/>
                      <w:sz w:val="21"/>
                      <w:szCs w:val="21"/>
                    </w:rPr>
                    <w:t>31.6</w:t>
                  </w:r>
                  <w:r>
                    <w:rPr>
                      <w:rFonts w:ascii="Times New Roman" w:hAnsi="Times New Roman"/>
                      <w:sz w:val="21"/>
                      <w:szCs w:val="21"/>
                    </w:rPr>
                    <w:t>g/a</w:t>
                  </w:r>
                </w:p>
              </w:tc>
              <w:tc>
                <w:tcPr>
                  <w:tcW w:w="1096" w:type="dxa"/>
                  <w:tcBorders>
                    <w:top w:val="single" w:sz="4" w:space="0" w:color="000000"/>
                    <w:start w:val="single" w:sz="4" w:space="0" w:color="000000"/>
                    <w:bottom w:val="single" w:sz="4" w:space="0" w:color="000000"/>
                    <w:end w:val="single" w:sz="4" w:space="0" w:color="000000"/>
                  </w:tcBorders>
                  <w:vAlign w:val="center"/>
                </w:tcPr>
                <w:p>
                  <w:pPr>
                    <w:pStyle w:val="Default"/>
                    <w:spacing w:lineRule="exact" w:line="400"/>
                    <w:jc w:val="center"/>
                    <w:rPr>
                      <w:rFonts w:ascii="Times New Roman" w:hAnsi="Times New Roman"/>
                      <w:color w:val="000000"/>
                      <w:sz w:val="21"/>
                      <w:szCs w:val="21"/>
                    </w:rPr>
                  </w:pPr>
                  <w:r>
                    <w:rPr>
                      <w:rFonts w:ascii="Times New Roman" w:hAnsi="Times New Roman"/>
                      <w:color w:val="000000"/>
                      <w:sz w:val="21"/>
                      <w:szCs w:val="21"/>
                    </w:rPr>
                    <w:t>31.6</w:t>
                  </w:r>
                  <w:r>
                    <w:rPr>
                      <w:rFonts w:ascii="Times New Roman" w:hAnsi="Times New Roman"/>
                      <w:color w:val="000000"/>
                      <w:sz w:val="21"/>
                      <w:szCs w:val="21"/>
                    </w:rPr>
                    <w:t>g/a</w:t>
                  </w:r>
                </w:p>
              </w:tc>
              <w:tc>
                <w:tcPr>
                  <w:tcW w:w="1125" w:type="dxa"/>
                  <w:tcBorders>
                    <w:top w:val="single" w:sz="4" w:space="0" w:color="000000"/>
                    <w:start w:val="single" w:sz="4" w:space="0" w:color="000000"/>
                    <w:bottom w:val="single" w:sz="4" w:space="0" w:color="000000"/>
                    <w:end w:val="single" w:sz="4" w:space="0" w:color="000000"/>
                  </w:tcBorders>
                  <w:vAlign w:val="center"/>
                </w:tcPr>
                <w:p>
                  <w:pPr>
                    <w:pStyle w:val="Default"/>
                    <w:spacing w:lineRule="exact" w:line="400"/>
                    <w:jc w:val="center"/>
                    <w:rPr>
                      <w:rFonts w:ascii="Times New Roman" w:hAnsi="Times New Roman"/>
                      <w:color w:val="000000"/>
                      <w:sz w:val="21"/>
                      <w:szCs w:val="21"/>
                    </w:rPr>
                  </w:pPr>
                  <w:r>
                    <w:rPr>
                      <w:rFonts w:ascii="Times New Roman" w:hAnsi="Times New Roman"/>
                      <w:color w:val="000000"/>
                      <w:sz w:val="21"/>
                      <w:szCs w:val="21"/>
                    </w:rPr>
                    <w:t>35.2</w:t>
                  </w:r>
                  <w:r>
                    <w:rPr>
                      <w:rFonts w:ascii="Times New Roman" w:hAnsi="Times New Roman"/>
                      <w:color w:val="000000"/>
                      <w:sz w:val="21"/>
                      <w:szCs w:val="21"/>
                    </w:rPr>
                    <w:t>g/a</w:t>
                  </w:r>
                </w:p>
              </w:tc>
              <w:tc>
                <w:tcPr>
                  <w:tcW w:w="953" w:type="dxa"/>
                  <w:tcBorders>
                    <w:top w:val="single" w:sz="4" w:space="0" w:color="000000"/>
                    <w:start w:val="single" w:sz="4" w:space="0" w:color="000000"/>
                    <w:bottom w:val="single" w:sz="4" w:space="0" w:color="000000"/>
                    <w:end w:val="single" w:sz="4" w:space="0" w:color="000000"/>
                  </w:tcBorders>
                  <w:vAlign w:val="center"/>
                </w:tcPr>
                <w:p>
                  <w:pPr>
                    <w:pStyle w:val="Default"/>
                    <w:spacing w:lineRule="exact" w:line="400"/>
                    <w:jc w:val="center"/>
                    <w:rPr>
                      <w:rFonts w:ascii="Times New Roman" w:hAnsi="Times New Roman"/>
                      <w:sz w:val="21"/>
                      <w:szCs w:val="21"/>
                    </w:rPr>
                  </w:pPr>
                  <w:r>
                    <w:rPr>
                      <w:rFonts w:ascii="Times New Roman" w:hAnsi="Times New Roman"/>
                      <w:sz w:val="21"/>
                      <w:szCs w:val="21"/>
                    </w:rPr>
                    <w:t>/</w:t>
                  </w:r>
                </w:p>
              </w:tc>
            </w:tr>
          </w:tbl>
          <w:p>
            <w:pPr>
              <w:pStyle w:val="Normal"/>
              <w:spacing w:lineRule="exact" w:line="460"/>
              <w:ind w:firstLine="508" w:end="0"/>
              <w:jc w:val="start"/>
              <w:rPr>
                <w:rFonts w:ascii="Times New Roman" w:hAnsi="Times New Roman"/>
                <w:sz w:val="24"/>
              </w:rPr>
            </w:pPr>
            <w:r>
              <w:rPr>
                <w:rFonts w:ascii="Times New Roman" w:hAnsi="Times New Roman"/>
                <w:sz w:val="24"/>
              </w:rPr>
              <w:t>项目技改后总排放量未超出原核准总量，无需区域总量调剂。</w:t>
            </w:r>
          </w:p>
          <w:p>
            <w:pPr>
              <w:pStyle w:val="Style12"/>
              <w:rPr>
                <w:rFonts w:ascii="Times New Roman" w:hAnsi="Times New Roman" w:cs="Times New Roman"/>
                <w:sz w:val="24"/>
              </w:rPr>
            </w:pPr>
            <w:r>
              <w:rPr>
                <w:rFonts w:cs="Times New Roman" w:ascii="Times New Roman" w:hAnsi="Times New Roman"/>
                <w:sz w:val="24"/>
              </w:rPr>
            </w:r>
          </w:p>
          <w:p>
            <w:pPr>
              <w:pStyle w:val="TOC1"/>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r>
          </w:p>
          <w:p>
            <w:pPr>
              <w:pStyle w:val="Style12"/>
              <w:rPr>
                <w:rFonts w:ascii="Times New Roman" w:hAnsi="Times New Roman" w:cs="Times New Roman"/>
                <w:sz w:val="24"/>
              </w:rPr>
            </w:pPr>
            <w:r>
              <w:rPr>
                <w:rFonts w:cs="Times New Roman" w:ascii="Times New Roman" w:hAnsi="Times New Roman"/>
                <w:sz w:val="24"/>
              </w:rPr>
            </w:r>
          </w:p>
          <w:p>
            <w:pPr>
              <w:pStyle w:val="TOC1"/>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r>
          </w:p>
          <w:p>
            <w:pPr>
              <w:pStyle w:val="Style12"/>
              <w:rPr>
                <w:rFonts w:ascii="Times New Roman" w:hAnsi="Times New Roman" w:cs="Times New Roman"/>
                <w:sz w:val="24"/>
              </w:rPr>
            </w:pPr>
            <w:r>
              <w:rPr>
                <w:rFonts w:cs="Times New Roman" w:ascii="Times New Roman" w:hAnsi="Times New Roman"/>
                <w:sz w:val="24"/>
              </w:rPr>
            </w:r>
          </w:p>
          <w:p>
            <w:pPr>
              <w:pStyle w:val="TOC1"/>
              <w:rPr>
                <w:rFonts w:ascii="Times New Roman" w:hAnsi="Times New Roman" w:cs="Times New Roman"/>
                <w:sz w:val="24"/>
              </w:rPr>
            </w:pPr>
            <w:r>
              <w:rPr>
                <w:rFonts w:cs="Times New Roman" w:ascii="Times New Roman" w:hAnsi="Times New Roman"/>
                <w:sz w:val="24"/>
              </w:rPr>
            </w:r>
          </w:p>
          <w:p>
            <w:pPr>
              <w:pStyle w:val="TOC1"/>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r>
          </w:p>
          <w:p>
            <w:pPr>
              <w:pStyle w:val="Style12"/>
              <w:rPr>
                <w:rFonts w:ascii="Times New Roman" w:hAnsi="Times New Roman" w:cs="Times New Roman"/>
                <w:sz w:val="24"/>
              </w:rPr>
            </w:pPr>
            <w:r>
              <w:rPr>
                <w:rFonts w:cs="Times New Roman" w:ascii="Times New Roman" w:hAnsi="Times New Roman"/>
                <w:sz w:val="24"/>
              </w:rPr>
            </w:r>
          </w:p>
          <w:p>
            <w:pPr>
              <w:pStyle w:val="TOC1"/>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r>
          </w:p>
          <w:p>
            <w:pPr>
              <w:pStyle w:val="Style12"/>
              <w:rPr>
                <w:rFonts w:ascii="Times New Roman" w:hAnsi="Times New Roman"/>
                <w:sz w:val="24"/>
              </w:rPr>
            </w:pPr>
            <w:r>
              <w:rPr>
                <w:rFonts w:ascii="Times New Roman" w:hAnsi="Times New Roman"/>
                <w:sz w:val="24"/>
              </w:rPr>
            </w:r>
          </w:p>
          <w:p>
            <w:pPr>
              <w:pStyle w:val="Style12"/>
              <w:rPr>
                <w:rFonts w:ascii="Times New Roman" w:hAnsi="Times New Roman" w:cs="Times New Roman"/>
                <w:sz w:val="24"/>
              </w:rPr>
            </w:pPr>
            <w:r>
              <w:rPr>
                <w:rFonts w:cs="Times New Roman" w:ascii="Times New Roman" w:hAnsi="Times New Roman"/>
                <w:sz w:val="24"/>
              </w:rPr>
            </w:r>
          </w:p>
          <w:p>
            <w:pPr>
              <w:pStyle w:val="TOC1"/>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r>
          </w:p>
          <w:p>
            <w:pPr>
              <w:pStyle w:val="Style12"/>
              <w:rPr>
                <w:rFonts w:ascii="Times New Roman" w:hAnsi="Times New Roman" w:cs="Times New Roman"/>
                <w:sz w:val="24"/>
              </w:rPr>
            </w:pPr>
            <w:r>
              <w:rPr>
                <w:rFonts w:cs="Times New Roman" w:ascii="Times New Roman" w:hAnsi="Times New Roman"/>
                <w:sz w:val="24"/>
              </w:rPr>
            </w:r>
          </w:p>
          <w:p>
            <w:pPr>
              <w:pStyle w:val="TOC1"/>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r>
          </w:p>
          <w:p>
            <w:pPr>
              <w:pStyle w:val="Style12"/>
              <w:rPr>
                <w:rFonts w:ascii="Times New Roman" w:hAnsi="Times New Roman" w:cs="Times New Roman"/>
                <w:sz w:val="24"/>
              </w:rPr>
            </w:pPr>
            <w:r>
              <w:rPr>
                <w:rFonts w:cs="Times New Roman" w:ascii="Times New Roman" w:hAnsi="Times New Roman"/>
                <w:sz w:val="24"/>
              </w:rPr>
            </w:r>
          </w:p>
          <w:p>
            <w:pPr>
              <w:pStyle w:val="TOC1"/>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sz w:val="24"/>
              </w:rPr>
            </w:pPr>
            <w:r>
              <w:rPr>
                <w:rFonts w:ascii="Times New Roman" w:hAnsi="Times New Roman"/>
                <w:sz w:val="24"/>
              </w:rPr>
            </w:r>
          </w:p>
          <w:p>
            <w:pPr>
              <w:pStyle w:val="Style12"/>
              <w:rPr>
                <w:rFonts w:ascii="Times New Roman" w:hAnsi="Times New Roman" w:cs="Times New Roman"/>
                <w:sz w:val="24"/>
              </w:rPr>
            </w:pPr>
            <w:r>
              <w:rPr>
                <w:rFonts w:cs="Times New Roman" w:ascii="Times New Roman" w:hAnsi="Times New Roman"/>
                <w:sz w:val="24"/>
              </w:rPr>
            </w:r>
          </w:p>
          <w:p>
            <w:pPr>
              <w:pStyle w:val="TOC1"/>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r>
          </w:p>
          <w:p>
            <w:pPr>
              <w:pStyle w:val="TOC1"/>
              <w:jc w:val="both"/>
              <w:rPr>
                <w:rFonts w:ascii="Times New Roman" w:hAnsi="Times New Roman"/>
                <w:sz w:val="24"/>
              </w:rPr>
            </w:pPr>
            <w:r>
              <w:rPr>
                <w:rFonts w:ascii="Times New Roman" w:hAnsi="Times New Roman"/>
                <w:sz w:val="24"/>
              </w:rPr>
            </w:r>
          </w:p>
          <w:p>
            <w:pPr>
              <w:pStyle w:val="Style12"/>
              <w:rPr/>
            </w:pPr>
            <w:r>
              <w:rPr/>
            </w:r>
          </w:p>
        </w:tc>
      </w:tr>
    </w:tbl>
    <w:p>
      <w:pPr>
        <w:pStyle w:val="Heading1"/>
        <w:ind w:hanging="0" w:start="0"/>
        <w:rPr>
          <w:rFonts w:ascii="Times New Roman" w:hAnsi="Times New Roman"/>
        </w:rPr>
      </w:pPr>
      <w:bookmarkStart w:id="11" w:name="__RefHeading___Toc504642459"/>
      <w:bookmarkEnd w:id="11"/>
      <w:r>
        <w:rPr>
          <w:rFonts w:ascii="Times New Roman" w:hAnsi="Times New Roman"/>
        </w:rPr>
        <w:t xml:space="preserve">5  </w:t>
      </w:r>
      <w:r>
        <w:rPr>
          <w:rFonts w:ascii="Times New Roman" w:hAnsi="Times New Roman"/>
        </w:rPr>
        <w:t>建设项目工程分析</w:t>
      </w:r>
    </w:p>
    <w:tbl>
      <w:tblPr>
        <w:tblW w:w="9040" w:type="dxa"/>
        <w:jc w:val="center"/>
        <w:tblInd w:w="0" w:type="dxa"/>
        <w:tblLayout w:type="fixed"/>
        <w:tblCellMar>
          <w:top w:w="0" w:type="dxa"/>
          <w:start w:w="56" w:type="dxa"/>
          <w:bottom w:w="0" w:type="dxa"/>
          <w:end w:w="56" w:type="dxa"/>
        </w:tblCellMar>
      </w:tblPr>
      <w:tblGrid>
        <w:gridCol w:w="9040"/>
      </w:tblGrid>
      <w:tr>
        <w:trPr>
          <w:trHeight w:val="12948" w:hRule="atLeast"/>
        </w:trPr>
        <w:tc>
          <w:tcPr>
            <w:tcW w:w="9040" w:type="dxa"/>
            <w:tcBorders>
              <w:top w:val="single" w:sz="4" w:space="0" w:color="000000"/>
              <w:start w:val="single" w:sz="4" w:space="0" w:color="000000"/>
              <w:bottom w:val="single" w:sz="4" w:space="0" w:color="000000"/>
              <w:end w:val="single" w:sz="4" w:space="0" w:color="000000"/>
            </w:tcBorders>
            <w:vAlign w:val="center"/>
          </w:tcPr>
          <w:p>
            <w:pPr>
              <w:pStyle w:val="Heading2"/>
              <w:ind w:hanging="0" w:start="0"/>
              <w:rPr>
                <w:rFonts w:ascii="Times New Roman" w:hAnsi="Times New Roman" w:cs="Times New Roman"/>
                <w:color w:val="000000"/>
                <w:sz w:val="28"/>
                <w:szCs w:val="28"/>
              </w:rPr>
            </w:pPr>
            <w:bookmarkStart w:id="12" w:name="__RefHeading___Toc504642460"/>
            <w:bookmarkEnd w:id="12"/>
            <w:r>
              <w:rPr>
                <w:rFonts w:cs="Times New Roman" w:ascii="Times New Roman" w:hAnsi="Times New Roman"/>
                <w:color w:val="000000"/>
                <w:sz w:val="28"/>
                <w:szCs w:val="28"/>
              </w:rPr>
              <w:t>5.1</w:t>
            </w:r>
            <w:r>
              <w:rPr>
                <w:rFonts w:ascii="Times New Roman" w:hAnsi="Times New Roman" w:cs="Times New Roman"/>
                <w:color w:val="000000"/>
                <w:sz w:val="28"/>
                <w:szCs w:val="28"/>
              </w:rPr>
              <w:t>工艺流程</w:t>
            </w:r>
          </w:p>
          <w:p>
            <w:pPr>
              <w:pStyle w:val="-biao"/>
              <w:spacing w:before="0" w:after="0"/>
              <w:ind w:firstLine="508" w:end="0"/>
              <w:rPr>
                <w:rFonts w:cs="Times New Roman"/>
                <w:color w:val="000000"/>
              </w:rPr>
            </w:pPr>
            <w:r>
              <w:rPr>
                <w:rFonts w:cs="Times New Roman"/>
                <w:color w:val="000000"/>
              </w:rPr>
              <w:t>技改项目拟建于杭州市拱墅区通益路</w:t>
            </w:r>
            <w:r>
              <w:rPr>
                <w:rFonts w:cs="Times New Roman"/>
                <w:color w:val="000000"/>
              </w:rPr>
              <w:t>1032</w:t>
            </w:r>
            <w:r>
              <w:rPr>
                <w:rFonts w:cs="Times New Roman"/>
                <w:color w:val="000000"/>
              </w:rPr>
              <w:t>号浙江新亚医疗科技股份有限公司现有厂房，无需新建厂房，只在设备安装时产生少量污染物，要求企业妥善处理安装设备期间产生的污染物，控制设备安装噪声，减少对环境的影响。</w:t>
            </w:r>
          </w:p>
          <w:p>
            <w:pPr>
              <w:pStyle w:val="-biao"/>
              <w:spacing w:before="0" w:after="0"/>
              <w:ind w:firstLine="508" w:end="0"/>
              <w:rPr>
                <w:rFonts w:cs="Times New Roman"/>
                <w:color w:val="000000"/>
              </w:rPr>
            </w:pPr>
            <w:r>
              <w:rPr>
                <w:rFonts w:cs="Times New Roman"/>
                <w:color w:val="000000"/>
              </w:rPr>
              <w:t>营运期生产工艺流程如下图所示：</w:t>
            </w:r>
          </w:p>
          <w:p>
            <w:pPr>
              <w:pStyle w:val="-biao"/>
              <w:spacing w:before="0" w:after="0"/>
              <w:ind w:firstLine="508" w:end="0"/>
              <w:rPr>
                <w:rFonts w:eastAsia="宋体" w:cs="Times New Roman"/>
                <w:color w:val="000000"/>
                <w:lang w:eastAsia="zh-CN"/>
              </w:rPr>
            </w:pPr>
            <w:r>
              <w:rPr>
                <w:rFonts w:eastAsia="宋体" w:cs="Times New Roman"/>
                <w:color w:val="000000"/>
                <w:lang w:eastAsia="zh-CN"/>
              </w:rPr>
              <w:drawing>
                <wp:anchor behindDoc="0" distT="0" distB="0" distL="114935" distR="114935" simplePos="0" locked="0" layoutInCell="1" allowOverlap="1" relativeHeight="35">
                  <wp:simplePos x="0" y="0"/>
                  <wp:positionH relativeFrom="column">
                    <wp:posOffset>221615</wp:posOffset>
                  </wp:positionH>
                  <wp:positionV relativeFrom="paragraph">
                    <wp:posOffset>176530</wp:posOffset>
                  </wp:positionV>
                  <wp:extent cx="5268595" cy="3681095"/>
                  <wp:effectExtent l="0" t="0" r="0" b="0"/>
                  <wp:wrapNone/>
                  <wp:docPr id="8" name="图片 1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6" descr="" title=""/>
                          <pic:cNvPicPr>
                            <a:picLocks noChangeAspect="1" noChangeArrowheads="1"/>
                          </pic:cNvPicPr>
                        </pic:nvPicPr>
                        <pic:blipFill>
                          <a:blip r:embed="rId10"/>
                          <a:srcRect l="-4" t="-6" r="-4" b="-6"/>
                          <a:stretch>
                            <a:fillRect/>
                          </a:stretch>
                        </pic:blipFill>
                        <pic:spPr bwMode="auto">
                          <a:xfrm>
                            <a:off x="0" y="0"/>
                            <a:ext cx="5268595" cy="3681095"/>
                          </a:xfrm>
                          <a:prstGeom prst="rect">
                            <a:avLst/>
                          </a:prstGeom>
                        </pic:spPr>
                      </pic:pic>
                    </a:graphicData>
                  </a:graphic>
                </wp:anchor>
              </w:drawing>
            </w:r>
          </w:p>
          <w:p>
            <w:pPr>
              <w:pStyle w:val="-biao"/>
              <w:spacing w:before="0" w:after="0"/>
              <w:ind w:firstLine="508" w:end="0"/>
              <w:rPr>
                <w:rFonts w:eastAsia="宋体" w:cs="Times New Roman"/>
                <w:color w:val="000000"/>
                <w:lang w:eastAsia="zh-CN"/>
              </w:rPr>
            </w:pPr>
            <w:r>
              <w:rPr>
                <w:rFonts w:eastAsia="宋体" w:cs="Times New Roman"/>
                <w:color w:val="000000"/>
                <w:lang w:eastAsia="zh-CN"/>
              </w:rPr>
            </w:r>
          </w:p>
          <w:p>
            <w:pPr>
              <w:pStyle w:val="-biao"/>
              <w:spacing w:before="0" w:after="0"/>
              <w:ind w:firstLine="508" w:end="0"/>
              <w:rPr>
                <w:rFonts w:cs="Times New Roman"/>
                <w:color w:val="000000"/>
              </w:rPr>
            </w:pPr>
            <w:r>
              <w:rPr>
                <w:rFonts w:cs="Times New Roman"/>
                <w:color w:val="000000"/>
              </w:rPr>
            </w:r>
          </w:p>
          <w:p>
            <w:pPr>
              <w:pStyle w:val="-biao"/>
              <w:spacing w:before="0" w:after="0"/>
              <w:ind w:firstLine="508" w:end="0"/>
              <w:rPr>
                <w:rFonts w:cs="Times New Roman"/>
                <w:color w:val="000000"/>
              </w:rPr>
            </w:pPr>
            <w:r>
              <w:rPr>
                <w:rFonts w:cs="Times New Roman"/>
                <w:color w:val="000000"/>
              </w:rPr>
            </w:r>
          </w:p>
          <w:p>
            <w:pPr>
              <w:pStyle w:val="-biao"/>
              <w:spacing w:before="0" w:after="0"/>
              <w:ind w:firstLine="508" w:end="0"/>
              <w:rPr>
                <w:rFonts w:cs="Times New Roman"/>
                <w:color w:val="000000"/>
              </w:rPr>
            </w:pPr>
            <w:r>
              <w:rPr>
                <w:rFonts w:cs="Times New Roman"/>
                <w:color w:val="000000"/>
              </w:rPr>
            </w:r>
          </w:p>
          <w:p>
            <w:pPr>
              <w:pStyle w:val="-biao"/>
              <w:spacing w:before="0" w:after="0"/>
              <w:ind w:firstLine="508" w:end="0"/>
              <w:rPr>
                <w:rFonts w:cs="Times New Roman"/>
                <w:color w:val="000000"/>
              </w:rPr>
            </w:pPr>
            <w:r>
              <w:rPr>
                <w:rFonts w:cs="Times New Roman"/>
                <w:color w:val="000000"/>
              </w:rPr>
            </w:r>
          </w:p>
          <w:p>
            <w:pPr>
              <w:pStyle w:val="-biao"/>
              <w:spacing w:before="0" w:after="0"/>
              <w:ind w:firstLine="508" w:end="0"/>
              <w:rPr>
                <w:rFonts w:cs="Times New Roman"/>
                <w:color w:val="000000"/>
              </w:rPr>
            </w:pPr>
            <w:r>
              <w:rPr>
                <w:rFonts w:cs="Times New Roman"/>
                <w:color w:val="000000"/>
              </w:rPr>
            </w:r>
          </w:p>
          <w:p>
            <w:pPr>
              <w:pStyle w:val="-biao"/>
              <w:spacing w:before="0" w:after="0"/>
              <w:ind w:firstLine="508" w:end="0"/>
              <w:rPr>
                <w:rFonts w:cs="Times New Roman"/>
                <w:color w:val="000000"/>
              </w:rPr>
            </w:pPr>
            <w:r>
              <w:rPr>
                <w:rFonts w:cs="Times New Roman"/>
                <w:color w:val="000000"/>
              </w:rPr>
            </w:r>
          </w:p>
          <w:p>
            <w:pPr>
              <w:pStyle w:val="-biao"/>
              <w:spacing w:before="0" w:after="0"/>
              <w:ind w:firstLine="508" w:end="0"/>
              <w:rPr>
                <w:rFonts w:cs="Times New Roman"/>
                <w:color w:val="000000"/>
              </w:rPr>
            </w:pPr>
            <w:r>
              <w:rPr>
                <w:rFonts w:cs="Times New Roman"/>
                <w:color w:val="000000"/>
              </w:rPr>
            </w:r>
          </w:p>
          <w:p>
            <w:pPr>
              <w:pStyle w:val="-biao"/>
              <w:spacing w:before="0" w:after="0"/>
              <w:ind w:firstLine="508" w:end="0"/>
              <w:rPr>
                <w:rFonts w:cs="Times New Roman"/>
                <w:color w:val="000000"/>
              </w:rPr>
            </w:pPr>
            <w:r>
              <w:rPr>
                <w:rFonts w:cs="Times New Roman"/>
                <w:color w:val="000000"/>
              </w:rPr>
            </w:r>
          </w:p>
          <w:p>
            <w:pPr>
              <w:pStyle w:val="-biao"/>
              <w:spacing w:before="0" w:after="0"/>
              <w:ind w:firstLine="508" w:end="0"/>
              <w:rPr>
                <w:rFonts w:cs="Times New Roman"/>
                <w:color w:val="000000"/>
              </w:rPr>
            </w:pPr>
            <w:r>
              <w:rPr>
                <w:rFonts w:cs="Times New Roman"/>
                <w:color w:val="000000"/>
              </w:rPr>
            </w:r>
          </w:p>
          <w:p>
            <w:pPr>
              <w:pStyle w:val="2TimesNewRoman"/>
              <w:rPr>
                <w:rFonts w:ascii="Times New Roman" w:hAnsi="Times New Roman" w:cs="Times New Roman"/>
                <w:color w:val="000000"/>
                <w:lang w:val="en-US" w:eastAsia="zh-CN"/>
              </w:rPr>
            </w:pPr>
            <w:r>
              <w:rPr>
                <w:rFonts w:cs="Times New Roman" w:ascii="Times New Roman" w:hAnsi="Times New Roman"/>
                <w:color w:val="000000"/>
                <w:lang w:val="en-US" w:eastAsia="zh-CN"/>
              </w:rPr>
            </w:r>
          </w:p>
          <w:p>
            <w:pPr>
              <w:pStyle w:val="2TimesNewRoman"/>
              <w:rPr>
                <w:rFonts w:ascii="Times New Roman" w:hAnsi="Times New Roman" w:cs="Times New Roman"/>
                <w:color w:val="000000"/>
                <w:lang w:val="en-US" w:eastAsia="zh-CN"/>
              </w:rPr>
            </w:pPr>
            <w:r>
              <w:rPr>
                <w:rFonts w:cs="Times New Roman" w:ascii="Times New Roman" w:hAnsi="Times New Roman"/>
                <w:color w:val="000000"/>
                <w:lang w:val="en-US" w:eastAsia="zh-CN"/>
              </w:rPr>
            </w:r>
          </w:p>
          <w:p>
            <w:pPr>
              <w:pStyle w:val="2TimesNewRoman"/>
              <w:ind w:hanging="0" w:start="0" w:end="0"/>
              <w:jc w:val="both"/>
              <w:rPr>
                <w:rFonts w:ascii="Times New Roman" w:hAnsi="Times New Roman" w:cs="Times New Roman"/>
                <w:color w:val="000000"/>
                <w:lang w:val="en-US" w:eastAsia="zh-CN"/>
              </w:rPr>
            </w:pPr>
            <w:r>
              <w:rPr>
                <w:rFonts w:cs="Times New Roman" w:ascii="Times New Roman" w:hAnsi="Times New Roman"/>
                <w:color w:val="000000"/>
                <w:lang w:val="en-US" w:eastAsia="zh-CN"/>
              </w:rPr>
            </w:r>
          </w:p>
          <w:p>
            <w:pPr>
              <w:pStyle w:val="2TimesNewRoman"/>
              <w:ind w:hanging="0" w:start="0" w:end="0"/>
              <w:jc w:val="both"/>
              <w:rPr>
                <w:rFonts w:ascii="Times New Roman" w:hAnsi="Times New Roman" w:cs="Times New Roman"/>
                <w:color w:val="000000"/>
                <w:lang w:val="en-US" w:eastAsia="zh-CN"/>
              </w:rPr>
            </w:pPr>
            <w:r>
              <w:rPr>
                <w:rFonts w:cs="Times New Roman" w:ascii="Times New Roman" w:hAnsi="Times New Roman"/>
                <w:color w:val="000000"/>
                <w:lang w:val="en-US" w:eastAsia="zh-CN"/>
              </w:rPr>
            </w:r>
          </w:p>
          <w:p>
            <w:pPr>
              <w:pStyle w:val="2TimesNewRoman"/>
              <w:rPr>
                <w:rFonts w:ascii="Times New Roman" w:hAnsi="Times New Roman" w:cs="Times New Roman"/>
                <w:color w:val="000000"/>
                <w:lang w:val="en-US" w:eastAsia="zh-CN"/>
              </w:rPr>
            </w:pPr>
            <w:r>
              <w:rPr>
                <w:rFonts w:ascii="Times New Roman" w:hAnsi="Times New Roman" w:cs="Times New Roman"/>
                <w:color w:val="000000"/>
                <w:lang w:val="en-US" w:eastAsia="zh-CN"/>
              </w:rPr>
              <w:t>图</w:t>
            </w:r>
            <w:r>
              <w:rPr>
                <w:rFonts w:cs="Times New Roman" w:ascii="Times New Roman" w:hAnsi="Times New Roman"/>
                <w:color w:val="000000"/>
                <w:lang w:val="en-US" w:eastAsia="zh-CN"/>
              </w:rPr>
              <w:t xml:space="preserve">5-1   </w:t>
            </w:r>
            <w:r>
              <w:rPr>
                <w:rFonts w:ascii="Times New Roman" w:hAnsi="Times New Roman" w:cs="Times New Roman"/>
                <w:color w:val="000000"/>
                <w:lang w:val="en-US" w:eastAsia="zh-CN"/>
              </w:rPr>
              <w:t>建设项目生产工艺流程图（加黑部分为本次技改新增）</w:t>
            </w:r>
          </w:p>
          <w:p>
            <w:pPr>
              <w:pStyle w:val="Normal"/>
              <w:jc w:val="center"/>
              <w:rPr>
                <w:rFonts w:ascii="Times New Roman" w:hAnsi="Times New Roman" w:cs="Times New Roman"/>
                <w:bCs/>
                <w:color w:val="000000"/>
                <w:sz w:val="24"/>
                <w:lang w:val="en-US" w:eastAsia="zh-CN"/>
              </w:rPr>
            </w:pPr>
            <w:r>
              <w:rPr>
                <w:rFonts w:cs="Times New Roman" w:ascii="Times New Roman" w:hAnsi="Times New Roman"/>
                <w:bCs/>
                <w:color w:val="000000"/>
                <w:sz w:val="24"/>
                <w:lang w:val="en-US" w:eastAsia="zh-CN"/>
              </w:rPr>
              <w:drawing>
                <wp:anchor behindDoc="0" distT="0" distB="0" distL="114935" distR="114935" simplePos="0" locked="0" layoutInCell="1" allowOverlap="1" relativeHeight="32">
                  <wp:simplePos x="0" y="0"/>
                  <wp:positionH relativeFrom="column">
                    <wp:posOffset>640080</wp:posOffset>
                  </wp:positionH>
                  <wp:positionV relativeFrom="paragraph">
                    <wp:posOffset>81280</wp:posOffset>
                  </wp:positionV>
                  <wp:extent cx="4486910" cy="1524635"/>
                  <wp:effectExtent l="0" t="0" r="0" b="0"/>
                  <wp:wrapNone/>
                  <wp:docPr id="9" name="图片 130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305" descr="" title=""/>
                          <pic:cNvPicPr>
                            <a:picLocks noChangeAspect="1" noChangeArrowheads="1"/>
                          </pic:cNvPicPr>
                        </pic:nvPicPr>
                        <pic:blipFill>
                          <a:blip r:embed="rId11"/>
                          <a:srcRect l="-6" t="-17" r="-6" b="-17"/>
                          <a:stretch>
                            <a:fillRect/>
                          </a:stretch>
                        </pic:blipFill>
                        <pic:spPr bwMode="auto">
                          <a:xfrm>
                            <a:off x="0" y="0"/>
                            <a:ext cx="4486910" cy="1524635"/>
                          </a:xfrm>
                          <a:prstGeom prst="rect">
                            <a:avLst/>
                          </a:prstGeom>
                        </pic:spPr>
                      </pic:pic>
                    </a:graphicData>
                  </a:graphic>
                </wp:anchor>
              </w:drawing>
            </w:r>
          </w:p>
          <w:p>
            <w:pPr>
              <w:pStyle w:val="Normal"/>
              <w:jc w:val="center"/>
              <w:rPr>
                <w:rFonts w:ascii="Times New Roman" w:hAnsi="Times New Roman"/>
                <w:bCs/>
                <w:color w:val="000000"/>
                <w:sz w:val="24"/>
              </w:rPr>
            </w:pPr>
            <w:r>
              <w:rPr>
                <w:rFonts w:ascii="Times New Roman" w:hAnsi="Times New Roman"/>
                <w:bCs/>
                <w:color w:val="000000"/>
                <w:sz w:val="24"/>
              </w:rPr>
            </w:r>
          </w:p>
          <w:p>
            <w:pPr>
              <w:pStyle w:val="Normal"/>
              <w:jc w:val="center"/>
              <w:rPr>
                <w:rFonts w:ascii="Times New Roman" w:hAnsi="Times New Roman"/>
                <w:bCs/>
                <w:color w:val="000000"/>
                <w:sz w:val="24"/>
              </w:rPr>
            </w:pPr>
            <w:r>
              <w:rPr>
                <w:rFonts w:ascii="Times New Roman" w:hAnsi="Times New Roman"/>
                <w:bCs/>
                <w:color w:val="000000"/>
                <w:sz w:val="24"/>
              </w:rPr>
            </w:r>
          </w:p>
          <w:p>
            <w:pPr>
              <w:pStyle w:val="Normal"/>
              <w:jc w:val="center"/>
              <w:rPr>
                <w:rFonts w:ascii="Times New Roman" w:hAnsi="Times New Roman"/>
                <w:bCs/>
                <w:color w:val="000000"/>
                <w:sz w:val="24"/>
              </w:rPr>
            </w:pPr>
            <w:r>
              <w:rPr>
                <w:rFonts w:ascii="Times New Roman" w:hAnsi="Times New Roman"/>
                <w:bCs/>
                <w:color w:val="000000"/>
                <w:sz w:val="24"/>
              </w:rPr>
            </w:r>
          </w:p>
          <w:p>
            <w:pPr>
              <w:pStyle w:val="Normal"/>
              <w:jc w:val="center"/>
              <w:rPr>
                <w:rFonts w:ascii="Times New Roman" w:hAnsi="Times New Roman"/>
                <w:bCs/>
                <w:color w:val="000000"/>
                <w:sz w:val="24"/>
              </w:rPr>
            </w:pPr>
            <w:r>
              <w:rPr>
                <w:rFonts w:ascii="Times New Roman" w:hAnsi="Times New Roman"/>
                <w:bCs/>
                <w:color w:val="000000"/>
                <w:sz w:val="24"/>
              </w:rPr>
            </w:r>
          </w:p>
          <w:p>
            <w:pPr>
              <w:pStyle w:val="Style12"/>
              <w:rPr>
                <w:rFonts w:ascii="Times New Roman" w:hAnsi="Times New Roman" w:cs="Times New Roman"/>
                <w:bCs/>
                <w:color w:val="000000"/>
                <w:sz w:val="24"/>
              </w:rPr>
            </w:pPr>
            <w:r>
              <w:rPr>
                <w:rFonts w:cs="Times New Roman" w:ascii="Times New Roman" w:hAnsi="Times New Roman"/>
                <w:bCs/>
                <w:color w:val="000000"/>
                <w:sz w:val="24"/>
              </w:rPr>
            </w:r>
          </w:p>
          <w:p>
            <w:pPr>
              <w:pStyle w:val="TOC1"/>
              <w:rPr>
                <w:rFonts w:ascii="Times New Roman" w:hAnsi="Times New Roman" w:cs="Times New Roman"/>
                <w:bCs/>
                <w:color w:val="000000"/>
                <w:sz w:val="24"/>
              </w:rPr>
            </w:pPr>
            <w:r>
              <w:rPr>
                <w:rFonts w:cs="Times New Roman" w:ascii="Times New Roman" w:hAnsi="Times New Roman"/>
                <w:bCs/>
                <w:color w:val="000000"/>
                <w:sz w:val="24"/>
              </w:rPr>
            </w:r>
          </w:p>
          <w:p>
            <w:pPr>
              <w:pStyle w:val="Normal"/>
              <w:jc w:val="center"/>
              <w:rPr>
                <w:rFonts w:ascii="Times New Roman" w:hAnsi="Times New Roman" w:cs="Times New Roman"/>
                <w:bCs/>
                <w:color w:val="000000"/>
                <w:sz w:val="24"/>
              </w:rPr>
            </w:pPr>
            <w:r>
              <w:rPr>
                <w:rFonts w:cs="Times New Roman" w:ascii="Times New Roman" w:hAnsi="Times New Roman"/>
                <w:bCs/>
                <w:color w:val="000000"/>
                <w:sz w:val="24"/>
              </w:rPr>
            </w:r>
          </w:p>
          <w:p>
            <w:pPr>
              <w:pStyle w:val="Normal"/>
              <w:jc w:val="center"/>
              <w:rPr>
                <w:rFonts w:ascii="Times New Roman" w:hAnsi="Times New Roman"/>
                <w:bCs/>
                <w:color w:val="000000"/>
                <w:sz w:val="24"/>
              </w:rPr>
            </w:pPr>
            <w:r>
              <w:rPr>
                <w:rFonts w:ascii="Times New Roman" w:hAnsi="Times New Roman"/>
                <w:bCs/>
                <w:color w:val="000000"/>
                <w:sz w:val="24"/>
              </w:rPr>
            </w:r>
          </w:p>
          <w:p>
            <w:pPr>
              <w:pStyle w:val="Normal"/>
              <w:jc w:val="center"/>
              <w:rPr>
                <w:rFonts w:ascii="Times New Roman" w:hAnsi="Times New Roman"/>
                <w:color w:val="000000"/>
              </w:rPr>
            </w:pPr>
            <w:r>
              <w:rPr>
                <w:rFonts w:ascii="Times New Roman" w:hAnsi="Times New Roman"/>
                <w:bCs/>
                <w:color w:val="000000"/>
                <w:sz w:val="24"/>
              </w:rPr>
              <w:t>图</w:t>
            </w:r>
            <w:r>
              <w:rPr>
                <w:rFonts w:ascii="Times New Roman" w:hAnsi="Times New Roman"/>
                <w:bCs/>
                <w:color w:val="000000"/>
                <w:sz w:val="24"/>
              </w:rPr>
              <w:t xml:space="preserve">5-2  </w:t>
            </w:r>
            <w:r>
              <w:rPr>
                <w:rFonts w:ascii="Times New Roman" w:hAnsi="Times New Roman"/>
                <w:bCs/>
                <w:color w:val="000000"/>
                <w:sz w:val="24"/>
              </w:rPr>
              <w:t>技改项目生产工艺及产污节点图</w:t>
            </w:r>
          </w:p>
          <w:p>
            <w:pPr>
              <w:pStyle w:val="-biao"/>
              <w:spacing w:before="0" w:after="0"/>
              <w:ind w:firstLine="508" w:end="0"/>
              <w:rPr>
                <w:rFonts w:ascii="Times New Roman" w:hAnsi="Times New Roman" w:cs="Times New Roman"/>
                <w:color w:val="000000"/>
              </w:rPr>
            </w:pPr>
            <w:r>
              <w:rPr>
                <w:rFonts w:cs="Times New Roman"/>
                <w:color w:val="000000"/>
              </w:rPr>
            </w:r>
          </w:p>
          <w:p>
            <w:pPr>
              <w:pStyle w:val="-biao"/>
              <w:spacing w:before="0" w:after="0"/>
              <w:ind w:firstLine="508" w:end="0"/>
              <w:rPr>
                <w:rFonts w:cs="Times New Roman"/>
                <w:color w:val="000000"/>
              </w:rPr>
            </w:pPr>
            <w:r>
              <w:rPr>
                <w:rFonts w:cs="Times New Roman"/>
                <w:color w:val="000000"/>
              </w:rPr>
              <w:t>工艺流程说明：</w:t>
            </w:r>
          </w:p>
          <w:p>
            <w:pPr>
              <w:pStyle w:val="-biao"/>
              <w:spacing w:before="0" w:after="0"/>
              <w:ind w:firstLine="508" w:end="0"/>
              <w:rPr>
                <w:rFonts w:cs="Times New Roman"/>
                <w:color w:val="000000"/>
              </w:rPr>
            </w:pPr>
            <w:r>
              <w:rPr>
                <w:rFonts w:cs="Times New Roman"/>
                <w:color w:val="000000"/>
              </w:rPr>
              <w:t>本次技改增设</w:t>
            </w:r>
            <w:r>
              <w:rPr>
                <w:rFonts w:cs="Times New Roman"/>
                <w:bCs/>
                <w:color w:val="000000"/>
              </w:rPr>
              <w:t>1</w:t>
            </w:r>
            <w:r>
              <w:rPr>
                <w:rFonts w:cs="Times New Roman"/>
                <w:bCs/>
                <w:color w:val="000000"/>
              </w:rPr>
              <w:t>台流体抛光机</w:t>
            </w:r>
            <w:r>
              <w:rPr>
                <w:rFonts w:cs="Times New Roman"/>
                <w:color w:val="000000"/>
              </w:rPr>
              <w:t>。根据客户对产品槽沟的精度要求，选择进入磨床抛光机或流体抛光机。流体抛光机使用高分子碳化硅磨料，通过上下挤压运动使磨料通过内孔流道或加工面，以往复运动的方式来进行表面研磨抛光。</w:t>
            </w:r>
          </w:p>
          <w:p>
            <w:pPr>
              <w:pStyle w:val="Heading2"/>
              <w:ind w:hanging="0" w:start="0"/>
              <w:rPr>
                <w:rFonts w:ascii="Times New Roman" w:hAnsi="Times New Roman" w:cs="Times New Roman"/>
                <w:color w:val="000000"/>
                <w:sz w:val="28"/>
                <w:szCs w:val="28"/>
              </w:rPr>
            </w:pPr>
            <w:bookmarkStart w:id="13" w:name="__RefHeading___Toc504642461"/>
            <w:bookmarkEnd w:id="13"/>
            <w:r>
              <w:rPr>
                <w:rFonts w:cs="Times New Roman" w:ascii="Times New Roman" w:hAnsi="Times New Roman"/>
                <w:color w:val="000000"/>
                <w:sz w:val="28"/>
                <w:szCs w:val="28"/>
              </w:rPr>
              <w:t>5.3</w:t>
            </w:r>
            <w:r>
              <w:rPr>
                <w:rFonts w:ascii="Times New Roman" w:hAnsi="Times New Roman" w:cs="Times New Roman"/>
                <w:color w:val="000000"/>
                <w:sz w:val="28"/>
                <w:szCs w:val="28"/>
              </w:rPr>
              <w:t>营运期污染源强分析</w:t>
            </w:r>
          </w:p>
          <w:p>
            <w:pPr>
              <w:pStyle w:val="-biao"/>
              <w:spacing w:lineRule="exact" w:line="440" w:before="0" w:after="0"/>
              <w:ind w:firstLine="508" w:end="0"/>
              <w:rPr>
                <w:rFonts w:cs="Times New Roman"/>
                <w:b/>
                <w:color w:val="000000"/>
              </w:rPr>
            </w:pPr>
            <w:r>
              <w:rPr>
                <w:rFonts w:cs="Times New Roman"/>
                <w:b/>
                <w:color w:val="000000"/>
              </w:rPr>
              <w:t>1</w:t>
            </w:r>
            <w:r>
              <w:rPr>
                <w:rFonts w:cs="Times New Roman"/>
                <w:b/>
                <w:color w:val="000000"/>
              </w:rPr>
              <w:t>、废气</w:t>
            </w:r>
          </w:p>
          <w:p>
            <w:pPr>
              <w:pStyle w:val="Normal"/>
              <w:spacing w:lineRule="exact" w:line="460"/>
              <w:ind w:firstLine="497" w:end="0"/>
              <w:rPr>
                <w:rFonts w:ascii="Times New Roman" w:hAnsi="Times New Roman"/>
                <w:color w:val="000000"/>
                <w:sz w:val="24"/>
              </w:rPr>
            </w:pPr>
            <w:r>
              <w:rPr>
                <w:rFonts w:ascii="Times New Roman" w:hAnsi="Times New Roman"/>
                <w:color w:val="000000"/>
                <w:sz w:val="24"/>
              </w:rPr>
              <w:t>本技改项目无新增</w:t>
            </w:r>
            <w:r>
              <w:rPr>
                <w:rFonts w:ascii="Times New Roman" w:hAnsi="Times New Roman"/>
                <w:color w:val="000000"/>
                <w:sz w:val="24"/>
              </w:rPr>
              <w:t>生产</w:t>
            </w:r>
            <w:r>
              <w:rPr>
                <w:rFonts w:ascii="Times New Roman" w:hAnsi="Times New Roman"/>
                <w:color w:val="000000"/>
                <w:sz w:val="24"/>
              </w:rPr>
              <w:t>废气产生。</w:t>
            </w:r>
          </w:p>
          <w:p>
            <w:pPr>
              <w:pStyle w:val="-2"/>
              <w:tabs>
                <w:tab w:val="clear" w:pos="720"/>
              </w:tabs>
              <w:spacing w:lineRule="exact" w:line="440" w:before="0" w:after="0"/>
              <w:ind w:firstLine="497" w:end="0"/>
              <w:rPr>
                <w:rFonts w:ascii="Times New Roman" w:hAnsi="Times New Roman"/>
                <w:color w:val="000000"/>
              </w:rPr>
            </w:pPr>
            <w:r>
              <w:rPr>
                <w:rFonts w:ascii="Times New Roman" w:hAnsi="Times New Roman"/>
                <w:color w:val="000000"/>
              </w:rPr>
              <w:t>2</w:t>
            </w:r>
            <w:r>
              <w:rPr>
                <w:rFonts w:ascii="Times New Roman" w:hAnsi="Times New Roman"/>
                <w:color w:val="000000"/>
              </w:rPr>
              <w:t>、废水</w:t>
            </w:r>
          </w:p>
          <w:p>
            <w:pPr>
              <w:pStyle w:val="-"/>
              <w:spacing w:lineRule="exact" w:line="460"/>
              <w:ind w:firstLine="509" w:end="0"/>
              <w:rPr>
                <w:rFonts w:ascii="Times New Roman" w:hAnsi="Times New Roman" w:cs="Times New Roman"/>
                <w:color w:val="000000"/>
                <w:lang w:val="en-US" w:eastAsia="zh-CN"/>
              </w:rPr>
            </w:pPr>
            <w:r>
              <w:rPr>
                <w:rFonts w:ascii="Times New Roman" w:hAnsi="Times New Roman" w:cs="Times New Roman"/>
                <w:color w:val="000000"/>
                <w:lang w:val="en-US" w:eastAsia="zh-CN"/>
              </w:rPr>
              <w:t>本技改项目无新增生产废水、生活污水产生。</w:t>
            </w:r>
          </w:p>
          <w:p>
            <w:pPr>
              <w:pStyle w:val="-2"/>
              <w:tabs>
                <w:tab w:val="clear" w:pos="720"/>
              </w:tabs>
              <w:spacing w:before="0" w:after="0"/>
              <w:ind w:firstLine="497" w:end="0"/>
              <w:rPr>
                <w:rFonts w:ascii="Times New Roman" w:hAnsi="Times New Roman"/>
                <w:color w:val="000000"/>
              </w:rPr>
            </w:pPr>
            <w:r>
              <w:rPr>
                <w:rFonts w:ascii="Times New Roman" w:hAnsi="Times New Roman"/>
                <w:color w:val="000000"/>
              </w:rPr>
              <w:t>3</w:t>
            </w:r>
            <w:r>
              <w:rPr>
                <w:rFonts w:ascii="Times New Roman" w:hAnsi="Times New Roman"/>
                <w:color w:val="000000"/>
              </w:rPr>
              <w:t>、噪声</w:t>
            </w:r>
          </w:p>
          <w:p>
            <w:pPr>
              <w:pStyle w:val="wwwww"/>
              <w:spacing w:lineRule="exact" w:line="460"/>
              <w:rPr>
                <w:rFonts w:ascii="Times New Roman" w:hAnsi="Times New Roman" w:cs="Times New Roman"/>
                <w:color w:val="000000"/>
              </w:rPr>
            </w:pPr>
            <w:r>
              <w:rPr>
                <w:rFonts w:ascii="Times New Roman" w:hAnsi="Times New Roman" w:cs="Times New Roman"/>
                <w:color w:val="000000"/>
                <w:lang w:val="en-US" w:eastAsia="zh-CN"/>
              </w:rPr>
              <w:t>本项目流体抛光机运行过程会产生噪声，有一定的噪声污染。技改</w:t>
            </w:r>
            <w:r>
              <w:rPr>
                <w:rFonts w:ascii="Times New Roman" w:hAnsi="Times New Roman" w:cs="Times New Roman"/>
                <w:color w:val="000000"/>
              </w:rPr>
              <w:t>项目主要噪声设备及源强见表</w:t>
            </w:r>
            <w:r>
              <w:rPr>
                <w:rFonts w:cs="Times New Roman" w:ascii="Times New Roman" w:hAnsi="Times New Roman"/>
                <w:color w:val="000000"/>
              </w:rPr>
              <w:t>5-4</w:t>
            </w:r>
            <w:r>
              <w:rPr>
                <w:rFonts w:ascii="Times New Roman" w:hAnsi="Times New Roman" w:cs="Times New Roman"/>
                <w:color w:val="000000"/>
              </w:rPr>
              <w:t>。</w:t>
            </w:r>
          </w:p>
          <w:p>
            <w:pPr>
              <w:pStyle w:val="Normal"/>
              <w:spacing w:lineRule="exact" w:line="460"/>
              <w:ind w:firstLine="508" w:end="0"/>
              <w:jc w:val="center"/>
              <w:rPr>
                <w:rFonts w:ascii="Times New Roman" w:hAnsi="Times New Roman"/>
                <w:color w:val="000000"/>
                <w:sz w:val="24"/>
              </w:rPr>
            </w:pPr>
            <w:r>
              <w:rPr>
                <w:rFonts w:ascii="Times New Roman" w:hAnsi="Times New Roman"/>
                <w:color w:val="000000"/>
                <w:sz w:val="24"/>
              </w:rPr>
              <w:t>表</w:t>
            </w:r>
            <w:r>
              <w:rPr>
                <w:rFonts w:ascii="Times New Roman" w:hAnsi="Times New Roman"/>
                <w:color w:val="000000"/>
                <w:sz w:val="24"/>
              </w:rPr>
              <w:t xml:space="preserve">5-4 </w:t>
            </w:r>
            <w:r>
              <w:rPr>
                <w:rFonts w:ascii="Times New Roman" w:hAnsi="Times New Roman"/>
                <w:color w:val="000000"/>
                <w:sz w:val="24"/>
              </w:rPr>
              <w:t>项目主要设备噪声源强汇总</w:t>
            </w:r>
          </w:p>
          <w:tbl>
            <w:tblPr>
              <w:tblW w:w="4950" w:type="pct"/>
              <w:jc w:val="center"/>
              <w:tblInd w:w="0" w:type="dxa"/>
              <w:tblLayout w:type="fixed"/>
              <w:tblCellMar>
                <w:top w:w="0" w:type="dxa"/>
                <w:start w:w="108" w:type="dxa"/>
                <w:bottom w:w="0" w:type="dxa"/>
                <w:end w:w="108" w:type="dxa"/>
              </w:tblCellMar>
            </w:tblPr>
            <w:tblGrid>
              <w:gridCol w:w="1138"/>
              <w:gridCol w:w="2336"/>
              <w:gridCol w:w="1798"/>
              <w:gridCol w:w="3566"/>
            </w:tblGrid>
            <w:tr>
              <w:trPr/>
              <w:tc>
                <w:tcPr>
                  <w:tcW w:w="1138" w:type="dxa"/>
                  <w:tcBorders>
                    <w:top w:val="single" w:sz="4" w:space="0" w:color="000000"/>
                    <w:start w:val="single" w:sz="4" w:space="0" w:color="000000"/>
                    <w:bottom w:val="single" w:sz="4" w:space="0" w:color="000000"/>
                    <w:end w:val="single" w:sz="4" w:space="0" w:color="000000"/>
                  </w:tcBorders>
                </w:tcPr>
                <w:p>
                  <w:pPr>
                    <w:pStyle w:val="Normal"/>
                    <w:spacing w:lineRule="exact" w:line="360"/>
                    <w:jc w:val="center"/>
                    <w:rPr>
                      <w:rFonts w:ascii="Times New Roman" w:hAnsi="Times New Roman"/>
                      <w:color w:val="000000"/>
                      <w:sz w:val="21"/>
                      <w:szCs w:val="21"/>
                    </w:rPr>
                  </w:pPr>
                  <w:r>
                    <w:rPr>
                      <w:rFonts w:ascii="Times New Roman" w:hAnsi="Times New Roman"/>
                      <w:color w:val="000000"/>
                      <w:sz w:val="21"/>
                      <w:szCs w:val="21"/>
                    </w:rPr>
                    <w:t>序号</w:t>
                  </w:r>
                </w:p>
              </w:tc>
              <w:tc>
                <w:tcPr>
                  <w:tcW w:w="2336" w:type="dxa"/>
                  <w:tcBorders>
                    <w:top w:val="single" w:sz="4" w:space="0" w:color="000000"/>
                    <w:start w:val="single" w:sz="4" w:space="0" w:color="000000"/>
                    <w:bottom w:val="single" w:sz="4" w:space="0" w:color="000000"/>
                    <w:end w:val="single" w:sz="4" w:space="0" w:color="000000"/>
                  </w:tcBorders>
                </w:tcPr>
                <w:p>
                  <w:pPr>
                    <w:pStyle w:val="Normal"/>
                    <w:spacing w:lineRule="exact" w:line="360"/>
                    <w:jc w:val="center"/>
                    <w:rPr>
                      <w:rFonts w:ascii="Times New Roman" w:hAnsi="Times New Roman"/>
                      <w:color w:val="000000"/>
                      <w:sz w:val="21"/>
                      <w:szCs w:val="21"/>
                    </w:rPr>
                  </w:pPr>
                  <w:r>
                    <w:rPr>
                      <w:rFonts w:ascii="Times New Roman" w:hAnsi="Times New Roman"/>
                      <w:color w:val="000000"/>
                      <w:sz w:val="21"/>
                      <w:szCs w:val="21"/>
                    </w:rPr>
                    <w:t>设备名称</w:t>
                  </w:r>
                </w:p>
              </w:tc>
              <w:tc>
                <w:tcPr>
                  <w:tcW w:w="1798" w:type="dxa"/>
                  <w:tcBorders>
                    <w:top w:val="single" w:sz="4" w:space="0" w:color="000000"/>
                    <w:start w:val="single" w:sz="4" w:space="0" w:color="000000"/>
                    <w:bottom w:val="single" w:sz="4" w:space="0" w:color="000000"/>
                    <w:end w:val="single" w:sz="4" w:space="0" w:color="000000"/>
                  </w:tcBorders>
                </w:tcPr>
                <w:p>
                  <w:pPr>
                    <w:pStyle w:val="Normal"/>
                    <w:spacing w:lineRule="exact" w:line="360"/>
                    <w:jc w:val="center"/>
                    <w:rPr>
                      <w:rFonts w:ascii="Times New Roman" w:hAnsi="Times New Roman"/>
                      <w:color w:val="000000"/>
                      <w:sz w:val="21"/>
                      <w:szCs w:val="21"/>
                    </w:rPr>
                  </w:pPr>
                  <w:r>
                    <w:rPr>
                      <w:rFonts w:ascii="Times New Roman" w:hAnsi="Times New Roman"/>
                      <w:color w:val="000000"/>
                      <w:sz w:val="21"/>
                      <w:szCs w:val="21"/>
                    </w:rPr>
                    <w:t>数量</w:t>
                  </w:r>
                </w:p>
              </w:tc>
              <w:tc>
                <w:tcPr>
                  <w:tcW w:w="3566" w:type="dxa"/>
                  <w:tcBorders>
                    <w:top w:val="single" w:sz="4" w:space="0" w:color="000000"/>
                    <w:start w:val="single" w:sz="4" w:space="0" w:color="000000"/>
                    <w:bottom w:val="single" w:sz="4" w:space="0" w:color="000000"/>
                    <w:end w:val="single" w:sz="4" w:space="0" w:color="000000"/>
                  </w:tcBorders>
                </w:tcPr>
                <w:p>
                  <w:pPr>
                    <w:pStyle w:val="Normal"/>
                    <w:spacing w:lineRule="exact" w:line="360"/>
                    <w:jc w:val="center"/>
                    <w:rPr>
                      <w:rFonts w:ascii="Times New Roman" w:hAnsi="Times New Roman"/>
                      <w:color w:val="000000"/>
                      <w:sz w:val="21"/>
                      <w:szCs w:val="21"/>
                    </w:rPr>
                  </w:pPr>
                  <w:r>
                    <w:rPr>
                      <w:rFonts w:ascii="Times New Roman" w:hAnsi="Times New Roman"/>
                      <w:color w:val="000000"/>
                      <w:sz w:val="21"/>
                      <w:szCs w:val="21"/>
                    </w:rPr>
                    <w:t>噪声源强（</w:t>
                  </w:r>
                  <w:r>
                    <w:rPr>
                      <w:rFonts w:ascii="Times New Roman" w:hAnsi="Times New Roman"/>
                      <w:color w:val="000000"/>
                      <w:sz w:val="21"/>
                      <w:szCs w:val="21"/>
                    </w:rPr>
                    <w:t>dB</w:t>
                  </w:r>
                  <w:r>
                    <w:rPr>
                      <w:rFonts w:ascii="Times New Roman" w:hAnsi="Times New Roman"/>
                      <w:color w:val="000000"/>
                      <w:sz w:val="21"/>
                      <w:szCs w:val="21"/>
                    </w:rPr>
                    <w:t>）</w:t>
                  </w:r>
                </w:p>
              </w:tc>
            </w:tr>
            <w:tr>
              <w:trPr/>
              <w:tc>
                <w:tcPr>
                  <w:tcW w:w="1138" w:type="dxa"/>
                  <w:tcBorders>
                    <w:top w:val="single" w:sz="4" w:space="0" w:color="000000"/>
                    <w:start w:val="single" w:sz="4" w:space="0" w:color="000000"/>
                    <w:bottom w:val="single" w:sz="4" w:space="0" w:color="000000"/>
                    <w:end w:val="single" w:sz="4" w:space="0" w:color="000000"/>
                  </w:tcBorders>
                </w:tcPr>
                <w:p>
                  <w:pPr>
                    <w:pStyle w:val="Normal"/>
                    <w:spacing w:lineRule="exact" w:line="360"/>
                    <w:jc w:val="center"/>
                    <w:rPr>
                      <w:rFonts w:ascii="Times New Roman" w:hAnsi="Times New Roman"/>
                      <w:color w:val="000000"/>
                      <w:sz w:val="21"/>
                      <w:szCs w:val="21"/>
                    </w:rPr>
                  </w:pPr>
                  <w:r>
                    <w:rPr>
                      <w:rFonts w:ascii="Times New Roman" w:hAnsi="Times New Roman"/>
                      <w:color w:val="000000"/>
                      <w:sz w:val="21"/>
                      <w:szCs w:val="21"/>
                    </w:rPr>
                    <w:t>1</w:t>
                  </w:r>
                </w:p>
              </w:tc>
              <w:tc>
                <w:tcPr>
                  <w:tcW w:w="2336" w:type="dxa"/>
                  <w:tcBorders>
                    <w:top w:val="single" w:sz="4" w:space="0" w:color="000000"/>
                    <w:start w:val="single" w:sz="4" w:space="0" w:color="000000"/>
                    <w:bottom w:val="single" w:sz="4" w:space="0" w:color="000000"/>
                    <w:end w:val="single" w:sz="4" w:space="0" w:color="000000"/>
                  </w:tcBorders>
                </w:tcPr>
                <w:p>
                  <w:pPr>
                    <w:pStyle w:val="Normal"/>
                    <w:spacing w:lineRule="exact" w:line="360"/>
                    <w:jc w:val="center"/>
                    <w:rPr>
                      <w:rFonts w:ascii="Times New Roman" w:hAnsi="Times New Roman"/>
                      <w:color w:val="000000"/>
                      <w:sz w:val="21"/>
                      <w:szCs w:val="21"/>
                    </w:rPr>
                  </w:pPr>
                  <w:r>
                    <w:rPr>
                      <w:rFonts w:ascii="Times New Roman" w:hAnsi="Times New Roman"/>
                      <w:color w:val="000000"/>
                      <w:sz w:val="21"/>
                      <w:szCs w:val="21"/>
                    </w:rPr>
                    <w:t>流体抛光机</w:t>
                  </w:r>
                </w:p>
              </w:tc>
              <w:tc>
                <w:tcPr>
                  <w:tcW w:w="1798" w:type="dxa"/>
                  <w:tcBorders>
                    <w:top w:val="single" w:sz="4" w:space="0" w:color="000000"/>
                    <w:start w:val="single" w:sz="4" w:space="0" w:color="000000"/>
                    <w:bottom w:val="single" w:sz="4" w:space="0" w:color="000000"/>
                    <w:end w:val="single" w:sz="4" w:space="0" w:color="000000"/>
                  </w:tcBorders>
                </w:tcPr>
                <w:p>
                  <w:pPr>
                    <w:pStyle w:val="Normal"/>
                    <w:spacing w:lineRule="exact" w:line="360"/>
                    <w:jc w:val="center"/>
                    <w:rPr>
                      <w:rFonts w:ascii="Times New Roman" w:hAnsi="Times New Roman"/>
                      <w:color w:val="000000"/>
                      <w:sz w:val="21"/>
                      <w:szCs w:val="21"/>
                    </w:rPr>
                  </w:pPr>
                  <w:r>
                    <w:rPr>
                      <w:rFonts w:ascii="Times New Roman" w:hAnsi="Times New Roman"/>
                      <w:color w:val="000000"/>
                      <w:sz w:val="21"/>
                      <w:szCs w:val="21"/>
                    </w:rPr>
                    <w:t>1</w:t>
                  </w:r>
                  <w:r>
                    <w:rPr>
                      <w:rFonts w:ascii="Times New Roman" w:hAnsi="Times New Roman"/>
                      <w:color w:val="000000"/>
                      <w:sz w:val="21"/>
                      <w:szCs w:val="21"/>
                    </w:rPr>
                    <w:t>台</w:t>
                  </w:r>
                </w:p>
              </w:tc>
              <w:tc>
                <w:tcPr>
                  <w:tcW w:w="3566" w:type="dxa"/>
                  <w:tcBorders>
                    <w:top w:val="single" w:sz="4" w:space="0" w:color="000000"/>
                    <w:start w:val="single" w:sz="4" w:space="0" w:color="000000"/>
                    <w:bottom w:val="single" w:sz="4" w:space="0" w:color="000000"/>
                    <w:end w:val="single" w:sz="4" w:space="0" w:color="000000"/>
                  </w:tcBorders>
                </w:tcPr>
                <w:p>
                  <w:pPr>
                    <w:pStyle w:val="Normal"/>
                    <w:spacing w:lineRule="exact" w:line="360"/>
                    <w:jc w:val="center"/>
                    <w:rPr>
                      <w:rFonts w:ascii="Times New Roman" w:hAnsi="Times New Roman"/>
                      <w:color w:val="000000"/>
                      <w:sz w:val="21"/>
                      <w:szCs w:val="21"/>
                    </w:rPr>
                  </w:pPr>
                  <w:r>
                    <w:rPr>
                      <w:rFonts w:ascii="Times New Roman" w:hAnsi="Times New Roman"/>
                      <w:color w:val="000000"/>
                      <w:sz w:val="21"/>
                      <w:szCs w:val="21"/>
                    </w:rPr>
                    <w:t>60</w:t>
                  </w:r>
                  <w:r>
                    <w:rPr>
                      <w:rFonts w:ascii="Times New Roman" w:hAnsi="Times New Roman"/>
                      <w:color w:val="000000"/>
                      <w:sz w:val="21"/>
                      <w:szCs w:val="21"/>
                    </w:rPr>
                    <w:t>～</w:t>
                  </w:r>
                  <w:r>
                    <w:rPr>
                      <w:rFonts w:ascii="Times New Roman" w:hAnsi="Times New Roman"/>
                      <w:color w:val="000000"/>
                      <w:sz w:val="21"/>
                      <w:szCs w:val="21"/>
                    </w:rPr>
                    <w:t>65</w:t>
                  </w:r>
                </w:p>
              </w:tc>
            </w:tr>
          </w:tbl>
          <w:p>
            <w:pPr>
              <w:pStyle w:val="Normal"/>
              <w:spacing w:lineRule="exact" w:line="460"/>
              <w:ind w:firstLine="508" w:end="0"/>
              <w:rPr>
                <w:rFonts w:ascii="Times New Roman" w:hAnsi="Times New Roman"/>
                <w:b/>
                <w:color w:val="000000"/>
                <w:sz w:val="24"/>
              </w:rPr>
            </w:pPr>
            <w:r>
              <w:rPr>
                <w:rFonts w:ascii="Times New Roman" w:hAnsi="Times New Roman"/>
                <w:b/>
                <w:color w:val="000000"/>
                <w:sz w:val="24"/>
              </w:rPr>
              <w:t>4</w:t>
            </w:r>
            <w:r>
              <w:rPr>
                <w:rFonts w:ascii="Times New Roman" w:hAnsi="Times New Roman"/>
                <w:b/>
                <w:color w:val="000000"/>
                <w:sz w:val="24"/>
              </w:rPr>
              <w:t>、固废</w:t>
            </w:r>
          </w:p>
          <w:p>
            <w:pPr>
              <w:pStyle w:val="-"/>
              <w:spacing w:lineRule="exact" w:line="460"/>
              <w:ind w:firstLine="509" w:end="0"/>
              <w:rPr>
                <w:rFonts w:ascii="Times New Roman" w:hAnsi="Times New Roman" w:cs="Times New Roman"/>
                <w:color w:val="000000"/>
                <w:lang w:val="en-US" w:eastAsia="zh-CN"/>
              </w:rPr>
            </w:pPr>
            <w:r>
              <w:rPr>
                <w:rFonts w:ascii="Times New Roman" w:hAnsi="Times New Roman" w:cs="Times New Roman"/>
                <w:color w:val="000000"/>
                <w:lang w:val="en-US" w:eastAsia="zh-CN"/>
              </w:rPr>
              <w:t>技改项目主要的固体废物有流体抛光机产生的废磨料和</w:t>
            </w:r>
            <w:r>
              <w:rPr>
                <w:rFonts w:ascii="Times New Roman" w:hAnsi="Times New Roman" w:cs="Times New Roman"/>
                <w:color w:val="000000"/>
                <w:lang w:val="en-US" w:eastAsia="zh-CN"/>
              </w:rPr>
              <w:t>原料包装产生的</w:t>
            </w:r>
            <w:r>
              <w:rPr>
                <w:rFonts w:ascii="Times New Roman" w:hAnsi="Times New Roman" w:cs="Times New Roman"/>
                <w:color w:val="000000"/>
                <w:lang w:val="en-US" w:eastAsia="zh-CN"/>
              </w:rPr>
              <w:t>废包装桶。</w:t>
            </w:r>
          </w:p>
          <w:p>
            <w:pPr>
              <w:pStyle w:val="Normal"/>
              <w:spacing w:lineRule="exact" w:line="460"/>
              <w:ind w:firstLine="508" w:end="0"/>
              <w:rPr>
                <w:rFonts w:ascii="Times New Roman" w:hAnsi="Times New Roman"/>
                <w:color w:val="000000"/>
                <w:sz w:val="24"/>
              </w:rPr>
            </w:pPr>
            <w:r>
              <w:rPr>
                <w:rFonts w:ascii="Times New Roman" w:hAnsi="Times New Roman"/>
                <w:color w:val="000000"/>
                <w:sz w:val="24"/>
              </w:rPr>
              <w:t>一、固废的种类及产生量</w:t>
            </w:r>
          </w:p>
          <w:p>
            <w:pPr>
              <w:pStyle w:val="-"/>
              <w:spacing w:lineRule="exact" w:line="460"/>
              <w:ind w:firstLine="509" w:end="0"/>
              <w:rPr>
                <w:rFonts w:ascii="Times New Roman" w:hAnsi="Times New Roman" w:cs="Times New Roman"/>
                <w:color w:val="000000"/>
                <w:lang w:val="en-US" w:eastAsia="zh-CN"/>
              </w:rPr>
            </w:pPr>
            <w:r>
              <w:rPr>
                <w:rFonts w:cs="Times New Roman" w:ascii="Times New Roman" w:hAnsi="Times New Roman"/>
                <w:color w:val="000000"/>
                <w:lang w:val="en-US" w:eastAsia="zh-CN"/>
              </w:rPr>
              <w:t>1</w:t>
            </w:r>
            <w:r>
              <w:rPr>
                <w:rFonts w:ascii="Times New Roman" w:hAnsi="Times New Roman" w:cs="Times New Roman"/>
                <w:color w:val="000000"/>
                <w:lang w:val="en-US" w:eastAsia="zh-CN"/>
              </w:rPr>
              <w:t>、废磨料：本项目废磨料产生量约为磨料使用量的</w:t>
            </w:r>
            <w:r>
              <w:rPr>
                <w:rFonts w:cs="Times New Roman" w:ascii="Times New Roman" w:hAnsi="Times New Roman"/>
                <w:color w:val="000000"/>
                <w:lang w:val="en-US" w:eastAsia="zh-CN"/>
              </w:rPr>
              <w:t>80%</w:t>
            </w:r>
            <w:r>
              <w:rPr>
                <w:rFonts w:ascii="Times New Roman" w:hAnsi="Times New Roman" w:cs="Times New Roman"/>
                <w:color w:val="000000"/>
                <w:lang w:val="en-US" w:eastAsia="zh-CN"/>
              </w:rPr>
              <w:t>，磨料使用量约</w:t>
            </w:r>
            <w:r>
              <w:rPr>
                <w:rFonts w:cs="Times New Roman" w:ascii="Times New Roman" w:hAnsi="Times New Roman"/>
                <w:color w:val="000000"/>
                <w:lang w:val="en-US" w:eastAsia="zh-CN"/>
              </w:rPr>
              <w:t>53kg/a</w:t>
            </w:r>
            <w:r>
              <w:rPr>
                <w:rFonts w:ascii="Times New Roman" w:hAnsi="Times New Roman" w:cs="Times New Roman"/>
                <w:color w:val="000000"/>
                <w:lang w:val="en-US" w:eastAsia="zh-CN"/>
              </w:rPr>
              <w:t>，则废磨料产生量为</w:t>
            </w:r>
            <w:r>
              <w:rPr>
                <w:rFonts w:cs="Times New Roman" w:ascii="Times New Roman" w:hAnsi="Times New Roman"/>
                <w:color w:val="000000"/>
                <w:lang w:val="en-US" w:eastAsia="zh-CN"/>
              </w:rPr>
              <w:t>42kg/a</w:t>
            </w:r>
            <w:r>
              <w:rPr>
                <w:rFonts w:ascii="Times New Roman" w:hAnsi="Times New Roman" w:cs="Times New Roman"/>
                <w:color w:val="000000"/>
                <w:lang w:val="en-US" w:eastAsia="zh-CN"/>
              </w:rPr>
              <w:t>。</w:t>
            </w:r>
            <w:r>
              <w:rPr>
                <w:rFonts w:ascii="Times New Roman" w:hAnsi="Times New Roman" w:cs="Times New Roman"/>
                <w:color w:val="000000"/>
                <w:lang w:val="en-US" w:eastAsia="zh-CN"/>
              </w:rPr>
              <w:t>磨料研磨后含有油类物质，作为危险废物委托有资质单位进行处置。</w:t>
            </w:r>
          </w:p>
          <w:p>
            <w:pPr>
              <w:pStyle w:val="-"/>
              <w:spacing w:lineRule="exact" w:line="460"/>
              <w:ind w:firstLine="509" w:end="0"/>
              <w:rPr>
                <w:rFonts w:ascii="Times New Roman" w:hAnsi="Times New Roman" w:cs="Times New Roman"/>
                <w:color w:val="000000"/>
                <w:lang w:val="en-US" w:eastAsia="zh-CN"/>
              </w:rPr>
            </w:pPr>
            <w:r>
              <w:rPr>
                <w:rFonts w:cs="Times New Roman" w:ascii="Times New Roman" w:hAnsi="Times New Roman"/>
                <w:color w:val="000000"/>
                <w:lang w:val="en-US" w:eastAsia="zh-CN"/>
              </w:rPr>
              <w:t>2</w:t>
            </w:r>
            <w:r>
              <w:rPr>
                <w:rFonts w:ascii="Times New Roman" w:hAnsi="Times New Roman" w:cs="Times New Roman"/>
                <w:color w:val="000000"/>
                <w:lang w:val="en-US" w:eastAsia="zh-CN"/>
              </w:rPr>
              <w:t>、废包装桶：本项目废包装桶产生量约为</w:t>
            </w:r>
            <w:r>
              <w:rPr>
                <w:rFonts w:cs="Times New Roman" w:ascii="Times New Roman" w:hAnsi="Times New Roman"/>
                <w:color w:val="000000"/>
                <w:lang w:val="en-US" w:eastAsia="zh-CN"/>
              </w:rPr>
              <w:t>5kg/a</w:t>
            </w:r>
            <w:r>
              <w:rPr>
                <w:rFonts w:ascii="Times New Roman" w:hAnsi="Times New Roman" w:cs="Times New Roman"/>
                <w:color w:val="000000"/>
                <w:lang w:val="en-US" w:eastAsia="zh-CN"/>
              </w:rPr>
              <w:t>。</w:t>
            </w:r>
          </w:p>
          <w:p>
            <w:pPr>
              <w:pStyle w:val="Normal"/>
              <w:spacing w:lineRule="exact" w:line="460"/>
              <w:ind w:firstLine="508" w:end="0"/>
              <w:rPr>
                <w:rFonts w:ascii="Times New Roman" w:hAnsi="Times New Roman"/>
                <w:color w:val="000000"/>
                <w:sz w:val="24"/>
              </w:rPr>
            </w:pPr>
            <w:r>
              <w:rPr>
                <w:rFonts w:ascii="Times New Roman" w:hAnsi="Times New Roman"/>
                <w:color w:val="000000"/>
                <w:sz w:val="24"/>
              </w:rPr>
              <w:t>技改项目固废产生情况汇总见表</w:t>
            </w:r>
            <w:r>
              <w:rPr>
                <w:rFonts w:ascii="Times New Roman" w:hAnsi="Times New Roman"/>
                <w:color w:val="000000"/>
                <w:sz w:val="24"/>
              </w:rPr>
              <w:t>5-5</w:t>
            </w:r>
            <w:r>
              <w:rPr>
                <w:rFonts w:ascii="Times New Roman" w:hAnsi="Times New Roman"/>
                <w:color w:val="000000"/>
                <w:sz w:val="24"/>
              </w:rPr>
              <w:t>。</w:t>
            </w:r>
          </w:p>
          <w:p>
            <w:pPr>
              <w:pStyle w:val="Normal"/>
              <w:spacing w:lineRule="exact" w:line="460"/>
              <w:jc w:val="center"/>
              <w:rPr>
                <w:rFonts w:ascii="Times New Roman" w:hAnsi="Times New Roman"/>
                <w:color w:val="000000"/>
                <w:sz w:val="24"/>
              </w:rPr>
            </w:pPr>
            <w:r>
              <w:rPr>
                <w:rFonts w:ascii="Times New Roman" w:hAnsi="Times New Roman"/>
                <w:color w:val="000000"/>
                <w:sz w:val="24"/>
              </w:rPr>
              <w:t>表</w:t>
            </w:r>
            <w:r>
              <w:rPr>
                <w:rFonts w:ascii="Times New Roman" w:hAnsi="Times New Roman"/>
                <w:color w:val="000000"/>
                <w:sz w:val="24"/>
              </w:rPr>
              <w:t xml:space="preserve">5-5  </w:t>
            </w:r>
            <w:r>
              <w:rPr>
                <w:rFonts w:ascii="Times New Roman" w:hAnsi="Times New Roman"/>
                <w:color w:val="000000"/>
                <w:sz w:val="24"/>
              </w:rPr>
              <w:t>本项目固废产生情况汇总表</w:t>
            </w:r>
          </w:p>
          <w:tbl>
            <w:tblPr>
              <w:tblW w:w="8918" w:type="dxa"/>
              <w:jc w:val="center"/>
              <w:tblInd w:w="0" w:type="dxa"/>
              <w:tblLayout w:type="fixed"/>
              <w:tblCellMar>
                <w:top w:w="0" w:type="dxa"/>
                <w:start w:w="108" w:type="dxa"/>
                <w:bottom w:w="0" w:type="dxa"/>
                <w:end w:w="108" w:type="dxa"/>
              </w:tblCellMar>
            </w:tblPr>
            <w:tblGrid>
              <w:gridCol w:w="1037"/>
              <w:gridCol w:w="1937"/>
              <w:gridCol w:w="2054"/>
              <w:gridCol w:w="1194"/>
              <w:gridCol w:w="2696"/>
            </w:tblGrid>
            <w:tr>
              <w:trPr/>
              <w:tc>
                <w:tcPr>
                  <w:tcW w:w="1037" w:type="dxa"/>
                  <w:tcBorders>
                    <w:top w:val="single" w:sz="4" w:space="0" w:color="000000"/>
                    <w:start w:val="single" w:sz="4" w:space="0" w:color="000000"/>
                    <w:bottom w:val="single" w:sz="4" w:space="0" w:color="000000"/>
                    <w:end w:val="single" w:sz="4" w:space="0" w:color="000000"/>
                  </w:tcBorders>
                  <w:vAlign w:val="center"/>
                </w:tcPr>
                <w:p>
                  <w:pPr>
                    <w:pStyle w:val="14"/>
                    <w:spacing w:lineRule="exact" w:line="360"/>
                    <w:rPr>
                      <w:rStyle w:val="CharCharChar"/>
                      <w:rFonts w:ascii="Times New Roman" w:hAnsi="Times New Roman" w:cs="Times New Roman"/>
                      <w:color w:val="000000"/>
                    </w:rPr>
                  </w:pPr>
                  <w:r>
                    <w:rPr>
                      <w:rStyle w:val="CharCharChar"/>
                      <w:rFonts w:ascii="Times New Roman" w:hAnsi="Times New Roman" w:cs="Times New Roman"/>
                      <w:color w:val="000000"/>
                    </w:rPr>
                    <w:t>序号</w:t>
                  </w:r>
                </w:p>
              </w:tc>
              <w:tc>
                <w:tcPr>
                  <w:tcW w:w="1937" w:type="dxa"/>
                  <w:tcBorders>
                    <w:top w:val="single" w:sz="4" w:space="0" w:color="000000"/>
                    <w:start w:val="single" w:sz="4" w:space="0" w:color="000000"/>
                    <w:bottom w:val="single" w:sz="4" w:space="0" w:color="000000"/>
                    <w:end w:val="single" w:sz="4" w:space="0" w:color="000000"/>
                  </w:tcBorders>
                  <w:vAlign w:val="center"/>
                </w:tcPr>
                <w:p>
                  <w:pPr>
                    <w:pStyle w:val="14"/>
                    <w:spacing w:lineRule="exact" w:line="360"/>
                    <w:rPr>
                      <w:rStyle w:val="CharCharChar"/>
                      <w:rFonts w:ascii="Times New Roman" w:hAnsi="Times New Roman" w:cs="Times New Roman"/>
                      <w:color w:val="000000"/>
                    </w:rPr>
                  </w:pPr>
                  <w:r>
                    <w:rPr>
                      <w:rStyle w:val="CharCharChar"/>
                      <w:rFonts w:ascii="Times New Roman" w:hAnsi="Times New Roman" w:cs="Times New Roman"/>
                      <w:color w:val="000000"/>
                    </w:rPr>
                    <w:t>废物名称</w:t>
                  </w:r>
                </w:p>
              </w:tc>
              <w:tc>
                <w:tcPr>
                  <w:tcW w:w="2054" w:type="dxa"/>
                  <w:tcBorders>
                    <w:top w:val="single" w:sz="4" w:space="0" w:color="000000"/>
                    <w:start w:val="single" w:sz="4" w:space="0" w:color="000000"/>
                    <w:bottom w:val="single" w:sz="4" w:space="0" w:color="000000"/>
                    <w:end w:val="single" w:sz="4" w:space="0" w:color="000000"/>
                  </w:tcBorders>
                  <w:vAlign w:val="center"/>
                </w:tcPr>
                <w:p>
                  <w:pPr>
                    <w:pStyle w:val="14"/>
                    <w:spacing w:lineRule="exact" w:line="360"/>
                    <w:rPr>
                      <w:rStyle w:val="CharCharChar"/>
                      <w:rFonts w:ascii="Times New Roman" w:hAnsi="Times New Roman" w:cs="Times New Roman"/>
                      <w:color w:val="000000"/>
                    </w:rPr>
                  </w:pPr>
                  <w:r>
                    <w:rPr>
                      <w:rStyle w:val="CharCharChar"/>
                      <w:rFonts w:ascii="Times New Roman" w:hAnsi="Times New Roman" w:cs="Times New Roman"/>
                      <w:color w:val="000000"/>
                    </w:rPr>
                    <w:t>产生工序</w:t>
                  </w:r>
                </w:p>
              </w:tc>
              <w:tc>
                <w:tcPr>
                  <w:tcW w:w="1194" w:type="dxa"/>
                  <w:tcBorders>
                    <w:top w:val="single" w:sz="4" w:space="0" w:color="000000"/>
                    <w:start w:val="single" w:sz="4" w:space="0" w:color="000000"/>
                    <w:bottom w:val="single" w:sz="4" w:space="0" w:color="000000"/>
                    <w:end w:val="single" w:sz="4" w:space="0" w:color="000000"/>
                  </w:tcBorders>
                  <w:vAlign w:val="center"/>
                </w:tcPr>
                <w:p>
                  <w:pPr>
                    <w:pStyle w:val="14"/>
                    <w:spacing w:lineRule="exact" w:line="360"/>
                    <w:rPr>
                      <w:rStyle w:val="CharCharChar"/>
                      <w:rFonts w:ascii="Times New Roman" w:hAnsi="Times New Roman" w:cs="Times New Roman"/>
                      <w:color w:val="000000"/>
                    </w:rPr>
                  </w:pPr>
                  <w:r>
                    <w:rPr>
                      <w:rStyle w:val="CharCharChar"/>
                      <w:rFonts w:ascii="Times New Roman" w:hAnsi="Times New Roman" w:cs="Times New Roman"/>
                      <w:color w:val="000000"/>
                    </w:rPr>
                    <w:t>形态</w:t>
                  </w:r>
                </w:p>
              </w:tc>
              <w:tc>
                <w:tcPr>
                  <w:tcW w:w="2696" w:type="dxa"/>
                  <w:tcBorders>
                    <w:top w:val="single" w:sz="4" w:space="0" w:color="000000"/>
                    <w:start w:val="single" w:sz="4" w:space="0" w:color="000000"/>
                    <w:bottom w:val="single" w:sz="4" w:space="0" w:color="000000"/>
                    <w:end w:val="single" w:sz="4" w:space="0" w:color="000000"/>
                  </w:tcBorders>
                  <w:vAlign w:val="center"/>
                </w:tcPr>
                <w:p>
                  <w:pPr>
                    <w:pStyle w:val="14"/>
                    <w:spacing w:lineRule="exact" w:line="360"/>
                    <w:rPr>
                      <w:rStyle w:val="CharCharChar"/>
                      <w:rFonts w:ascii="Times New Roman" w:hAnsi="Times New Roman" w:cs="Times New Roman"/>
                      <w:color w:val="000000"/>
                    </w:rPr>
                  </w:pPr>
                  <w:r>
                    <w:rPr>
                      <w:rStyle w:val="CharCharChar"/>
                      <w:rFonts w:ascii="Times New Roman" w:hAnsi="Times New Roman" w:cs="Times New Roman"/>
                      <w:color w:val="000000"/>
                    </w:rPr>
                    <w:t>预测产生量</w:t>
                  </w:r>
                </w:p>
              </w:tc>
            </w:tr>
            <w:tr>
              <w:trPr/>
              <w:tc>
                <w:tcPr>
                  <w:tcW w:w="1037" w:type="dxa"/>
                  <w:tcBorders>
                    <w:top w:val="single" w:sz="4" w:space="0" w:color="000000"/>
                    <w:start w:val="single" w:sz="4" w:space="0" w:color="000000"/>
                    <w:bottom w:val="single" w:sz="4" w:space="0" w:color="000000"/>
                    <w:end w:val="single" w:sz="4" w:space="0" w:color="000000"/>
                  </w:tcBorders>
                  <w:vAlign w:val="center"/>
                </w:tcPr>
                <w:p>
                  <w:pPr>
                    <w:pStyle w:val="14"/>
                    <w:spacing w:lineRule="exact" w:line="360"/>
                    <w:rPr>
                      <w:rStyle w:val="CharCharChar"/>
                      <w:rFonts w:ascii="Times New Roman" w:hAnsi="Times New Roman" w:cs="Times New Roman"/>
                      <w:color w:val="000000"/>
                    </w:rPr>
                  </w:pPr>
                  <w:r>
                    <w:rPr>
                      <w:rStyle w:val="CharCharChar"/>
                      <w:rFonts w:cs="Times New Roman" w:ascii="Times New Roman" w:hAnsi="Times New Roman"/>
                      <w:color w:val="000000"/>
                    </w:rPr>
                    <w:t>1</w:t>
                  </w:r>
                </w:p>
              </w:tc>
              <w:tc>
                <w:tcPr>
                  <w:tcW w:w="1937" w:type="dxa"/>
                  <w:tcBorders>
                    <w:top w:val="single" w:sz="4" w:space="0" w:color="000000"/>
                    <w:start w:val="single" w:sz="4" w:space="0" w:color="000000"/>
                    <w:bottom w:val="single" w:sz="4" w:space="0" w:color="000000"/>
                    <w:end w:val="single" w:sz="4" w:space="0" w:color="000000"/>
                  </w:tcBorders>
                  <w:vAlign w:val="center"/>
                </w:tcPr>
                <w:p>
                  <w:pPr>
                    <w:pStyle w:val="14"/>
                    <w:spacing w:lineRule="exact" w:line="360"/>
                    <w:rPr>
                      <w:rStyle w:val="CharCharChar"/>
                      <w:rFonts w:ascii="Times New Roman" w:hAnsi="Times New Roman" w:cs="Times New Roman"/>
                      <w:color w:val="000000"/>
                    </w:rPr>
                  </w:pPr>
                  <w:r>
                    <w:rPr>
                      <w:rStyle w:val="CharCharChar"/>
                      <w:rFonts w:ascii="Times New Roman" w:hAnsi="Times New Roman" w:cs="Times New Roman"/>
                      <w:color w:val="000000"/>
                    </w:rPr>
                    <w:t>废磨料</w:t>
                  </w:r>
                </w:p>
              </w:tc>
              <w:tc>
                <w:tcPr>
                  <w:tcW w:w="2054" w:type="dxa"/>
                  <w:tcBorders>
                    <w:top w:val="single" w:sz="4" w:space="0" w:color="000000"/>
                    <w:start w:val="single" w:sz="4" w:space="0" w:color="000000"/>
                    <w:bottom w:val="single" w:sz="4" w:space="0" w:color="000000"/>
                    <w:end w:val="single" w:sz="4" w:space="0" w:color="000000"/>
                  </w:tcBorders>
                  <w:vAlign w:val="center"/>
                </w:tcPr>
                <w:p>
                  <w:pPr>
                    <w:pStyle w:val="14"/>
                    <w:spacing w:lineRule="exact" w:line="360"/>
                    <w:rPr>
                      <w:rStyle w:val="CharCharChar"/>
                      <w:rFonts w:ascii="Times New Roman" w:hAnsi="Times New Roman" w:cs="Times New Roman"/>
                      <w:color w:val="000000"/>
                    </w:rPr>
                  </w:pPr>
                  <w:r>
                    <w:rPr>
                      <w:rStyle w:val="CharCharChar"/>
                      <w:rFonts w:ascii="Times New Roman" w:hAnsi="Times New Roman" w:cs="Times New Roman"/>
                      <w:color w:val="000000"/>
                    </w:rPr>
                    <w:t>流体抛光</w:t>
                  </w:r>
                </w:p>
              </w:tc>
              <w:tc>
                <w:tcPr>
                  <w:tcW w:w="1194" w:type="dxa"/>
                  <w:tcBorders>
                    <w:top w:val="single" w:sz="4" w:space="0" w:color="000000"/>
                    <w:start w:val="single" w:sz="4" w:space="0" w:color="000000"/>
                    <w:bottom w:val="single" w:sz="4" w:space="0" w:color="000000"/>
                    <w:end w:val="single" w:sz="4" w:space="0" w:color="000000"/>
                  </w:tcBorders>
                  <w:vAlign w:val="center"/>
                </w:tcPr>
                <w:p>
                  <w:pPr>
                    <w:pStyle w:val="14"/>
                    <w:spacing w:lineRule="exact" w:line="360"/>
                    <w:rPr>
                      <w:rStyle w:val="CharCharChar"/>
                      <w:rFonts w:ascii="Times New Roman" w:hAnsi="Times New Roman" w:eastAsia="宋体" w:cs="Times New Roman"/>
                      <w:color w:val="000000"/>
                      <w:lang w:val="en-US" w:eastAsia="zh-CN"/>
                    </w:rPr>
                  </w:pPr>
                  <w:r>
                    <w:rPr>
                      <w:rStyle w:val="CharCharChar"/>
                      <w:rFonts w:ascii="Times New Roman" w:hAnsi="Times New Roman" w:cs="Times New Roman"/>
                      <w:color w:val="000000"/>
                      <w:lang w:val="en-US" w:eastAsia="zh-CN"/>
                    </w:rPr>
                    <w:t>半固态</w:t>
                  </w:r>
                </w:p>
              </w:tc>
              <w:tc>
                <w:tcPr>
                  <w:tcW w:w="2696" w:type="dxa"/>
                  <w:tcBorders>
                    <w:top w:val="single" w:sz="4" w:space="0" w:color="000000"/>
                    <w:start w:val="single" w:sz="4" w:space="0" w:color="000000"/>
                    <w:bottom w:val="single" w:sz="4" w:space="0" w:color="000000"/>
                    <w:end w:val="single" w:sz="4" w:space="0" w:color="000000"/>
                  </w:tcBorders>
                  <w:vAlign w:val="center"/>
                </w:tcPr>
                <w:p>
                  <w:pPr>
                    <w:pStyle w:val="14"/>
                    <w:spacing w:lineRule="exact" w:line="360"/>
                    <w:rPr>
                      <w:rStyle w:val="CharCharChar"/>
                      <w:rFonts w:ascii="Times New Roman" w:hAnsi="Times New Roman" w:cs="Times New Roman"/>
                      <w:color w:val="000000"/>
                    </w:rPr>
                  </w:pPr>
                  <w:r>
                    <w:rPr>
                      <w:rStyle w:val="CharCharChar"/>
                      <w:rFonts w:cs="Times New Roman" w:ascii="Times New Roman" w:hAnsi="Times New Roman"/>
                      <w:color w:val="000000"/>
                    </w:rPr>
                    <w:t>42kg/a</w:t>
                  </w:r>
                </w:p>
              </w:tc>
            </w:tr>
            <w:tr>
              <w:trPr>
                <w:trHeight w:val="339" w:hRule="atLeast"/>
              </w:trPr>
              <w:tc>
                <w:tcPr>
                  <w:tcW w:w="1037" w:type="dxa"/>
                  <w:tcBorders>
                    <w:top w:val="single" w:sz="4" w:space="0" w:color="000000"/>
                    <w:start w:val="single" w:sz="4" w:space="0" w:color="000000"/>
                    <w:bottom w:val="single" w:sz="4" w:space="0" w:color="000000"/>
                    <w:end w:val="single" w:sz="4" w:space="0" w:color="000000"/>
                  </w:tcBorders>
                  <w:vAlign w:val="center"/>
                </w:tcPr>
                <w:p>
                  <w:pPr>
                    <w:pStyle w:val="14"/>
                    <w:spacing w:lineRule="exact" w:line="360"/>
                    <w:rPr>
                      <w:rStyle w:val="CharCharChar"/>
                      <w:rFonts w:ascii="Times New Roman" w:hAnsi="Times New Roman" w:cs="Times New Roman"/>
                      <w:color w:val="000000"/>
                    </w:rPr>
                  </w:pPr>
                  <w:r>
                    <w:rPr>
                      <w:rStyle w:val="CharCharChar"/>
                      <w:rFonts w:cs="Times New Roman" w:ascii="Times New Roman" w:hAnsi="Times New Roman"/>
                      <w:color w:val="000000"/>
                    </w:rPr>
                    <w:t>2</w:t>
                  </w:r>
                </w:p>
              </w:tc>
              <w:tc>
                <w:tcPr>
                  <w:tcW w:w="1937" w:type="dxa"/>
                  <w:tcBorders>
                    <w:top w:val="single" w:sz="4" w:space="0" w:color="000000"/>
                    <w:start w:val="single" w:sz="4" w:space="0" w:color="000000"/>
                    <w:bottom w:val="single" w:sz="4" w:space="0" w:color="000000"/>
                    <w:end w:val="single" w:sz="4" w:space="0" w:color="000000"/>
                  </w:tcBorders>
                  <w:vAlign w:val="center"/>
                </w:tcPr>
                <w:p>
                  <w:pPr>
                    <w:pStyle w:val="14"/>
                    <w:spacing w:lineRule="exact" w:line="360"/>
                    <w:rPr>
                      <w:rStyle w:val="CharCharChar"/>
                      <w:rFonts w:ascii="Times New Roman" w:hAnsi="Times New Roman" w:cs="Times New Roman"/>
                      <w:color w:val="000000"/>
                    </w:rPr>
                  </w:pPr>
                  <w:r>
                    <w:rPr>
                      <w:rStyle w:val="CharCharChar"/>
                      <w:rFonts w:ascii="Times New Roman" w:hAnsi="Times New Roman" w:cs="Times New Roman"/>
                      <w:color w:val="000000"/>
                    </w:rPr>
                    <w:t>废包装桶</w:t>
                  </w:r>
                </w:p>
              </w:tc>
              <w:tc>
                <w:tcPr>
                  <w:tcW w:w="2054" w:type="dxa"/>
                  <w:tcBorders>
                    <w:top w:val="single" w:sz="4" w:space="0" w:color="000000"/>
                    <w:start w:val="single" w:sz="4" w:space="0" w:color="000000"/>
                    <w:bottom w:val="single" w:sz="4" w:space="0" w:color="000000"/>
                    <w:end w:val="single" w:sz="4" w:space="0" w:color="000000"/>
                  </w:tcBorders>
                  <w:vAlign w:val="center"/>
                </w:tcPr>
                <w:p>
                  <w:pPr>
                    <w:pStyle w:val="14"/>
                    <w:spacing w:lineRule="exact" w:line="360"/>
                    <w:rPr>
                      <w:rStyle w:val="CharCharChar"/>
                      <w:rFonts w:ascii="Times New Roman" w:hAnsi="Times New Roman" w:cs="Times New Roman"/>
                      <w:color w:val="000000"/>
                    </w:rPr>
                  </w:pPr>
                  <w:r>
                    <w:rPr>
                      <w:rStyle w:val="CharCharChar"/>
                      <w:rFonts w:ascii="Times New Roman" w:hAnsi="Times New Roman" w:cs="Times New Roman"/>
                      <w:color w:val="000000"/>
                    </w:rPr>
                    <w:t>原料包装</w:t>
                  </w:r>
                </w:p>
              </w:tc>
              <w:tc>
                <w:tcPr>
                  <w:tcW w:w="1194" w:type="dxa"/>
                  <w:tcBorders>
                    <w:top w:val="single" w:sz="4" w:space="0" w:color="000000"/>
                    <w:start w:val="single" w:sz="4" w:space="0" w:color="000000"/>
                    <w:bottom w:val="single" w:sz="4" w:space="0" w:color="000000"/>
                    <w:end w:val="single" w:sz="4" w:space="0" w:color="000000"/>
                  </w:tcBorders>
                  <w:vAlign w:val="center"/>
                </w:tcPr>
                <w:p>
                  <w:pPr>
                    <w:pStyle w:val="14"/>
                    <w:spacing w:lineRule="exact" w:line="360"/>
                    <w:rPr>
                      <w:rStyle w:val="CharCharChar"/>
                      <w:rFonts w:ascii="Times New Roman" w:hAnsi="Times New Roman" w:cs="Times New Roman"/>
                      <w:color w:val="000000"/>
                    </w:rPr>
                  </w:pPr>
                  <w:r>
                    <w:rPr>
                      <w:rStyle w:val="CharCharChar"/>
                      <w:rFonts w:ascii="Times New Roman" w:hAnsi="Times New Roman" w:cs="Times New Roman"/>
                      <w:color w:val="000000"/>
                    </w:rPr>
                    <w:t>固态</w:t>
                  </w:r>
                </w:p>
              </w:tc>
              <w:tc>
                <w:tcPr>
                  <w:tcW w:w="2696" w:type="dxa"/>
                  <w:tcBorders>
                    <w:top w:val="single" w:sz="4" w:space="0" w:color="000000"/>
                    <w:start w:val="single" w:sz="4" w:space="0" w:color="000000"/>
                    <w:bottom w:val="single" w:sz="4" w:space="0" w:color="000000"/>
                    <w:end w:val="single" w:sz="4" w:space="0" w:color="000000"/>
                  </w:tcBorders>
                  <w:vAlign w:val="center"/>
                </w:tcPr>
                <w:p>
                  <w:pPr>
                    <w:pStyle w:val="14"/>
                    <w:spacing w:lineRule="exact" w:line="360"/>
                    <w:rPr>
                      <w:rStyle w:val="CharCharChar"/>
                      <w:rFonts w:ascii="Times New Roman" w:hAnsi="Times New Roman" w:cs="Times New Roman"/>
                      <w:color w:val="000000"/>
                    </w:rPr>
                  </w:pPr>
                  <w:r>
                    <w:rPr>
                      <w:rStyle w:val="CharCharChar"/>
                      <w:rFonts w:cs="Times New Roman" w:ascii="Times New Roman" w:hAnsi="Times New Roman"/>
                      <w:color w:val="000000"/>
                    </w:rPr>
                    <w:t>5kg/a</w:t>
                  </w:r>
                </w:p>
              </w:tc>
            </w:tr>
          </w:tbl>
          <w:p>
            <w:pPr>
              <w:pStyle w:val="Normal"/>
              <w:spacing w:lineRule="exact" w:line="460"/>
              <w:ind w:firstLine="508" w:end="0"/>
              <w:rPr>
                <w:rFonts w:ascii="Times New Roman" w:hAnsi="Times New Roman"/>
                <w:color w:val="000000"/>
                <w:sz w:val="24"/>
              </w:rPr>
            </w:pPr>
            <w:r>
              <w:rPr>
                <w:rStyle w:val="CharCharChar"/>
                <w:rFonts w:ascii="Times New Roman" w:hAnsi="Times New Roman" w:cs="Times New Roman"/>
                <w:color w:val="000000"/>
                <w:sz w:val="24"/>
              </w:rPr>
              <w:t>二、固废属性判定</w:t>
            </w:r>
          </w:p>
          <w:p>
            <w:pPr>
              <w:pStyle w:val="Normal"/>
              <w:spacing w:lineRule="exact" w:line="460"/>
              <w:ind w:firstLine="508" w:end="0"/>
              <w:rPr>
                <w:rFonts w:ascii="Times New Roman" w:hAnsi="Times New Roman"/>
                <w:color w:val="000000"/>
                <w:sz w:val="24"/>
              </w:rPr>
            </w:pPr>
            <w:r>
              <w:rPr>
                <w:rFonts w:ascii="Times New Roman" w:hAnsi="Times New Roman"/>
                <w:color w:val="000000"/>
                <w:sz w:val="24"/>
              </w:rPr>
              <w:t>①</w:t>
            </w:r>
            <w:r>
              <w:rPr>
                <w:rFonts w:ascii="Times New Roman" w:hAnsi="Times New Roman"/>
                <w:color w:val="000000"/>
                <w:sz w:val="24"/>
              </w:rPr>
              <w:t>根据《固体废物鉴别标准通则》</w:t>
            </w:r>
            <w:r>
              <w:rPr>
                <w:rFonts w:ascii="Times New Roman" w:hAnsi="Times New Roman"/>
                <w:color w:val="000000"/>
                <w:sz w:val="24"/>
              </w:rPr>
              <w:t>(GB34330-2017)</w:t>
            </w:r>
            <w:r>
              <w:rPr>
                <w:rFonts w:ascii="Times New Roman" w:hAnsi="Times New Roman"/>
                <w:color w:val="000000"/>
                <w:sz w:val="24"/>
              </w:rPr>
              <w:t>，判断每种副产物是否属于固体废物。</w:t>
            </w:r>
          </w:p>
          <w:p>
            <w:pPr>
              <w:pStyle w:val="Normal"/>
              <w:spacing w:lineRule="exact" w:line="460"/>
              <w:ind w:firstLine="508" w:end="0"/>
              <w:rPr>
                <w:rFonts w:ascii="Times New Roman" w:hAnsi="Times New Roman"/>
                <w:color w:val="000000"/>
                <w:sz w:val="24"/>
              </w:rPr>
            </w:pPr>
            <w:r>
              <w:rPr>
                <w:rFonts w:ascii="Times New Roman" w:hAnsi="Times New Roman"/>
                <w:color w:val="000000"/>
                <w:sz w:val="24"/>
              </w:rPr>
              <w:t>技改项目副产物属性判定表见表</w:t>
            </w:r>
            <w:r>
              <w:rPr>
                <w:rFonts w:ascii="Times New Roman" w:hAnsi="Times New Roman"/>
                <w:color w:val="000000"/>
                <w:sz w:val="24"/>
              </w:rPr>
              <w:t>5-6</w:t>
            </w:r>
            <w:r>
              <w:rPr>
                <w:rFonts w:ascii="Times New Roman" w:hAnsi="Times New Roman"/>
                <w:color w:val="000000"/>
                <w:sz w:val="24"/>
              </w:rPr>
              <w:t>。</w:t>
            </w:r>
          </w:p>
          <w:p>
            <w:pPr>
              <w:pStyle w:val="Style12"/>
              <w:rPr>
                <w:rFonts w:ascii="Times New Roman" w:hAnsi="Times New Roman"/>
                <w:color w:val="000000"/>
                <w:sz w:val="24"/>
              </w:rPr>
            </w:pPr>
            <w:r>
              <w:rPr>
                <w:rFonts w:ascii="Times New Roman" w:hAnsi="Times New Roman"/>
                <w:color w:val="000000"/>
                <w:sz w:val="24"/>
              </w:rPr>
            </w:r>
          </w:p>
          <w:p>
            <w:pPr>
              <w:pStyle w:val="TOC1"/>
              <w:rPr>
                <w:rFonts w:ascii="Times New Roman" w:hAnsi="Times New Roman"/>
                <w:color w:val="000000"/>
                <w:sz w:val="24"/>
              </w:rPr>
            </w:pPr>
            <w:r>
              <w:rPr>
                <w:rFonts w:ascii="Times New Roman" w:hAnsi="Times New Roman"/>
                <w:color w:val="000000"/>
                <w:sz w:val="24"/>
              </w:rPr>
            </w:r>
          </w:p>
          <w:p>
            <w:pPr>
              <w:pStyle w:val="Normal"/>
              <w:spacing w:lineRule="exact" w:line="460"/>
              <w:jc w:val="center"/>
              <w:rPr>
                <w:rFonts w:ascii="Times New Roman" w:hAnsi="Times New Roman"/>
                <w:color w:val="000000"/>
                <w:sz w:val="24"/>
              </w:rPr>
            </w:pPr>
            <w:r>
              <w:rPr>
                <w:rFonts w:ascii="Times New Roman" w:hAnsi="Times New Roman"/>
                <w:color w:val="000000"/>
                <w:sz w:val="24"/>
              </w:rPr>
              <w:t>表</w:t>
            </w:r>
            <w:r>
              <w:rPr>
                <w:rFonts w:ascii="Times New Roman" w:hAnsi="Times New Roman"/>
                <w:color w:val="000000"/>
                <w:sz w:val="24"/>
              </w:rPr>
              <w:t xml:space="preserve">5-6   </w:t>
            </w:r>
            <w:r>
              <w:rPr>
                <w:rFonts w:ascii="Times New Roman" w:hAnsi="Times New Roman"/>
                <w:color w:val="000000"/>
                <w:sz w:val="24"/>
              </w:rPr>
              <w:t>本项目固废属性判定表（固体废物属性）</w:t>
            </w:r>
          </w:p>
          <w:tbl>
            <w:tblPr>
              <w:tblW w:w="8928" w:type="dxa"/>
              <w:jc w:val="center"/>
              <w:tblInd w:w="0" w:type="dxa"/>
              <w:tblLayout w:type="fixed"/>
              <w:tblCellMar>
                <w:top w:w="0" w:type="dxa"/>
                <w:start w:w="108" w:type="dxa"/>
                <w:bottom w:w="0" w:type="dxa"/>
                <w:end w:w="108" w:type="dxa"/>
              </w:tblCellMar>
            </w:tblPr>
            <w:tblGrid>
              <w:gridCol w:w="923"/>
              <w:gridCol w:w="1405"/>
              <w:gridCol w:w="1882"/>
              <w:gridCol w:w="942"/>
              <w:gridCol w:w="1768"/>
              <w:gridCol w:w="2008"/>
            </w:tblGrid>
            <w:tr>
              <w:trPr/>
              <w:tc>
                <w:tcPr>
                  <w:tcW w:w="923" w:type="dxa"/>
                  <w:tcBorders>
                    <w:top w:val="single" w:sz="4" w:space="0" w:color="000000"/>
                    <w:start w:val="single" w:sz="4" w:space="0" w:color="000000"/>
                    <w:bottom w:val="single" w:sz="4" w:space="0" w:color="000000"/>
                    <w:end w:val="single" w:sz="4" w:space="0" w:color="000000"/>
                  </w:tcBorders>
                  <w:vAlign w:val="center"/>
                </w:tcPr>
                <w:p>
                  <w:pPr>
                    <w:pStyle w:val="14"/>
                    <w:spacing w:lineRule="exact" w:line="360"/>
                    <w:rPr>
                      <w:rStyle w:val="16"/>
                      <w:color w:val="000000"/>
                      <w:lang w:val="en-US" w:eastAsia="zh-CN"/>
                    </w:rPr>
                  </w:pPr>
                  <w:r>
                    <w:rPr>
                      <w:rStyle w:val="16"/>
                      <w:color w:val="000000"/>
                      <w:lang w:val="en-US" w:eastAsia="zh-CN"/>
                    </w:rPr>
                    <w:t>序号</w:t>
                  </w:r>
                </w:p>
              </w:tc>
              <w:tc>
                <w:tcPr>
                  <w:tcW w:w="1405" w:type="dxa"/>
                  <w:tcBorders>
                    <w:top w:val="single" w:sz="4" w:space="0" w:color="000000"/>
                    <w:bottom w:val="single" w:sz="4" w:space="0" w:color="000000"/>
                    <w:end w:val="single" w:sz="4" w:space="0" w:color="000000"/>
                  </w:tcBorders>
                  <w:vAlign w:val="center"/>
                </w:tcPr>
                <w:p>
                  <w:pPr>
                    <w:pStyle w:val="14"/>
                    <w:spacing w:lineRule="exact" w:line="360"/>
                    <w:rPr>
                      <w:rStyle w:val="16"/>
                      <w:color w:val="000000"/>
                      <w:lang w:val="en-US" w:eastAsia="zh-CN"/>
                    </w:rPr>
                  </w:pPr>
                  <w:r>
                    <w:rPr>
                      <w:rStyle w:val="16"/>
                      <w:color w:val="000000"/>
                      <w:lang w:val="en-US" w:eastAsia="zh-CN"/>
                    </w:rPr>
                    <w:t>副产物名称</w:t>
                  </w:r>
                </w:p>
              </w:tc>
              <w:tc>
                <w:tcPr>
                  <w:tcW w:w="1882" w:type="dxa"/>
                  <w:tcBorders>
                    <w:top w:val="single" w:sz="4" w:space="0" w:color="000000"/>
                    <w:bottom w:val="single" w:sz="4" w:space="0" w:color="000000"/>
                    <w:end w:val="single" w:sz="4" w:space="0" w:color="000000"/>
                  </w:tcBorders>
                  <w:vAlign w:val="center"/>
                </w:tcPr>
                <w:p>
                  <w:pPr>
                    <w:pStyle w:val="14"/>
                    <w:spacing w:lineRule="exact" w:line="360"/>
                    <w:rPr>
                      <w:rStyle w:val="16"/>
                      <w:color w:val="000000"/>
                      <w:lang w:val="en-US" w:eastAsia="zh-CN"/>
                    </w:rPr>
                  </w:pPr>
                  <w:r>
                    <w:rPr>
                      <w:rStyle w:val="16"/>
                      <w:color w:val="000000"/>
                      <w:lang w:val="en-US" w:eastAsia="zh-CN"/>
                    </w:rPr>
                    <w:t>产生工序</w:t>
                  </w:r>
                </w:p>
              </w:tc>
              <w:tc>
                <w:tcPr>
                  <w:tcW w:w="942" w:type="dxa"/>
                  <w:tcBorders>
                    <w:top w:val="single" w:sz="4" w:space="0" w:color="000000"/>
                    <w:bottom w:val="single" w:sz="4" w:space="0" w:color="000000"/>
                    <w:end w:val="single" w:sz="4" w:space="0" w:color="000000"/>
                  </w:tcBorders>
                  <w:vAlign w:val="center"/>
                </w:tcPr>
                <w:p>
                  <w:pPr>
                    <w:pStyle w:val="14"/>
                    <w:spacing w:lineRule="exact" w:line="360"/>
                    <w:rPr>
                      <w:rStyle w:val="16"/>
                      <w:color w:val="000000"/>
                      <w:lang w:val="en-US" w:eastAsia="zh-CN"/>
                    </w:rPr>
                  </w:pPr>
                  <w:r>
                    <w:rPr>
                      <w:rStyle w:val="16"/>
                      <w:color w:val="000000"/>
                      <w:lang w:val="en-US" w:eastAsia="zh-CN"/>
                    </w:rPr>
                    <w:t>形态</w:t>
                  </w:r>
                </w:p>
              </w:tc>
              <w:tc>
                <w:tcPr>
                  <w:tcW w:w="1768" w:type="dxa"/>
                  <w:tcBorders>
                    <w:top w:val="single" w:sz="4" w:space="0" w:color="000000"/>
                    <w:bottom w:val="single" w:sz="4" w:space="0" w:color="000000"/>
                    <w:end w:val="single" w:sz="4" w:space="0" w:color="000000"/>
                  </w:tcBorders>
                  <w:vAlign w:val="center"/>
                </w:tcPr>
                <w:p>
                  <w:pPr>
                    <w:pStyle w:val="14"/>
                    <w:spacing w:lineRule="exact" w:line="360"/>
                    <w:rPr>
                      <w:rStyle w:val="16"/>
                      <w:color w:val="000000"/>
                      <w:lang w:val="en-US" w:eastAsia="zh-CN"/>
                    </w:rPr>
                  </w:pPr>
                  <w:r>
                    <w:rPr>
                      <w:rStyle w:val="16"/>
                      <w:color w:val="000000"/>
                      <w:lang w:val="en-US" w:eastAsia="zh-CN"/>
                    </w:rPr>
                    <w:t>是否属固体废物</w:t>
                  </w:r>
                </w:p>
              </w:tc>
              <w:tc>
                <w:tcPr>
                  <w:tcW w:w="2008" w:type="dxa"/>
                  <w:tcBorders>
                    <w:top w:val="single" w:sz="4" w:space="0" w:color="000000"/>
                    <w:bottom w:val="single" w:sz="4" w:space="0" w:color="000000"/>
                    <w:end w:val="single" w:sz="4" w:space="0" w:color="000000"/>
                  </w:tcBorders>
                  <w:vAlign w:val="center"/>
                </w:tcPr>
                <w:p>
                  <w:pPr>
                    <w:pStyle w:val="14"/>
                    <w:spacing w:lineRule="exact" w:line="360"/>
                    <w:rPr>
                      <w:rStyle w:val="16"/>
                      <w:color w:val="000000"/>
                      <w:lang w:val="en-US" w:eastAsia="zh-CN"/>
                    </w:rPr>
                  </w:pPr>
                  <w:r>
                    <w:rPr>
                      <w:rStyle w:val="16"/>
                      <w:color w:val="000000"/>
                      <w:lang w:val="en-US" w:eastAsia="zh-CN"/>
                    </w:rPr>
                    <w:t>判定依据</w:t>
                  </w:r>
                </w:p>
              </w:tc>
            </w:tr>
            <w:tr>
              <w:trPr>
                <w:trHeight w:val="217" w:hRule="atLeast"/>
              </w:trPr>
              <w:tc>
                <w:tcPr>
                  <w:tcW w:w="923" w:type="dxa"/>
                  <w:tcBorders>
                    <w:top w:val="single" w:sz="4" w:space="0" w:color="000000"/>
                    <w:start w:val="single" w:sz="4" w:space="0" w:color="000000"/>
                    <w:bottom w:val="single" w:sz="4" w:space="0" w:color="000000"/>
                    <w:end w:val="single" w:sz="4" w:space="0" w:color="000000"/>
                  </w:tcBorders>
                  <w:vAlign w:val="center"/>
                </w:tcPr>
                <w:p>
                  <w:pPr>
                    <w:pStyle w:val="14"/>
                    <w:spacing w:lineRule="exact" w:line="360"/>
                    <w:rPr>
                      <w:rStyle w:val="16"/>
                      <w:color w:val="000000"/>
                      <w:lang w:val="en-US" w:eastAsia="zh-CN"/>
                    </w:rPr>
                  </w:pPr>
                  <w:r>
                    <w:rPr>
                      <w:rStyle w:val="16"/>
                      <w:color w:val="000000"/>
                      <w:lang w:val="en-US" w:eastAsia="zh-CN"/>
                    </w:rPr>
                    <w:t>1</w:t>
                  </w:r>
                </w:p>
              </w:tc>
              <w:tc>
                <w:tcPr>
                  <w:tcW w:w="1405" w:type="dxa"/>
                  <w:tcBorders>
                    <w:top w:val="single" w:sz="4" w:space="0" w:color="000000"/>
                    <w:bottom w:val="single" w:sz="4" w:space="0" w:color="000000"/>
                    <w:end w:val="single" w:sz="4" w:space="0" w:color="000000"/>
                  </w:tcBorders>
                  <w:vAlign w:val="center"/>
                </w:tcPr>
                <w:p>
                  <w:pPr>
                    <w:pStyle w:val="14"/>
                    <w:spacing w:lineRule="exact" w:line="360"/>
                    <w:rPr>
                      <w:rFonts w:ascii="Times New Roman" w:hAnsi="Times New Roman" w:cs="Times New Roman"/>
                      <w:color w:val="000000"/>
                      <w:kern w:val="2"/>
                      <w:sz w:val="21"/>
                      <w:szCs w:val="21"/>
                      <w:lang w:val="en-US" w:eastAsia="zh-CN"/>
                    </w:rPr>
                  </w:pPr>
                  <w:r>
                    <w:rPr>
                      <w:rStyle w:val="CharCharChar"/>
                      <w:rFonts w:ascii="Times New Roman" w:hAnsi="Times New Roman" w:cs="Times New Roman"/>
                      <w:color w:val="000000"/>
                    </w:rPr>
                    <w:t>废磨料</w:t>
                  </w:r>
                </w:p>
              </w:tc>
              <w:tc>
                <w:tcPr>
                  <w:tcW w:w="1882" w:type="dxa"/>
                  <w:tcBorders>
                    <w:top w:val="single" w:sz="4" w:space="0" w:color="000000"/>
                    <w:bottom w:val="single" w:sz="4" w:space="0" w:color="000000"/>
                    <w:end w:val="single" w:sz="4" w:space="0" w:color="000000"/>
                  </w:tcBorders>
                  <w:vAlign w:val="center"/>
                </w:tcPr>
                <w:p>
                  <w:pPr>
                    <w:pStyle w:val="14"/>
                    <w:spacing w:lineRule="exact" w:line="360"/>
                    <w:rPr>
                      <w:rFonts w:ascii="Times New Roman" w:hAnsi="Times New Roman" w:cs="Times New Roman"/>
                      <w:color w:val="000000"/>
                      <w:kern w:val="2"/>
                      <w:sz w:val="21"/>
                      <w:szCs w:val="21"/>
                      <w:lang w:val="en-US" w:eastAsia="zh-CN"/>
                    </w:rPr>
                  </w:pPr>
                  <w:r>
                    <w:rPr>
                      <w:rStyle w:val="CharCharChar"/>
                      <w:rFonts w:ascii="Times New Roman" w:hAnsi="Times New Roman" w:cs="Times New Roman"/>
                      <w:color w:val="000000"/>
                    </w:rPr>
                    <w:t>流体抛光</w:t>
                  </w:r>
                </w:p>
              </w:tc>
              <w:tc>
                <w:tcPr>
                  <w:tcW w:w="942" w:type="dxa"/>
                  <w:tcBorders>
                    <w:top w:val="single" w:sz="4" w:space="0" w:color="000000"/>
                    <w:bottom w:val="single" w:sz="4" w:space="0" w:color="000000"/>
                    <w:end w:val="single" w:sz="4" w:space="0" w:color="000000"/>
                  </w:tcBorders>
                  <w:vAlign w:val="center"/>
                </w:tcPr>
                <w:p>
                  <w:pPr>
                    <w:pStyle w:val="14"/>
                    <w:spacing w:lineRule="exact" w:line="360"/>
                    <w:rPr>
                      <w:rFonts w:ascii="Times New Roman" w:hAnsi="Times New Roman" w:cs="Times New Roman"/>
                      <w:color w:val="000000"/>
                      <w:kern w:val="2"/>
                      <w:sz w:val="21"/>
                      <w:szCs w:val="21"/>
                      <w:lang w:val="en-US" w:eastAsia="zh-CN"/>
                    </w:rPr>
                  </w:pPr>
                  <w:r>
                    <w:rPr>
                      <w:rStyle w:val="CharCharChar"/>
                      <w:rFonts w:ascii="Times New Roman" w:hAnsi="Times New Roman" w:cs="Times New Roman"/>
                      <w:color w:val="000000"/>
                      <w:lang w:val="en-US" w:eastAsia="zh-CN"/>
                    </w:rPr>
                    <w:t>半固态</w:t>
                  </w:r>
                </w:p>
              </w:tc>
              <w:tc>
                <w:tcPr>
                  <w:tcW w:w="1768" w:type="dxa"/>
                  <w:tcBorders>
                    <w:top w:val="single" w:sz="4" w:space="0" w:color="000000"/>
                    <w:bottom w:val="single" w:sz="4" w:space="0" w:color="000000"/>
                    <w:end w:val="single" w:sz="4" w:space="0" w:color="000000"/>
                  </w:tcBorders>
                  <w:vAlign w:val="center"/>
                </w:tcPr>
                <w:p>
                  <w:pPr>
                    <w:pStyle w:val="14"/>
                    <w:spacing w:lineRule="exact" w:line="360"/>
                    <w:rPr>
                      <w:rStyle w:val="16"/>
                      <w:color w:val="000000"/>
                      <w:lang w:val="en-US" w:eastAsia="zh-CN"/>
                    </w:rPr>
                  </w:pPr>
                  <w:r>
                    <w:rPr>
                      <w:rStyle w:val="16"/>
                      <w:color w:val="000000"/>
                      <w:lang w:val="en-US" w:eastAsia="zh-CN"/>
                    </w:rPr>
                    <w:t>是</w:t>
                  </w:r>
                </w:p>
              </w:tc>
              <w:tc>
                <w:tcPr>
                  <w:tcW w:w="2008" w:type="dxa"/>
                  <w:tcBorders>
                    <w:top w:val="single" w:sz="4" w:space="0" w:color="000000"/>
                    <w:bottom w:val="single" w:sz="4" w:space="0" w:color="000000"/>
                    <w:end w:val="single" w:sz="4" w:space="0" w:color="000000"/>
                  </w:tcBorders>
                  <w:vAlign w:val="center"/>
                </w:tcPr>
                <w:p>
                  <w:pPr>
                    <w:pStyle w:val="14"/>
                    <w:spacing w:lineRule="exact" w:line="360"/>
                    <w:rPr>
                      <w:rStyle w:val="16"/>
                      <w:color w:val="000000"/>
                      <w:lang w:val="en-US" w:eastAsia="zh-CN"/>
                    </w:rPr>
                  </w:pPr>
                  <w:r>
                    <w:rPr>
                      <w:rStyle w:val="16"/>
                      <w:color w:val="000000"/>
                      <w:lang w:val="en-US" w:eastAsia="zh-CN"/>
                    </w:rPr>
                    <w:t>4.1-c</w:t>
                  </w:r>
                </w:p>
              </w:tc>
            </w:tr>
            <w:tr>
              <w:trPr/>
              <w:tc>
                <w:tcPr>
                  <w:tcW w:w="923" w:type="dxa"/>
                  <w:tcBorders>
                    <w:top w:val="single" w:sz="4" w:space="0" w:color="000000"/>
                    <w:start w:val="single" w:sz="4" w:space="0" w:color="000000"/>
                    <w:bottom w:val="single" w:sz="4" w:space="0" w:color="000000"/>
                    <w:end w:val="single" w:sz="4" w:space="0" w:color="000000"/>
                  </w:tcBorders>
                  <w:vAlign w:val="center"/>
                </w:tcPr>
                <w:p>
                  <w:pPr>
                    <w:pStyle w:val="14"/>
                    <w:spacing w:lineRule="exact" w:line="360"/>
                    <w:rPr>
                      <w:rStyle w:val="16"/>
                      <w:color w:val="000000"/>
                      <w:lang w:val="en-US" w:eastAsia="zh-CN"/>
                    </w:rPr>
                  </w:pPr>
                  <w:r>
                    <w:rPr>
                      <w:rStyle w:val="16"/>
                      <w:color w:val="000000"/>
                      <w:lang w:val="en-US" w:eastAsia="zh-CN"/>
                    </w:rPr>
                    <w:t>2</w:t>
                  </w:r>
                </w:p>
              </w:tc>
              <w:tc>
                <w:tcPr>
                  <w:tcW w:w="1405" w:type="dxa"/>
                  <w:tcBorders>
                    <w:top w:val="single" w:sz="4" w:space="0" w:color="000000"/>
                    <w:bottom w:val="single" w:sz="4" w:space="0" w:color="000000"/>
                    <w:end w:val="single" w:sz="4" w:space="0" w:color="000000"/>
                  </w:tcBorders>
                  <w:vAlign w:val="center"/>
                </w:tcPr>
                <w:p>
                  <w:pPr>
                    <w:pStyle w:val="14"/>
                    <w:spacing w:lineRule="exact" w:line="360"/>
                    <w:rPr>
                      <w:rFonts w:ascii="Times New Roman" w:hAnsi="Times New Roman" w:cs="Times New Roman"/>
                      <w:color w:val="000000"/>
                      <w:kern w:val="2"/>
                      <w:sz w:val="21"/>
                      <w:szCs w:val="21"/>
                      <w:lang w:val="en-US" w:eastAsia="zh-CN"/>
                    </w:rPr>
                  </w:pPr>
                  <w:r>
                    <w:rPr>
                      <w:rStyle w:val="CharCharChar"/>
                      <w:rFonts w:ascii="Times New Roman" w:hAnsi="Times New Roman" w:cs="Times New Roman"/>
                      <w:color w:val="000000"/>
                    </w:rPr>
                    <w:t>废包装桶</w:t>
                  </w:r>
                </w:p>
              </w:tc>
              <w:tc>
                <w:tcPr>
                  <w:tcW w:w="1882" w:type="dxa"/>
                  <w:tcBorders>
                    <w:top w:val="single" w:sz="4" w:space="0" w:color="000000"/>
                    <w:bottom w:val="single" w:sz="4" w:space="0" w:color="000000"/>
                    <w:end w:val="single" w:sz="4" w:space="0" w:color="000000"/>
                  </w:tcBorders>
                  <w:vAlign w:val="center"/>
                </w:tcPr>
                <w:p>
                  <w:pPr>
                    <w:pStyle w:val="14"/>
                    <w:spacing w:lineRule="exact" w:line="360"/>
                    <w:rPr>
                      <w:rFonts w:ascii="Times New Roman" w:hAnsi="Times New Roman" w:cs="Times New Roman"/>
                      <w:color w:val="000000"/>
                      <w:kern w:val="2"/>
                      <w:sz w:val="21"/>
                      <w:szCs w:val="21"/>
                      <w:lang w:val="en-US" w:eastAsia="zh-CN"/>
                    </w:rPr>
                  </w:pPr>
                  <w:r>
                    <w:rPr>
                      <w:rStyle w:val="CharCharChar"/>
                      <w:rFonts w:ascii="Times New Roman" w:hAnsi="Times New Roman" w:cs="Times New Roman"/>
                      <w:color w:val="000000"/>
                    </w:rPr>
                    <w:t>原料包装</w:t>
                  </w:r>
                </w:p>
              </w:tc>
              <w:tc>
                <w:tcPr>
                  <w:tcW w:w="942" w:type="dxa"/>
                  <w:tcBorders>
                    <w:top w:val="single" w:sz="4" w:space="0" w:color="000000"/>
                    <w:bottom w:val="single" w:sz="4" w:space="0" w:color="000000"/>
                    <w:end w:val="single" w:sz="4" w:space="0" w:color="000000"/>
                  </w:tcBorders>
                  <w:vAlign w:val="center"/>
                </w:tcPr>
                <w:p>
                  <w:pPr>
                    <w:pStyle w:val="14"/>
                    <w:spacing w:lineRule="exact" w:line="360"/>
                    <w:rPr>
                      <w:rFonts w:ascii="Times New Roman" w:hAnsi="Times New Roman" w:cs="Times New Roman"/>
                      <w:color w:val="000000"/>
                      <w:kern w:val="2"/>
                      <w:sz w:val="21"/>
                      <w:szCs w:val="21"/>
                      <w:lang w:val="en-US" w:eastAsia="zh-CN"/>
                    </w:rPr>
                  </w:pPr>
                  <w:r>
                    <w:rPr>
                      <w:rStyle w:val="CharCharChar"/>
                      <w:rFonts w:ascii="Times New Roman" w:hAnsi="Times New Roman" w:cs="Times New Roman"/>
                      <w:color w:val="000000"/>
                    </w:rPr>
                    <w:t>固态</w:t>
                  </w:r>
                </w:p>
              </w:tc>
              <w:tc>
                <w:tcPr>
                  <w:tcW w:w="1768" w:type="dxa"/>
                  <w:tcBorders>
                    <w:top w:val="single" w:sz="4" w:space="0" w:color="000000"/>
                    <w:bottom w:val="single" w:sz="4" w:space="0" w:color="000000"/>
                    <w:end w:val="single" w:sz="4" w:space="0" w:color="000000"/>
                  </w:tcBorders>
                  <w:vAlign w:val="center"/>
                </w:tcPr>
                <w:p>
                  <w:pPr>
                    <w:pStyle w:val="14"/>
                    <w:spacing w:lineRule="exact" w:line="360"/>
                    <w:rPr>
                      <w:rStyle w:val="16"/>
                      <w:color w:val="000000"/>
                      <w:lang w:val="en-US" w:eastAsia="zh-CN"/>
                    </w:rPr>
                  </w:pPr>
                  <w:r>
                    <w:rPr>
                      <w:rStyle w:val="16"/>
                      <w:color w:val="000000"/>
                      <w:lang w:val="en-US" w:eastAsia="zh-CN"/>
                    </w:rPr>
                    <w:t>是</w:t>
                  </w:r>
                </w:p>
              </w:tc>
              <w:tc>
                <w:tcPr>
                  <w:tcW w:w="2008" w:type="dxa"/>
                  <w:tcBorders>
                    <w:top w:val="single" w:sz="4" w:space="0" w:color="000000"/>
                    <w:bottom w:val="single" w:sz="4" w:space="0" w:color="000000"/>
                    <w:end w:val="single" w:sz="4" w:space="0" w:color="000000"/>
                  </w:tcBorders>
                  <w:vAlign w:val="center"/>
                </w:tcPr>
                <w:p>
                  <w:pPr>
                    <w:pStyle w:val="14"/>
                    <w:spacing w:lineRule="exact" w:line="360"/>
                    <w:rPr>
                      <w:rStyle w:val="16"/>
                      <w:color w:val="000000"/>
                      <w:lang w:val="en-US" w:eastAsia="zh-CN"/>
                    </w:rPr>
                  </w:pPr>
                  <w:r>
                    <w:rPr>
                      <w:rStyle w:val="16"/>
                      <w:color w:val="000000"/>
                      <w:lang w:val="en-US" w:eastAsia="zh-CN"/>
                    </w:rPr>
                    <w:t>4.2-m</w:t>
                  </w:r>
                </w:p>
              </w:tc>
            </w:tr>
          </w:tbl>
          <w:p>
            <w:pPr>
              <w:pStyle w:val="Normal"/>
              <w:spacing w:lineRule="exact" w:line="460"/>
              <w:ind w:firstLine="508" w:end="0"/>
              <w:rPr>
                <w:rFonts w:ascii="Times New Roman" w:hAnsi="Times New Roman"/>
                <w:color w:val="000000"/>
                <w:sz w:val="24"/>
              </w:rPr>
            </w:pPr>
            <w:r>
              <w:rPr>
                <w:rStyle w:val="16"/>
                <w:rFonts w:eastAsia="Times New Roman" w:ascii="Times New Roman" w:hAnsi="Times New Roman"/>
                <w:color w:val="000000"/>
                <w:sz w:val="24"/>
                <w:lang w:val="en-US" w:eastAsia="zh-CN"/>
              </w:rPr>
              <w:t xml:space="preserve"> ②</w:t>
            </w:r>
            <w:r>
              <w:rPr>
                <w:rStyle w:val="16"/>
                <w:rFonts w:ascii="Times New Roman" w:hAnsi="Times New Roman"/>
                <w:color w:val="000000"/>
                <w:sz w:val="24"/>
                <w:lang w:val="en-US" w:eastAsia="zh-CN"/>
              </w:rPr>
              <w:t>危险废物属性判定</w:t>
            </w:r>
          </w:p>
          <w:p>
            <w:pPr>
              <w:pStyle w:val="Normal"/>
              <w:spacing w:lineRule="exact" w:line="460"/>
              <w:ind w:firstLine="508" w:end="0"/>
              <w:rPr>
                <w:rFonts w:ascii="Times New Roman" w:hAnsi="Times New Roman"/>
                <w:color w:val="000000"/>
                <w:sz w:val="24"/>
              </w:rPr>
            </w:pPr>
            <w:r>
              <w:rPr>
                <w:rFonts w:ascii="Times New Roman" w:hAnsi="Times New Roman"/>
                <w:color w:val="000000"/>
                <w:sz w:val="24"/>
              </w:rPr>
              <w:t>根据《国家危险废物名录（</w:t>
            </w:r>
            <w:r>
              <w:rPr>
                <w:rFonts w:ascii="Times New Roman" w:hAnsi="Times New Roman"/>
                <w:color w:val="000000"/>
                <w:sz w:val="24"/>
              </w:rPr>
              <w:t>2016</w:t>
            </w:r>
            <w:r>
              <w:rPr>
                <w:rFonts w:ascii="Times New Roman" w:hAnsi="Times New Roman"/>
                <w:color w:val="000000"/>
                <w:sz w:val="24"/>
              </w:rPr>
              <w:t>）》以及《危险废物鉴别标准》（</w:t>
            </w:r>
            <w:r>
              <w:rPr>
                <w:rFonts w:ascii="Times New Roman" w:hAnsi="Times New Roman"/>
                <w:color w:val="000000"/>
                <w:sz w:val="24"/>
              </w:rPr>
              <w:t>GB5085.1</w:t>
            </w:r>
            <w:r>
              <w:rPr>
                <w:rFonts w:ascii="Times New Roman" w:hAnsi="Times New Roman"/>
                <w:color w:val="000000"/>
                <w:sz w:val="24"/>
              </w:rPr>
              <w:t>～</w:t>
            </w:r>
            <w:r>
              <w:rPr>
                <w:rFonts w:ascii="Times New Roman" w:hAnsi="Times New Roman"/>
                <w:color w:val="000000"/>
                <w:sz w:val="24"/>
              </w:rPr>
              <w:t>7-2019</w:t>
            </w:r>
            <w:r>
              <w:rPr>
                <w:rFonts w:ascii="Times New Roman" w:hAnsi="Times New Roman"/>
                <w:color w:val="000000"/>
                <w:sz w:val="24"/>
              </w:rPr>
              <w:t>），判定本技改项目的固体废物是否属于危险废物。判定见表</w:t>
            </w:r>
            <w:r>
              <w:rPr>
                <w:rFonts w:ascii="Times New Roman" w:hAnsi="Times New Roman"/>
                <w:color w:val="000000"/>
                <w:sz w:val="24"/>
              </w:rPr>
              <w:t>5-7</w:t>
            </w:r>
            <w:r>
              <w:rPr>
                <w:rFonts w:ascii="Times New Roman" w:hAnsi="Times New Roman"/>
                <w:color w:val="000000"/>
                <w:sz w:val="24"/>
              </w:rPr>
              <w:t>。</w:t>
            </w:r>
          </w:p>
          <w:p>
            <w:pPr>
              <w:pStyle w:val="Normal"/>
              <w:spacing w:lineRule="exact" w:line="460"/>
              <w:jc w:val="center"/>
              <w:rPr>
                <w:rFonts w:ascii="Times New Roman" w:hAnsi="Times New Roman"/>
                <w:color w:val="000000"/>
                <w:sz w:val="24"/>
              </w:rPr>
            </w:pPr>
            <w:r>
              <w:rPr>
                <w:rFonts w:ascii="Times New Roman" w:hAnsi="Times New Roman"/>
                <w:color w:val="000000"/>
                <w:sz w:val="24"/>
              </w:rPr>
              <w:t>表</w:t>
            </w:r>
            <w:r>
              <w:rPr>
                <w:rFonts w:ascii="Times New Roman" w:hAnsi="Times New Roman"/>
                <w:color w:val="000000"/>
                <w:sz w:val="24"/>
              </w:rPr>
              <w:t xml:space="preserve">5-7  </w:t>
            </w:r>
            <w:r>
              <w:rPr>
                <w:rFonts w:ascii="Times New Roman" w:hAnsi="Times New Roman"/>
                <w:color w:val="000000"/>
                <w:sz w:val="24"/>
              </w:rPr>
              <w:t>危险废物属性判定表</w:t>
            </w:r>
          </w:p>
          <w:tbl>
            <w:tblPr>
              <w:tblW w:w="8928" w:type="dxa"/>
              <w:jc w:val="center"/>
              <w:tblInd w:w="0" w:type="dxa"/>
              <w:tblLayout w:type="fixed"/>
              <w:tblCellMar>
                <w:top w:w="0" w:type="dxa"/>
                <w:start w:w="108" w:type="dxa"/>
                <w:bottom w:w="0" w:type="dxa"/>
                <w:end w:w="108" w:type="dxa"/>
              </w:tblCellMar>
            </w:tblPr>
            <w:tblGrid>
              <w:gridCol w:w="832"/>
              <w:gridCol w:w="1718"/>
              <w:gridCol w:w="2041"/>
              <w:gridCol w:w="1824"/>
              <w:gridCol w:w="2513"/>
            </w:tblGrid>
            <w:tr>
              <w:trPr>
                <w:trHeight w:val="284" w:hRule="atLeast"/>
              </w:trPr>
              <w:tc>
                <w:tcPr>
                  <w:tcW w:w="832" w:type="dxa"/>
                  <w:tcBorders>
                    <w:top w:val="single" w:sz="4" w:space="0" w:color="000000"/>
                    <w:start w:val="single" w:sz="4" w:space="0" w:color="000000"/>
                    <w:bottom w:val="single" w:sz="4" w:space="0" w:color="000000"/>
                    <w:end w:val="single" w:sz="4" w:space="0" w:color="000000"/>
                  </w:tcBorders>
                  <w:vAlign w:val="center"/>
                </w:tcPr>
                <w:p>
                  <w:pPr>
                    <w:pStyle w:val="14"/>
                    <w:spacing w:lineRule="exact" w:line="340"/>
                    <w:rPr>
                      <w:rStyle w:val="16"/>
                      <w:color w:val="000000"/>
                      <w:lang w:val="en-US" w:eastAsia="zh-CN"/>
                    </w:rPr>
                  </w:pPr>
                  <w:r>
                    <w:rPr>
                      <w:rStyle w:val="16"/>
                      <w:color w:val="000000"/>
                      <w:lang w:val="en-US" w:eastAsia="zh-CN"/>
                    </w:rPr>
                    <w:t>序号</w:t>
                  </w:r>
                </w:p>
              </w:tc>
              <w:tc>
                <w:tcPr>
                  <w:tcW w:w="1718" w:type="dxa"/>
                  <w:tcBorders>
                    <w:top w:val="single" w:sz="4" w:space="0" w:color="000000"/>
                    <w:bottom w:val="single" w:sz="4" w:space="0" w:color="000000"/>
                    <w:end w:val="single" w:sz="4" w:space="0" w:color="000000"/>
                  </w:tcBorders>
                  <w:vAlign w:val="center"/>
                </w:tcPr>
                <w:p>
                  <w:pPr>
                    <w:pStyle w:val="14"/>
                    <w:spacing w:lineRule="exact" w:line="340"/>
                    <w:rPr>
                      <w:rStyle w:val="16"/>
                      <w:color w:val="000000"/>
                      <w:lang w:val="en-US" w:eastAsia="zh-CN"/>
                    </w:rPr>
                  </w:pPr>
                  <w:r>
                    <w:rPr>
                      <w:rStyle w:val="16"/>
                      <w:color w:val="000000"/>
                      <w:lang w:val="en-US" w:eastAsia="zh-CN"/>
                    </w:rPr>
                    <w:t>固体废物名称</w:t>
                  </w:r>
                </w:p>
              </w:tc>
              <w:tc>
                <w:tcPr>
                  <w:tcW w:w="2041" w:type="dxa"/>
                  <w:tcBorders>
                    <w:top w:val="single" w:sz="4" w:space="0" w:color="000000"/>
                    <w:bottom w:val="single" w:sz="4" w:space="0" w:color="000000"/>
                    <w:end w:val="single" w:sz="4" w:space="0" w:color="000000"/>
                  </w:tcBorders>
                  <w:vAlign w:val="center"/>
                </w:tcPr>
                <w:p>
                  <w:pPr>
                    <w:pStyle w:val="14"/>
                    <w:spacing w:lineRule="exact" w:line="340"/>
                    <w:rPr>
                      <w:rStyle w:val="16"/>
                      <w:color w:val="000000"/>
                      <w:lang w:val="en-US" w:eastAsia="zh-CN"/>
                    </w:rPr>
                  </w:pPr>
                  <w:r>
                    <w:rPr>
                      <w:rStyle w:val="16"/>
                      <w:color w:val="000000"/>
                      <w:lang w:val="en-US" w:eastAsia="zh-CN"/>
                    </w:rPr>
                    <w:t>产生工序</w:t>
                  </w:r>
                </w:p>
              </w:tc>
              <w:tc>
                <w:tcPr>
                  <w:tcW w:w="1824" w:type="dxa"/>
                  <w:tcBorders>
                    <w:top w:val="single" w:sz="4" w:space="0" w:color="000000"/>
                    <w:bottom w:val="single" w:sz="4" w:space="0" w:color="000000"/>
                    <w:end w:val="single" w:sz="4" w:space="0" w:color="000000"/>
                  </w:tcBorders>
                  <w:vAlign w:val="center"/>
                </w:tcPr>
                <w:p>
                  <w:pPr>
                    <w:pStyle w:val="14"/>
                    <w:spacing w:lineRule="exact" w:line="340"/>
                    <w:rPr>
                      <w:rStyle w:val="16"/>
                      <w:color w:val="000000"/>
                      <w:lang w:val="en-US" w:eastAsia="zh-CN"/>
                    </w:rPr>
                  </w:pPr>
                  <w:r>
                    <w:rPr>
                      <w:rStyle w:val="16"/>
                      <w:color w:val="000000"/>
                      <w:lang w:val="en-US" w:eastAsia="zh-CN"/>
                    </w:rPr>
                    <w:t>是否属危险废物</w:t>
                  </w:r>
                </w:p>
              </w:tc>
              <w:tc>
                <w:tcPr>
                  <w:tcW w:w="2513" w:type="dxa"/>
                  <w:tcBorders>
                    <w:top w:val="single" w:sz="4" w:space="0" w:color="000000"/>
                    <w:bottom w:val="single" w:sz="4" w:space="0" w:color="000000"/>
                    <w:end w:val="single" w:sz="4" w:space="0" w:color="000000"/>
                  </w:tcBorders>
                  <w:vAlign w:val="center"/>
                </w:tcPr>
                <w:p>
                  <w:pPr>
                    <w:pStyle w:val="14"/>
                    <w:spacing w:lineRule="exact" w:line="340"/>
                    <w:rPr>
                      <w:rStyle w:val="16"/>
                      <w:color w:val="000000"/>
                      <w:lang w:val="en-US" w:eastAsia="zh-CN"/>
                    </w:rPr>
                  </w:pPr>
                  <w:r>
                    <w:rPr>
                      <w:rStyle w:val="16"/>
                      <w:color w:val="000000"/>
                      <w:lang w:val="en-US" w:eastAsia="zh-CN"/>
                    </w:rPr>
                    <w:t>废物代码</w:t>
                  </w:r>
                </w:p>
              </w:tc>
            </w:tr>
            <w:tr>
              <w:trPr>
                <w:trHeight w:val="284" w:hRule="atLeast"/>
              </w:trPr>
              <w:tc>
                <w:tcPr>
                  <w:tcW w:w="832" w:type="dxa"/>
                  <w:tcBorders>
                    <w:top w:val="single" w:sz="4" w:space="0" w:color="000000"/>
                    <w:start w:val="single" w:sz="4" w:space="0" w:color="000000"/>
                    <w:bottom w:val="single" w:sz="4" w:space="0" w:color="000000"/>
                    <w:end w:val="single" w:sz="4" w:space="0" w:color="000000"/>
                  </w:tcBorders>
                  <w:vAlign w:val="center"/>
                </w:tcPr>
                <w:p>
                  <w:pPr>
                    <w:pStyle w:val="14"/>
                    <w:spacing w:lineRule="exact" w:line="340"/>
                    <w:rPr>
                      <w:rStyle w:val="16"/>
                      <w:color w:val="000000"/>
                      <w:lang w:val="en-US" w:eastAsia="zh-CN"/>
                    </w:rPr>
                  </w:pPr>
                  <w:r>
                    <w:rPr>
                      <w:rStyle w:val="16"/>
                      <w:color w:val="000000"/>
                      <w:lang w:val="en-US" w:eastAsia="zh-CN"/>
                    </w:rPr>
                    <w:t>1</w:t>
                  </w:r>
                </w:p>
              </w:tc>
              <w:tc>
                <w:tcPr>
                  <w:tcW w:w="1718" w:type="dxa"/>
                  <w:tcBorders>
                    <w:top w:val="single" w:sz="4" w:space="0" w:color="000000"/>
                    <w:bottom w:val="single" w:sz="4" w:space="0" w:color="000000"/>
                    <w:end w:val="single" w:sz="4" w:space="0" w:color="000000"/>
                  </w:tcBorders>
                  <w:vAlign w:val="center"/>
                </w:tcPr>
                <w:p>
                  <w:pPr>
                    <w:pStyle w:val="14"/>
                    <w:spacing w:lineRule="exact" w:line="360"/>
                    <w:rPr>
                      <w:rFonts w:ascii="Times New Roman" w:hAnsi="Times New Roman" w:cs="Times New Roman"/>
                      <w:color w:val="000000"/>
                      <w:kern w:val="2"/>
                      <w:sz w:val="21"/>
                      <w:szCs w:val="21"/>
                      <w:lang w:val="en-US" w:eastAsia="zh-CN"/>
                    </w:rPr>
                  </w:pPr>
                  <w:r>
                    <w:rPr>
                      <w:rStyle w:val="CharCharChar"/>
                      <w:rFonts w:ascii="Times New Roman" w:hAnsi="Times New Roman" w:cs="Times New Roman"/>
                      <w:color w:val="000000"/>
                    </w:rPr>
                    <w:t>废磨料</w:t>
                  </w:r>
                </w:p>
              </w:tc>
              <w:tc>
                <w:tcPr>
                  <w:tcW w:w="2041" w:type="dxa"/>
                  <w:tcBorders>
                    <w:top w:val="single" w:sz="4" w:space="0" w:color="000000"/>
                    <w:bottom w:val="single" w:sz="4" w:space="0" w:color="000000"/>
                    <w:end w:val="single" w:sz="4" w:space="0" w:color="000000"/>
                  </w:tcBorders>
                  <w:vAlign w:val="center"/>
                </w:tcPr>
                <w:p>
                  <w:pPr>
                    <w:pStyle w:val="14"/>
                    <w:spacing w:lineRule="exact" w:line="360"/>
                    <w:rPr>
                      <w:rFonts w:ascii="Times New Roman" w:hAnsi="Times New Roman" w:cs="Times New Roman"/>
                      <w:color w:val="000000"/>
                      <w:kern w:val="2"/>
                      <w:sz w:val="21"/>
                      <w:szCs w:val="21"/>
                      <w:lang w:val="en-US" w:eastAsia="zh-CN"/>
                    </w:rPr>
                  </w:pPr>
                  <w:r>
                    <w:rPr>
                      <w:rStyle w:val="CharCharChar"/>
                      <w:rFonts w:ascii="Times New Roman" w:hAnsi="Times New Roman" w:cs="Times New Roman"/>
                      <w:color w:val="000000"/>
                    </w:rPr>
                    <w:t>流体抛光</w:t>
                  </w:r>
                </w:p>
              </w:tc>
              <w:tc>
                <w:tcPr>
                  <w:tcW w:w="1824" w:type="dxa"/>
                  <w:tcBorders>
                    <w:top w:val="single" w:sz="4" w:space="0" w:color="000000"/>
                    <w:bottom w:val="single" w:sz="4" w:space="0" w:color="000000"/>
                    <w:end w:val="single" w:sz="4" w:space="0" w:color="000000"/>
                  </w:tcBorders>
                  <w:vAlign w:val="center"/>
                </w:tcPr>
                <w:p>
                  <w:pPr>
                    <w:pStyle w:val="14"/>
                    <w:spacing w:lineRule="exact" w:line="340"/>
                    <w:rPr>
                      <w:rStyle w:val="16"/>
                      <w:color w:val="000000"/>
                      <w:lang w:val="en-US" w:eastAsia="zh-CN"/>
                    </w:rPr>
                  </w:pPr>
                  <w:r>
                    <w:rPr>
                      <w:rStyle w:val="16"/>
                      <w:color w:val="000000"/>
                      <w:lang w:val="en-US" w:eastAsia="zh-CN"/>
                    </w:rPr>
                    <w:t>是</w:t>
                  </w:r>
                </w:p>
              </w:tc>
              <w:tc>
                <w:tcPr>
                  <w:tcW w:w="2513" w:type="dxa"/>
                  <w:tcBorders>
                    <w:top w:val="single" w:sz="4" w:space="0" w:color="000000"/>
                    <w:bottom w:val="single" w:sz="4" w:space="0" w:color="000000"/>
                    <w:end w:val="single" w:sz="4" w:space="0" w:color="000000"/>
                  </w:tcBorders>
                  <w:vAlign w:val="center"/>
                </w:tcPr>
                <w:p>
                  <w:pPr>
                    <w:pStyle w:val="14"/>
                    <w:spacing w:lineRule="exact" w:line="340"/>
                    <w:rPr>
                      <w:rStyle w:val="16"/>
                      <w:color w:val="000000"/>
                      <w:lang w:val="en-US" w:eastAsia="zh-CN"/>
                    </w:rPr>
                  </w:pPr>
                  <w:r>
                    <w:rPr>
                      <w:rStyle w:val="16"/>
                      <w:color w:val="000000"/>
                      <w:lang w:val="en-US" w:eastAsia="zh-CN"/>
                    </w:rPr>
                    <w:t>HW</w:t>
                  </w:r>
                  <w:r>
                    <w:rPr>
                      <w:rStyle w:val="16"/>
                      <w:color w:val="000000"/>
                      <w:lang w:val="en-US" w:eastAsia="zh-CN"/>
                    </w:rPr>
                    <w:t>08</w:t>
                  </w:r>
                  <w:r>
                    <w:rPr>
                      <w:rStyle w:val="16"/>
                      <w:color w:val="000000"/>
                      <w:lang w:val="en-US" w:eastAsia="zh-CN"/>
                    </w:rPr>
                    <w:t>（</w:t>
                  </w:r>
                  <w:r>
                    <w:rPr>
                      <w:rStyle w:val="16"/>
                      <w:color w:val="000000"/>
                      <w:lang w:val="en-US" w:eastAsia="zh-CN"/>
                    </w:rPr>
                    <w:t>900-200-08</w:t>
                  </w:r>
                  <w:r>
                    <w:rPr>
                      <w:rStyle w:val="16"/>
                      <w:color w:val="000000"/>
                      <w:lang w:val="en-US" w:eastAsia="zh-CN"/>
                    </w:rPr>
                    <w:t>）</w:t>
                  </w:r>
                </w:p>
              </w:tc>
            </w:tr>
            <w:tr>
              <w:trPr>
                <w:trHeight w:val="284" w:hRule="atLeast"/>
              </w:trPr>
              <w:tc>
                <w:tcPr>
                  <w:tcW w:w="832" w:type="dxa"/>
                  <w:tcBorders>
                    <w:top w:val="single" w:sz="4" w:space="0" w:color="000000"/>
                    <w:start w:val="single" w:sz="4" w:space="0" w:color="000000"/>
                    <w:bottom w:val="single" w:sz="4" w:space="0" w:color="000000"/>
                    <w:end w:val="single" w:sz="4" w:space="0" w:color="000000"/>
                  </w:tcBorders>
                  <w:vAlign w:val="center"/>
                </w:tcPr>
                <w:p>
                  <w:pPr>
                    <w:pStyle w:val="14"/>
                    <w:spacing w:lineRule="exact" w:line="400"/>
                    <w:rPr>
                      <w:rStyle w:val="16"/>
                      <w:color w:val="000000"/>
                      <w:lang w:val="en-US" w:eastAsia="zh-CN"/>
                    </w:rPr>
                  </w:pPr>
                  <w:r>
                    <w:rPr>
                      <w:rStyle w:val="16"/>
                      <w:color w:val="000000"/>
                      <w:lang w:val="en-US" w:eastAsia="zh-CN"/>
                    </w:rPr>
                    <w:t>2</w:t>
                  </w:r>
                </w:p>
              </w:tc>
              <w:tc>
                <w:tcPr>
                  <w:tcW w:w="1718" w:type="dxa"/>
                  <w:tcBorders>
                    <w:top w:val="single" w:sz="4" w:space="0" w:color="000000"/>
                    <w:bottom w:val="single" w:sz="4" w:space="0" w:color="000000"/>
                    <w:end w:val="single" w:sz="4" w:space="0" w:color="000000"/>
                  </w:tcBorders>
                  <w:vAlign w:val="center"/>
                </w:tcPr>
                <w:p>
                  <w:pPr>
                    <w:pStyle w:val="14"/>
                    <w:spacing w:lineRule="exact" w:line="360"/>
                    <w:rPr>
                      <w:rFonts w:ascii="Times New Roman" w:hAnsi="Times New Roman" w:cs="Times New Roman"/>
                      <w:color w:val="000000"/>
                      <w:kern w:val="2"/>
                      <w:sz w:val="21"/>
                      <w:szCs w:val="21"/>
                      <w:lang w:val="en-US" w:eastAsia="zh-CN"/>
                    </w:rPr>
                  </w:pPr>
                  <w:r>
                    <w:rPr>
                      <w:rStyle w:val="CharCharChar"/>
                      <w:rFonts w:ascii="Times New Roman" w:hAnsi="Times New Roman" w:cs="Times New Roman"/>
                      <w:color w:val="000000"/>
                    </w:rPr>
                    <w:t>废包装桶</w:t>
                  </w:r>
                </w:p>
              </w:tc>
              <w:tc>
                <w:tcPr>
                  <w:tcW w:w="2041" w:type="dxa"/>
                  <w:tcBorders>
                    <w:top w:val="single" w:sz="4" w:space="0" w:color="000000"/>
                    <w:bottom w:val="single" w:sz="4" w:space="0" w:color="000000"/>
                    <w:end w:val="single" w:sz="4" w:space="0" w:color="000000"/>
                  </w:tcBorders>
                  <w:vAlign w:val="center"/>
                </w:tcPr>
                <w:p>
                  <w:pPr>
                    <w:pStyle w:val="14"/>
                    <w:spacing w:lineRule="exact" w:line="360"/>
                    <w:rPr>
                      <w:rFonts w:ascii="Times New Roman" w:hAnsi="Times New Roman" w:cs="Times New Roman"/>
                      <w:color w:val="000000"/>
                      <w:kern w:val="2"/>
                      <w:sz w:val="21"/>
                      <w:szCs w:val="21"/>
                      <w:lang w:val="en-US" w:eastAsia="zh-CN"/>
                    </w:rPr>
                  </w:pPr>
                  <w:r>
                    <w:rPr>
                      <w:rStyle w:val="CharCharChar"/>
                      <w:rFonts w:ascii="Times New Roman" w:hAnsi="Times New Roman" w:cs="Times New Roman"/>
                      <w:color w:val="000000"/>
                    </w:rPr>
                    <w:t>原料包装</w:t>
                  </w:r>
                </w:p>
              </w:tc>
              <w:tc>
                <w:tcPr>
                  <w:tcW w:w="1824" w:type="dxa"/>
                  <w:tcBorders>
                    <w:top w:val="single" w:sz="4" w:space="0" w:color="000000"/>
                    <w:bottom w:val="single" w:sz="4" w:space="0" w:color="000000"/>
                    <w:end w:val="single" w:sz="4" w:space="0" w:color="000000"/>
                  </w:tcBorders>
                  <w:vAlign w:val="center"/>
                </w:tcPr>
                <w:p>
                  <w:pPr>
                    <w:pStyle w:val="14"/>
                    <w:spacing w:lineRule="exact" w:line="340"/>
                    <w:rPr>
                      <w:rStyle w:val="16"/>
                      <w:color w:val="000000"/>
                      <w:lang w:val="en-US" w:eastAsia="zh-CN"/>
                    </w:rPr>
                  </w:pPr>
                  <w:r>
                    <w:rPr>
                      <w:rStyle w:val="16"/>
                      <w:color w:val="000000"/>
                      <w:lang w:val="en-US" w:eastAsia="zh-CN"/>
                    </w:rPr>
                    <w:t>否</w:t>
                  </w:r>
                </w:p>
              </w:tc>
              <w:tc>
                <w:tcPr>
                  <w:tcW w:w="2513" w:type="dxa"/>
                  <w:tcBorders>
                    <w:top w:val="single" w:sz="4" w:space="0" w:color="000000"/>
                    <w:bottom w:val="single" w:sz="4" w:space="0" w:color="000000"/>
                    <w:end w:val="single" w:sz="4" w:space="0" w:color="000000"/>
                  </w:tcBorders>
                  <w:vAlign w:val="center"/>
                </w:tcPr>
                <w:p>
                  <w:pPr>
                    <w:pStyle w:val="14"/>
                    <w:spacing w:lineRule="exact" w:line="340"/>
                    <w:rPr>
                      <w:rStyle w:val="16"/>
                      <w:color w:val="000000"/>
                      <w:lang w:val="en-US" w:eastAsia="zh-CN"/>
                    </w:rPr>
                  </w:pPr>
                  <w:r>
                    <w:rPr>
                      <w:rStyle w:val="16"/>
                      <w:color w:val="000000"/>
                      <w:lang w:val="en-US" w:eastAsia="zh-CN"/>
                    </w:rPr>
                    <w:t>-</w:t>
                  </w:r>
                </w:p>
              </w:tc>
            </w:tr>
            <w:tr>
              <w:trPr>
                <w:trHeight w:val="284" w:hRule="atLeast"/>
              </w:trPr>
              <w:tc>
                <w:tcPr>
                  <w:tcW w:w="8928" w:type="dxa"/>
                  <w:gridSpan w:val="5"/>
                  <w:tcBorders>
                    <w:top w:val="single" w:sz="4" w:space="0" w:color="000000"/>
                    <w:start w:val="single" w:sz="4" w:space="0" w:color="000000"/>
                    <w:bottom w:val="single" w:sz="4" w:space="0" w:color="000000"/>
                    <w:end w:val="single" w:sz="4" w:space="0" w:color="000000"/>
                  </w:tcBorders>
                  <w:vAlign w:val="center"/>
                </w:tcPr>
                <w:p>
                  <w:pPr>
                    <w:pStyle w:val="14"/>
                    <w:spacing w:lineRule="exact" w:line="340"/>
                    <w:jc w:val="start"/>
                    <w:rPr>
                      <w:rStyle w:val="16"/>
                      <w:color w:val="000000"/>
                      <w:lang w:val="en-US" w:eastAsia="zh-CN"/>
                    </w:rPr>
                  </w:pPr>
                  <w:r>
                    <w:rPr>
                      <w:rStyle w:val="16"/>
                      <w:color w:val="000000"/>
                      <w:sz w:val="20"/>
                      <w:szCs w:val="20"/>
                      <w:lang w:val="en-US" w:eastAsia="zh-CN"/>
                    </w:rPr>
                    <w:t>注：废磨料因含有油类物质判定为危险废物</w:t>
                  </w:r>
                </w:p>
              </w:tc>
            </w:tr>
          </w:tbl>
          <w:p>
            <w:pPr>
              <w:pStyle w:val="wwwww"/>
              <w:spacing w:lineRule="exact" w:line="460"/>
              <w:rPr>
                <w:rFonts w:ascii="Times New Roman" w:hAnsi="Times New Roman" w:cs="Times New Roman"/>
                <w:color w:val="000000"/>
                <w:lang w:val="en-US" w:eastAsia="zh-CN"/>
              </w:rPr>
            </w:pPr>
            <w:r>
              <w:rPr>
                <w:rStyle w:val="16"/>
                <w:rFonts w:ascii="Times New Roman" w:hAnsi="Times New Roman" w:cs="Times New Roman"/>
                <w:color w:val="000000"/>
                <w:lang w:val="en-US" w:eastAsia="zh-CN"/>
              </w:rPr>
              <w:t>三、固废分析情况汇总</w:t>
            </w:r>
          </w:p>
          <w:p>
            <w:pPr>
              <w:pStyle w:val="wwwww"/>
              <w:spacing w:lineRule="exact" w:line="460"/>
              <w:rPr>
                <w:rFonts w:ascii="Times New Roman" w:hAnsi="Times New Roman" w:cs="Times New Roman"/>
                <w:color w:val="000000"/>
                <w:lang w:val="en-US" w:eastAsia="zh-CN"/>
              </w:rPr>
            </w:pPr>
            <w:r>
              <w:rPr>
                <w:rFonts w:ascii="Times New Roman" w:hAnsi="Times New Roman" w:cs="Times New Roman"/>
                <w:color w:val="000000"/>
                <w:lang w:val="en-US" w:eastAsia="zh-CN"/>
              </w:rPr>
              <w:t>技改项目固废产生及去向情况汇总见表</w:t>
            </w:r>
            <w:r>
              <w:rPr>
                <w:rFonts w:cs="Times New Roman" w:ascii="Times New Roman" w:hAnsi="Times New Roman"/>
                <w:color w:val="000000"/>
                <w:lang w:val="en-US" w:eastAsia="zh-CN"/>
              </w:rPr>
              <w:t>5-8</w:t>
            </w:r>
            <w:r>
              <w:rPr>
                <w:rFonts w:ascii="Times New Roman" w:hAnsi="Times New Roman" w:cs="Times New Roman"/>
                <w:color w:val="000000"/>
                <w:lang w:val="en-US" w:eastAsia="zh-CN"/>
              </w:rPr>
              <w:t>。</w:t>
            </w:r>
          </w:p>
          <w:p>
            <w:pPr>
              <w:pStyle w:val="wwwww"/>
              <w:spacing w:lineRule="exact" w:line="460"/>
              <w:ind w:hanging="0" w:end="0"/>
              <w:jc w:val="center"/>
              <w:rPr>
                <w:rFonts w:ascii="Times New Roman" w:hAnsi="Times New Roman" w:cs="Times New Roman"/>
                <w:bCs/>
                <w:color w:val="000000"/>
                <w:kern w:val="2"/>
                <w:lang w:val="en-US" w:eastAsia="zh-CN"/>
              </w:rPr>
            </w:pPr>
            <w:r>
              <w:rPr>
                <w:rFonts w:ascii="Times New Roman" w:hAnsi="Times New Roman" w:cs="Times New Roman"/>
                <w:bCs/>
                <w:color w:val="000000"/>
                <w:kern w:val="2"/>
                <w:lang w:val="en-US" w:eastAsia="zh-CN"/>
              </w:rPr>
              <w:t>表</w:t>
            </w:r>
            <w:r>
              <w:rPr>
                <w:rFonts w:cs="Times New Roman" w:ascii="Times New Roman" w:hAnsi="Times New Roman"/>
                <w:bCs/>
                <w:color w:val="000000"/>
                <w:kern w:val="2"/>
                <w:lang w:val="en-US" w:eastAsia="zh-CN"/>
              </w:rPr>
              <w:t xml:space="preserve">5-8  </w:t>
            </w:r>
            <w:r>
              <w:rPr>
                <w:rFonts w:ascii="Times New Roman" w:hAnsi="Times New Roman" w:cs="Times New Roman"/>
                <w:bCs/>
                <w:color w:val="000000"/>
                <w:kern w:val="2"/>
                <w:lang w:val="en-US" w:eastAsia="zh-CN"/>
              </w:rPr>
              <w:t>本项目固体废物分析结果汇总表</w:t>
            </w:r>
          </w:p>
          <w:tbl>
            <w:tblPr>
              <w:tblW w:w="8918" w:type="dxa"/>
              <w:jc w:val="center"/>
              <w:tblInd w:w="0" w:type="dxa"/>
              <w:tblLayout w:type="fixed"/>
              <w:tblCellMar>
                <w:top w:w="0" w:type="dxa"/>
                <w:start w:w="108" w:type="dxa"/>
                <w:bottom w:w="0" w:type="dxa"/>
                <w:end w:w="108" w:type="dxa"/>
              </w:tblCellMar>
            </w:tblPr>
            <w:tblGrid>
              <w:gridCol w:w="659"/>
              <w:gridCol w:w="1479"/>
              <w:gridCol w:w="1185"/>
              <w:gridCol w:w="878"/>
              <w:gridCol w:w="1126"/>
              <w:gridCol w:w="1137"/>
              <w:gridCol w:w="2454"/>
            </w:tblGrid>
            <w:tr>
              <w:trPr>
                <w:trHeight w:val="406" w:hRule="atLeast"/>
              </w:trPr>
              <w:tc>
                <w:tcPr>
                  <w:tcW w:w="659" w:type="dxa"/>
                  <w:tcBorders>
                    <w:top w:val="single" w:sz="4" w:space="0" w:color="000000"/>
                    <w:start w:val="single" w:sz="4" w:space="0" w:color="000000"/>
                    <w:bottom w:val="single" w:sz="4" w:space="0" w:color="000000"/>
                    <w:end w:val="single" w:sz="4" w:space="0" w:color="000000"/>
                  </w:tcBorders>
                  <w:vAlign w:val="center"/>
                </w:tcPr>
                <w:p>
                  <w:pPr>
                    <w:pStyle w:val="14"/>
                    <w:rPr>
                      <w:rStyle w:val="CharCharChar"/>
                      <w:rFonts w:ascii="Times New Roman" w:hAnsi="Times New Roman" w:cs="Times New Roman"/>
                      <w:color w:val="000000"/>
                    </w:rPr>
                  </w:pPr>
                  <w:r>
                    <w:rPr>
                      <w:rStyle w:val="CharCharChar"/>
                      <w:rFonts w:ascii="Times New Roman" w:hAnsi="Times New Roman" w:cs="Times New Roman"/>
                      <w:color w:val="000000"/>
                    </w:rPr>
                    <w:t>序号</w:t>
                  </w:r>
                </w:p>
              </w:tc>
              <w:tc>
                <w:tcPr>
                  <w:tcW w:w="1479" w:type="dxa"/>
                  <w:tcBorders>
                    <w:top w:val="single" w:sz="4" w:space="0" w:color="000000"/>
                    <w:start w:val="single" w:sz="4" w:space="0" w:color="000000"/>
                    <w:bottom w:val="single" w:sz="4" w:space="0" w:color="000000"/>
                    <w:end w:val="single" w:sz="4" w:space="0" w:color="000000"/>
                  </w:tcBorders>
                  <w:vAlign w:val="center"/>
                </w:tcPr>
                <w:p>
                  <w:pPr>
                    <w:pStyle w:val="14"/>
                    <w:rPr>
                      <w:rStyle w:val="CharCharChar"/>
                      <w:rFonts w:ascii="Times New Roman" w:hAnsi="Times New Roman" w:cs="Times New Roman"/>
                      <w:color w:val="000000"/>
                    </w:rPr>
                  </w:pPr>
                  <w:r>
                    <w:rPr>
                      <w:rStyle w:val="CharCharChar"/>
                      <w:rFonts w:ascii="Times New Roman" w:hAnsi="Times New Roman" w:cs="Times New Roman"/>
                      <w:color w:val="000000"/>
                    </w:rPr>
                    <w:t>固体废物名称</w:t>
                  </w:r>
                </w:p>
              </w:tc>
              <w:tc>
                <w:tcPr>
                  <w:tcW w:w="1185" w:type="dxa"/>
                  <w:tcBorders>
                    <w:top w:val="single" w:sz="4" w:space="0" w:color="000000"/>
                    <w:start w:val="single" w:sz="4" w:space="0" w:color="000000"/>
                    <w:bottom w:val="single" w:sz="4" w:space="0" w:color="000000"/>
                    <w:end w:val="single" w:sz="4" w:space="0" w:color="000000"/>
                  </w:tcBorders>
                  <w:vAlign w:val="center"/>
                </w:tcPr>
                <w:p>
                  <w:pPr>
                    <w:pStyle w:val="14"/>
                    <w:rPr>
                      <w:rStyle w:val="CharCharChar"/>
                      <w:rFonts w:ascii="Times New Roman" w:hAnsi="Times New Roman" w:cs="Times New Roman"/>
                      <w:color w:val="000000"/>
                    </w:rPr>
                  </w:pPr>
                  <w:r>
                    <w:rPr>
                      <w:rStyle w:val="CharCharChar"/>
                      <w:rFonts w:ascii="Times New Roman" w:hAnsi="Times New Roman" w:cs="Times New Roman"/>
                      <w:color w:val="000000"/>
                    </w:rPr>
                    <w:t>产生工序</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14"/>
                    <w:rPr>
                      <w:rStyle w:val="CharCharChar"/>
                      <w:rFonts w:ascii="Times New Roman" w:hAnsi="Times New Roman" w:cs="Times New Roman"/>
                      <w:color w:val="000000"/>
                    </w:rPr>
                  </w:pPr>
                  <w:r>
                    <w:rPr>
                      <w:rStyle w:val="CharCharChar"/>
                      <w:rFonts w:ascii="Times New Roman" w:hAnsi="Times New Roman" w:cs="Times New Roman"/>
                      <w:color w:val="000000"/>
                    </w:rPr>
                    <w:t>形态</w:t>
                  </w:r>
                </w:p>
              </w:tc>
              <w:tc>
                <w:tcPr>
                  <w:tcW w:w="1126" w:type="dxa"/>
                  <w:tcBorders>
                    <w:top w:val="single" w:sz="4" w:space="0" w:color="000000"/>
                    <w:start w:val="single" w:sz="4" w:space="0" w:color="000000"/>
                    <w:bottom w:val="single" w:sz="4" w:space="0" w:color="000000"/>
                    <w:end w:val="single" w:sz="4" w:space="0" w:color="000000"/>
                  </w:tcBorders>
                  <w:vAlign w:val="center"/>
                </w:tcPr>
                <w:p>
                  <w:pPr>
                    <w:pStyle w:val="14"/>
                    <w:rPr>
                      <w:rStyle w:val="CharCharChar"/>
                      <w:rFonts w:ascii="Times New Roman" w:hAnsi="Times New Roman" w:cs="Times New Roman"/>
                      <w:color w:val="000000"/>
                    </w:rPr>
                  </w:pPr>
                  <w:r>
                    <w:rPr>
                      <w:rStyle w:val="CharCharChar"/>
                      <w:rFonts w:ascii="Times New Roman" w:hAnsi="Times New Roman" w:cs="Times New Roman"/>
                      <w:color w:val="000000"/>
                    </w:rPr>
                    <w:t>属性</w:t>
                  </w:r>
                </w:p>
              </w:tc>
              <w:tc>
                <w:tcPr>
                  <w:tcW w:w="1137" w:type="dxa"/>
                  <w:tcBorders>
                    <w:top w:val="single" w:sz="4" w:space="0" w:color="000000"/>
                    <w:start w:val="single" w:sz="4" w:space="0" w:color="000000"/>
                    <w:bottom w:val="single" w:sz="4" w:space="0" w:color="000000"/>
                    <w:end w:val="single" w:sz="4" w:space="0" w:color="000000"/>
                  </w:tcBorders>
                  <w:vAlign w:val="center"/>
                </w:tcPr>
                <w:p>
                  <w:pPr>
                    <w:pStyle w:val="14"/>
                    <w:rPr>
                      <w:rStyle w:val="CharCharChar"/>
                      <w:rFonts w:ascii="Times New Roman" w:hAnsi="Times New Roman" w:cs="Times New Roman"/>
                      <w:color w:val="000000"/>
                    </w:rPr>
                  </w:pPr>
                  <w:r>
                    <w:rPr>
                      <w:rStyle w:val="CharCharChar"/>
                      <w:rFonts w:ascii="Times New Roman" w:hAnsi="Times New Roman" w:cs="Times New Roman"/>
                      <w:color w:val="000000"/>
                    </w:rPr>
                    <w:t>产生量</w:t>
                  </w:r>
                </w:p>
              </w:tc>
              <w:tc>
                <w:tcPr>
                  <w:tcW w:w="2454" w:type="dxa"/>
                  <w:tcBorders>
                    <w:top w:val="single" w:sz="4" w:space="0" w:color="000000"/>
                    <w:start w:val="single" w:sz="4" w:space="0" w:color="000000"/>
                    <w:bottom w:val="single" w:sz="4" w:space="0" w:color="000000"/>
                    <w:end w:val="single" w:sz="4" w:space="0" w:color="000000"/>
                  </w:tcBorders>
                  <w:vAlign w:val="center"/>
                </w:tcPr>
                <w:p>
                  <w:pPr>
                    <w:pStyle w:val="14"/>
                    <w:rPr>
                      <w:rStyle w:val="CharCharChar"/>
                      <w:rFonts w:ascii="Times New Roman" w:hAnsi="Times New Roman" w:cs="Times New Roman"/>
                      <w:color w:val="000000"/>
                    </w:rPr>
                  </w:pPr>
                  <w:r>
                    <w:rPr>
                      <w:rStyle w:val="CharCharChar"/>
                      <w:rFonts w:ascii="Times New Roman" w:hAnsi="Times New Roman" w:cs="Times New Roman"/>
                      <w:color w:val="000000"/>
                    </w:rPr>
                    <w:t>去向</w:t>
                  </w:r>
                </w:p>
              </w:tc>
            </w:tr>
            <w:tr>
              <w:trPr>
                <w:trHeight w:val="227" w:hRule="atLeast"/>
              </w:trPr>
              <w:tc>
                <w:tcPr>
                  <w:tcW w:w="659" w:type="dxa"/>
                  <w:tcBorders>
                    <w:top w:val="single" w:sz="4" w:space="0" w:color="000000"/>
                    <w:start w:val="single" w:sz="4" w:space="0" w:color="000000"/>
                    <w:bottom w:val="single" w:sz="4" w:space="0" w:color="000000"/>
                    <w:end w:val="single" w:sz="4" w:space="0" w:color="000000"/>
                  </w:tcBorders>
                  <w:vAlign w:val="center"/>
                </w:tcPr>
                <w:p>
                  <w:pPr>
                    <w:pStyle w:val="14"/>
                    <w:spacing w:lineRule="exact" w:line="340"/>
                    <w:rPr>
                      <w:rStyle w:val="CharCharChar"/>
                      <w:rFonts w:ascii="Times New Roman" w:hAnsi="Times New Roman" w:cs="Times New Roman"/>
                      <w:color w:val="000000"/>
                    </w:rPr>
                  </w:pPr>
                  <w:r>
                    <w:rPr>
                      <w:rStyle w:val="CharCharChar"/>
                      <w:rFonts w:cs="Times New Roman" w:ascii="Times New Roman" w:hAnsi="Times New Roman"/>
                      <w:color w:val="000000"/>
                    </w:rPr>
                    <w:t>1</w:t>
                  </w:r>
                </w:p>
              </w:tc>
              <w:tc>
                <w:tcPr>
                  <w:tcW w:w="1479" w:type="dxa"/>
                  <w:tcBorders>
                    <w:top w:val="single" w:sz="4" w:space="0" w:color="000000"/>
                    <w:start w:val="single" w:sz="4" w:space="0" w:color="000000"/>
                    <w:bottom w:val="single" w:sz="4" w:space="0" w:color="000000"/>
                    <w:end w:val="single" w:sz="4" w:space="0" w:color="000000"/>
                  </w:tcBorders>
                  <w:vAlign w:val="center"/>
                </w:tcPr>
                <w:p>
                  <w:pPr>
                    <w:pStyle w:val="14"/>
                    <w:spacing w:lineRule="exact" w:line="360"/>
                    <w:rPr>
                      <w:rFonts w:ascii="Times New Roman" w:hAnsi="Times New Roman" w:cs="Times New Roman"/>
                      <w:color w:val="000000"/>
                      <w:kern w:val="2"/>
                      <w:sz w:val="21"/>
                      <w:szCs w:val="21"/>
                      <w:lang w:val="en-US" w:eastAsia="zh-CN"/>
                    </w:rPr>
                  </w:pPr>
                  <w:r>
                    <w:rPr>
                      <w:rStyle w:val="CharCharChar"/>
                      <w:rFonts w:ascii="Times New Roman" w:hAnsi="Times New Roman" w:cs="Times New Roman"/>
                      <w:color w:val="000000"/>
                    </w:rPr>
                    <w:t>废磨料</w:t>
                  </w:r>
                </w:p>
              </w:tc>
              <w:tc>
                <w:tcPr>
                  <w:tcW w:w="1185" w:type="dxa"/>
                  <w:tcBorders>
                    <w:top w:val="single" w:sz="4" w:space="0" w:color="000000"/>
                    <w:start w:val="single" w:sz="4" w:space="0" w:color="000000"/>
                    <w:bottom w:val="single" w:sz="4" w:space="0" w:color="000000"/>
                    <w:end w:val="single" w:sz="4" w:space="0" w:color="000000"/>
                  </w:tcBorders>
                  <w:vAlign w:val="center"/>
                </w:tcPr>
                <w:p>
                  <w:pPr>
                    <w:pStyle w:val="14"/>
                    <w:spacing w:lineRule="exact" w:line="360"/>
                    <w:rPr>
                      <w:rFonts w:ascii="Times New Roman" w:hAnsi="Times New Roman" w:cs="Times New Roman"/>
                      <w:color w:val="000000"/>
                      <w:kern w:val="2"/>
                      <w:sz w:val="21"/>
                      <w:szCs w:val="21"/>
                      <w:lang w:val="en-US" w:eastAsia="zh-CN"/>
                    </w:rPr>
                  </w:pPr>
                  <w:r>
                    <w:rPr>
                      <w:rStyle w:val="CharCharChar"/>
                      <w:rFonts w:ascii="Times New Roman" w:hAnsi="Times New Roman" w:cs="Times New Roman"/>
                      <w:color w:val="000000"/>
                    </w:rPr>
                    <w:t>流体抛光</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14"/>
                    <w:spacing w:lineRule="exact" w:line="360"/>
                    <w:rPr>
                      <w:rFonts w:ascii="Times New Roman" w:hAnsi="Times New Roman" w:cs="Times New Roman"/>
                      <w:color w:val="000000"/>
                      <w:kern w:val="2"/>
                      <w:sz w:val="21"/>
                      <w:szCs w:val="21"/>
                      <w:lang w:val="en-US" w:eastAsia="zh-CN"/>
                    </w:rPr>
                  </w:pPr>
                  <w:r>
                    <w:rPr>
                      <w:rStyle w:val="CharCharChar"/>
                      <w:rFonts w:ascii="Times New Roman" w:hAnsi="Times New Roman" w:cs="Times New Roman"/>
                      <w:color w:val="000000"/>
                      <w:lang w:val="en-US" w:eastAsia="zh-CN"/>
                    </w:rPr>
                    <w:t>半固态</w:t>
                  </w:r>
                </w:p>
              </w:tc>
              <w:tc>
                <w:tcPr>
                  <w:tcW w:w="1126" w:type="dxa"/>
                  <w:tcBorders>
                    <w:top w:val="single" w:sz="4" w:space="0" w:color="000000"/>
                    <w:start w:val="single" w:sz="4" w:space="0" w:color="000000"/>
                    <w:bottom w:val="single" w:sz="4" w:space="0" w:color="000000"/>
                    <w:end w:val="single" w:sz="4" w:space="0" w:color="000000"/>
                  </w:tcBorders>
                  <w:vAlign w:val="center"/>
                </w:tcPr>
                <w:p>
                  <w:pPr>
                    <w:pStyle w:val="14"/>
                    <w:spacing w:lineRule="exact" w:line="340"/>
                    <w:rPr>
                      <w:rStyle w:val="CharCharChar"/>
                      <w:rFonts w:ascii="Times New Roman" w:hAnsi="Times New Roman" w:cs="Times New Roman"/>
                      <w:color w:val="000000"/>
                    </w:rPr>
                  </w:pPr>
                  <w:r>
                    <w:rPr>
                      <w:rStyle w:val="CharCharChar"/>
                      <w:rFonts w:ascii="Times New Roman" w:hAnsi="Times New Roman" w:cs="Times New Roman"/>
                      <w:color w:val="000000"/>
                    </w:rPr>
                    <w:t>危险</w:t>
                  </w:r>
                  <w:r>
                    <w:rPr>
                      <w:rStyle w:val="CharCharChar"/>
                      <w:rFonts w:ascii="Times New Roman" w:hAnsi="Times New Roman" w:cs="Times New Roman"/>
                      <w:color w:val="000000"/>
                    </w:rPr>
                    <w:t>废物</w:t>
                  </w:r>
                </w:p>
              </w:tc>
              <w:tc>
                <w:tcPr>
                  <w:tcW w:w="1137" w:type="dxa"/>
                  <w:tcBorders>
                    <w:top w:val="single" w:sz="4" w:space="0" w:color="000000"/>
                    <w:start w:val="single" w:sz="4" w:space="0" w:color="000000"/>
                    <w:bottom w:val="single" w:sz="4" w:space="0" w:color="000000"/>
                    <w:end w:val="single" w:sz="4" w:space="0" w:color="000000"/>
                  </w:tcBorders>
                  <w:vAlign w:val="center"/>
                </w:tcPr>
                <w:p>
                  <w:pPr>
                    <w:pStyle w:val="14"/>
                    <w:spacing w:lineRule="exact" w:line="360"/>
                    <w:rPr>
                      <w:rFonts w:ascii="Times New Roman" w:hAnsi="Times New Roman" w:cs="Times New Roman"/>
                      <w:color w:val="000000"/>
                      <w:kern w:val="2"/>
                      <w:sz w:val="21"/>
                      <w:szCs w:val="21"/>
                      <w:lang w:val="en-US" w:eastAsia="zh-CN"/>
                    </w:rPr>
                  </w:pPr>
                  <w:r>
                    <w:rPr>
                      <w:rStyle w:val="CharCharChar"/>
                      <w:rFonts w:cs="Times New Roman" w:ascii="Times New Roman" w:hAnsi="Times New Roman"/>
                      <w:color w:val="000000"/>
                    </w:rPr>
                    <w:t>42kg/a</w:t>
                  </w:r>
                </w:p>
              </w:tc>
              <w:tc>
                <w:tcPr>
                  <w:tcW w:w="2454" w:type="dxa"/>
                  <w:tcBorders>
                    <w:top w:val="single" w:sz="4" w:space="0" w:color="000000"/>
                    <w:start w:val="single" w:sz="4" w:space="0" w:color="000000"/>
                    <w:bottom w:val="single" w:sz="4" w:space="0" w:color="000000"/>
                    <w:end w:val="single" w:sz="4" w:space="0" w:color="000000"/>
                  </w:tcBorders>
                  <w:vAlign w:val="center"/>
                </w:tcPr>
                <w:p>
                  <w:pPr>
                    <w:pStyle w:val="14"/>
                    <w:spacing w:lineRule="exact" w:line="340"/>
                    <w:rPr>
                      <w:rStyle w:val="CharCharChar"/>
                      <w:rFonts w:ascii="Times New Roman" w:hAnsi="Times New Roman" w:cs="Times New Roman"/>
                      <w:color w:val="000000"/>
                    </w:rPr>
                  </w:pPr>
                  <w:r>
                    <w:rPr>
                      <w:rStyle w:val="CharCharChar"/>
                      <w:rFonts w:ascii="Times New Roman" w:hAnsi="Times New Roman" w:cs="Times New Roman"/>
                      <w:color w:val="000000"/>
                    </w:rPr>
                    <w:t>委托有资质单位处置</w:t>
                  </w:r>
                </w:p>
              </w:tc>
            </w:tr>
            <w:tr>
              <w:trPr>
                <w:trHeight w:val="227" w:hRule="atLeast"/>
              </w:trPr>
              <w:tc>
                <w:tcPr>
                  <w:tcW w:w="659" w:type="dxa"/>
                  <w:tcBorders>
                    <w:top w:val="single" w:sz="4" w:space="0" w:color="000000"/>
                    <w:start w:val="single" w:sz="4" w:space="0" w:color="000000"/>
                    <w:bottom w:val="single" w:sz="4" w:space="0" w:color="000000"/>
                    <w:end w:val="single" w:sz="4" w:space="0" w:color="000000"/>
                  </w:tcBorders>
                  <w:vAlign w:val="center"/>
                </w:tcPr>
                <w:p>
                  <w:pPr>
                    <w:pStyle w:val="14"/>
                    <w:spacing w:lineRule="exact" w:line="400"/>
                    <w:rPr>
                      <w:rStyle w:val="CharCharChar"/>
                      <w:rFonts w:ascii="Times New Roman" w:hAnsi="Times New Roman" w:cs="Times New Roman"/>
                      <w:color w:val="000000"/>
                    </w:rPr>
                  </w:pPr>
                  <w:r>
                    <w:rPr>
                      <w:rStyle w:val="CharCharChar"/>
                      <w:rFonts w:cs="Times New Roman" w:ascii="Times New Roman" w:hAnsi="Times New Roman"/>
                      <w:color w:val="000000"/>
                    </w:rPr>
                    <w:t>2</w:t>
                  </w:r>
                </w:p>
              </w:tc>
              <w:tc>
                <w:tcPr>
                  <w:tcW w:w="1479" w:type="dxa"/>
                  <w:tcBorders>
                    <w:top w:val="single" w:sz="4" w:space="0" w:color="000000"/>
                    <w:start w:val="single" w:sz="4" w:space="0" w:color="000000"/>
                    <w:bottom w:val="single" w:sz="4" w:space="0" w:color="000000"/>
                    <w:end w:val="single" w:sz="4" w:space="0" w:color="000000"/>
                  </w:tcBorders>
                  <w:vAlign w:val="center"/>
                </w:tcPr>
                <w:p>
                  <w:pPr>
                    <w:pStyle w:val="14"/>
                    <w:spacing w:lineRule="exact" w:line="360"/>
                    <w:rPr>
                      <w:rFonts w:ascii="Times New Roman" w:hAnsi="Times New Roman" w:cs="Times New Roman"/>
                      <w:color w:val="000000"/>
                      <w:kern w:val="2"/>
                      <w:sz w:val="21"/>
                      <w:szCs w:val="21"/>
                      <w:lang w:val="en-US" w:eastAsia="zh-CN"/>
                    </w:rPr>
                  </w:pPr>
                  <w:r>
                    <w:rPr>
                      <w:rStyle w:val="CharCharChar"/>
                      <w:rFonts w:ascii="Times New Roman" w:hAnsi="Times New Roman" w:cs="Times New Roman"/>
                      <w:color w:val="000000"/>
                    </w:rPr>
                    <w:t>废包装桶</w:t>
                  </w:r>
                </w:p>
              </w:tc>
              <w:tc>
                <w:tcPr>
                  <w:tcW w:w="1185" w:type="dxa"/>
                  <w:tcBorders>
                    <w:top w:val="single" w:sz="4" w:space="0" w:color="000000"/>
                    <w:start w:val="single" w:sz="4" w:space="0" w:color="000000"/>
                    <w:bottom w:val="single" w:sz="4" w:space="0" w:color="000000"/>
                    <w:end w:val="single" w:sz="4" w:space="0" w:color="000000"/>
                  </w:tcBorders>
                  <w:vAlign w:val="center"/>
                </w:tcPr>
                <w:p>
                  <w:pPr>
                    <w:pStyle w:val="14"/>
                    <w:spacing w:lineRule="exact" w:line="360"/>
                    <w:rPr>
                      <w:rFonts w:ascii="Times New Roman" w:hAnsi="Times New Roman" w:cs="Times New Roman"/>
                      <w:color w:val="000000"/>
                      <w:kern w:val="2"/>
                      <w:sz w:val="21"/>
                      <w:szCs w:val="21"/>
                      <w:lang w:val="en-US" w:eastAsia="zh-CN"/>
                    </w:rPr>
                  </w:pPr>
                  <w:r>
                    <w:rPr>
                      <w:rStyle w:val="CharCharChar"/>
                      <w:rFonts w:ascii="Times New Roman" w:hAnsi="Times New Roman" w:cs="Times New Roman"/>
                      <w:color w:val="000000"/>
                    </w:rPr>
                    <w:t>原料包装</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14"/>
                    <w:spacing w:lineRule="exact" w:line="360"/>
                    <w:rPr>
                      <w:rFonts w:ascii="Times New Roman" w:hAnsi="Times New Roman" w:cs="Times New Roman"/>
                      <w:color w:val="000000"/>
                      <w:kern w:val="2"/>
                      <w:sz w:val="21"/>
                      <w:szCs w:val="21"/>
                      <w:lang w:val="en-US" w:eastAsia="zh-CN"/>
                    </w:rPr>
                  </w:pPr>
                  <w:r>
                    <w:rPr>
                      <w:rStyle w:val="CharCharChar"/>
                      <w:rFonts w:ascii="Times New Roman" w:hAnsi="Times New Roman" w:cs="Times New Roman"/>
                      <w:color w:val="000000"/>
                    </w:rPr>
                    <w:t>固态</w:t>
                  </w:r>
                </w:p>
              </w:tc>
              <w:tc>
                <w:tcPr>
                  <w:tcW w:w="1126" w:type="dxa"/>
                  <w:tcBorders>
                    <w:top w:val="single" w:sz="4" w:space="0" w:color="000000"/>
                    <w:start w:val="single" w:sz="4" w:space="0" w:color="000000"/>
                    <w:bottom w:val="single" w:sz="4" w:space="0" w:color="000000"/>
                    <w:end w:val="single" w:sz="4" w:space="0" w:color="000000"/>
                  </w:tcBorders>
                  <w:vAlign w:val="center"/>
                </w:tcPr>
                <w:p>
                  <w:pPr>
                    <w:pStyle w:val="14"/>
                    <w:spacing w:lineRule="exact" w:line="340"/>
                    <w:rPr>
                      <w:rStyle w:val="CharCharChar"/>
                      <w:rFonts w:ascii="Times New Roman" w:hAnsi="Times New Roman" w:cs="Times New Roman"/>
                      <w:color w:val="000000"/>
                    </w:rPr>
                  </w:pPr>
                  <w:r>
                    <w:rPr>
                      <w:rStyle w:val="CharCharChar"/>
                      <w:rFonts w:ascii="Times New Roman" w:hAnsi="Times New Roman" w:cs="Times New Roman"/>
                      <w:color w:val="000000"/>
                    </w:rPr>
                    <w:t>一般</w:t>
                  </w:r>
                  <w:r>
                    <w:rPr>
                      <w:rStyle w:val="CharCharChar"/>
                      <w:rFonts w:ascii="Times New Roman" w:hAnsi="Times New Roman" w:cs="Times New Roman"/>
                      <w:color w:val="000000"/>
                    </w:rPr>
                    <w:t>固废</w:t>
                  </w:r>
                </w:p>
              </w:tc>
              <w:tc>
                <w:tcPr>
                  <w:tcW w:w="1137" w:type="dxa"/>
                  <w:tcBorders>
                    <w:top w:val="single" w:sz="4" w:space="0" w:color="000000"/>
                    <w:start w:val="single" w:sz="4" w:space="0" w:color="000000"/>
                    <w:bottom w:val="single" w:sz="4" w:space="0" w:color="000000"/>
                    <w:end w:val="single" w:sz="4" w:space="0" w:color="000000"/>
                  </w:tcBorders>
                  <w:vAlign w:val="center"/>
                </w:tcPr>
                <w:p>
                  <w:pPr>
                    <w:pStyle w:val="14"/>
                    <w:spacing w:lineRule="exact" w:line="360"/>
                    <w:rPr>
                      <w:rFonts w:ascii="Times New Roman" w:hAnsi="Times New Roman" w:cs="Times New Roman"/>
                      <w:color w:val="000000"/>
                      <w:kern w:val="2"/>
                      <w:sz w:val="21"/>
                      <w:szCs w:val="21"/>
                      <w:lang w:val="en-US" w:eastAsia="zh-CN"/>
                    </w:rPr>
                  </w:pPr>
                  <w:r>
                    <w:rPr>
                      <w:rStyle w:val="CharCharChar"/>
                      <w:rFonts w:cs="Times New Roman" w:ascii="Times New Roman" w:hAnsi="Times New Roman"/>
                      <w:color w:val="000000"/>
                    </w:rPr>
                    <w:t>5kg/a</w:t>
                  </w:r>
                </w:p>
              </w:tc>
              <w:tc>
                <w:tcPr>
                  <w:tcW w:w="2454" w:type="dxa"/>
                  <w:tcBorders>
                    <w:top w:val="single" w:sz="4" w:space="0" w:color="000000"/>
                    <w:start w:val="single" w:sz="4" w:space="0" w:color="000000"/>
                    <w:bottom w:val="single" w:sz="4" w:space="0" w:color="000000"/>
                    <w:end w:val="single" w:sz="4" w:space="0" w:color="000000"/>
                  </w:tcBorders>
                  <w:vAlign w:val="center"/>
                </w:tcPr>
                <w:p>
                  <w:pPr>
                    <w:pStyle w:val="14"/>
                    <w:spacing w:lineRule="exact" w:line="340"/>
                    <w:rPr>
                      <w:rStyle w:val="CharCharChar"/>
                      <w:rFonts w:ascii="Times New Roman" w:hAnsi="Times New Roman" w:cs="Times New Roman"/>
                      <w:color w:val="000000"/>
                    </w:rPr>
                  </w:pPr>
                  <w:r>
                    <w:rPr>
                      <w:rStyle w:val="CharCharChar"/>
                      <w:rFonts w:ascii="Times New Roman" w:hAnsi="Times New Roman" w:cs="Times New Roman"/>
                      <w:color w:val="000000"/>
                    </w:rPr>
                    <w:t>供应商回收</w:t>
                  </w:r>
                </w:p>
              </w:tc>
            </w:tr>
          </w:tbl>
          <w:p>
            <w:pPr>
              <w:pStyle w:val="-"/>
              <w:spacing w:lineRule="exact" w:line="460"/>
              <w:ind w:firstLine="509" w:end="0"/>
              <w:rPr>
                <w:rFonts w:ascii="Times New Roman" w:hAnsi="Times New Roman" w:cs="Times New Roman"/>
                <w:color w:val="000000"/>
                <w:lang w:val="en-US" w:eastAsia="zh-CN"/>
              </w:rPr>
            </w:pPr>
            <w:r>
              <w:rPr>
                <w:rStyle w:val="CharCharChar"/>
                <w:rFonts w:ascii="Times New Roman" w:hAnsi="Times New Roman" w:cs="Times New Roman"/>
                <w:color w:val="000000"/>
                <w:lang w:val="en-US" w:eastAsia="zh-CN"/>
              </w:rPr>
              <w:t>技改项目污染物产生、排放情况汇总见表</w:t>
            </w:r>
            <w:r>
              <w:rPr>
                <w:rStyle w:val="CharCharChar"/>
                <w:rFonts w:cs="Times New Roman" w:ascii="Times New Roman" w:hAnsi="Times New Roman"/>
                <w:color w:val="000000"/>
                <w:lang w:val="en-US" w:eastAsia="zh-CN"/>
              </w:rPr>
              <w:t>5-9</w:t>
            </w:r>
            <w:r>
              <w:rPr>
                <w:rStyle w:val="CharCharChar"/>
                <w:rFonts w:ascii="Times New Roman" w:hAnsi="Times New Roman" w:cs="Times New Roman"/>
                <w:color w:val="000000"/>
                <w:lang w:val="en-US" w:eastAsia="zh-CN"/>
              </w:rPr>
              <w:t>。</w:t>
            </w:r>
          </w:p>
          <w:p>
            <w:pPr>
              <w:pStyle w:val="Normal"/>
              <w:spacing w:lineRule="exact" w:line="460"/>
              <w:jc w:val="center"/>
              <w:rPr>
                <w:rFonts w:ascii="Times New Roman" w:hAnsi="Times New Roman"/>
                <w:color w:val="000000"/>
                <w:sz w:val="24"/>
              </w:rPr>
            </w:pPr>
            <w:r>
              <w:rPr>
                <w:rFonts w:ascii="Times New Roman" w:hAnsi="Times New Roman"/>
                <w:color w:val="000000"/>
                <w:sz w:val="24"/>
              </w:rPr>
              <w:t>表</w:t>
            </w:r>
            <w:r>
              <w:rPr>
                <w:rFonts w:ascii="Times New Roman" w:hAnsi="Times New Roman"/>
                <w:color w:val="000000"/>
                <w:sz w:val="24"/>
              </w:rPr>
              <w:t xml:space="preserve">5-9   </w:t>
            </w:r>
            <w:r>
              <w:rPr>
                <w:rFonts w:ascii="Times New Roman" w:hAnsi="Times New Roman"/>
                <w:color w:val="000000"/>
                <w:sz w:val="24"/>
              </w:rPr>
              <w:t>技改项目主要污染物产生、排放情况汇总表</w:t>
            </w:r>
          </w:p>
          <w:tbl>
            <w:tblPr>
              <w:tblW w:w="8918" w:type="dxa"/>
              <w:jc w:val="center"/>
              <w:tblInd w:w="0" w:type="dxa"/>
              <w:tblLayout w:type="fixed"/>
              <w:tblCellMar>
                <w:top w:w="0" w:type="dxa"/>
                <w:start w:w="108" w:type="dxa"/>
                <w:bottom w:w="0" w:type="dxa"/>
                <w:end w:w="108" w:type="dxa"/>
              </w:tblCellMar>
            </w:tblPr>
            <w:tblGrid>
              <w:gridCol w:w="1220"/>
              <w:gridCol w:w="1112"/>
              <w:gridCol w:w="1113"/>
              <w:gridCol w:w="950"/>
              <w:gridCol w:w="1112"/>
              <w:gridCol w:w="963"/>
              <w:gridCol w:w="2448"/>
            </w:tblGrid>
            <w:tr>
              <w:trPr>
                <w:trHeight w:val="313" w:hRule="atLeast"/>
              </w:trPr>
              <w:tc>
                <w:tcPr>
                  <w:tcW w:w="122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60" w:before="156" w:after="156"/>
                    <w:jc w:val="center"/>
                    <w:rPr>
                      <w:rFonts w:ascii="Times New Roman" w:hAnsi="Times New Roman"/>
                      <w:color w:val="000000"/>
                      <w:sz w:val="21"/>
                      <w:szCs w:val="21"/>
                    </w:rPr>
                  </w:pPr>
                  <w:r>
                    <w:rPr>
                      <w:rFonts w:ascii="Times New Roman" w:hAnsi="Times New Roman"/>
                      <w:color w:val="000000"/>
                      <w:sz w:val="21"/>
                      <w:szCs w:val="21"/>
                    </w:rPr>
                    <w:t>类型</w:t>
                  </w:r>
                </w:p>
              </w:tc>
              <w:tc>
                <w:tcPr>
                  <w:tcW w:w="1112"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60" w:before="156" w:after="156"/>
                    <w:jc w:val="center"/>
                    <w:rPr>
                      <w:rFonts w:ascii="Times New Roman" w:hAnsi="Times New Roman"/>
                      <w:color w:val="000000"/>
                      <w:sz w:val="21"/>
                      <w:szCs w:val="21"/>
                    </w:rPr>
                  </w:pPr>
                  <w:r>
                    <w:rPr>
                      <w:rStyle w:val="CharCharChar"/>
                      <w:rFonts w:ascii="Times New Roman" w:hAnsi="Times New Roman" w:cs="Times New Roman"/>
                      <w:color w:val="000000"/>
                    </w:rPr>
                    <w:t>产生工序</w:t>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60" w:before="156" w:after="156"/>
                    <w:jc w:val="center"/>
                    <w:rPr>
                      <w:rFonts w:ascii="Times New Roman" w:hAnsi="Times New Roman"/>
                      <w:color w:val="000000"/>
                      <w:sz w:val="21"/>
                      <w:szCs w:val="21"/>
                    </w:rPr>
                  </w:pPr>
                  <w:r>
                    <w:rPr>
                      <w:rFonts w:ascii="Times New Roman" w:hAnsi="Times New Roman"/>
                      <w:color w:val="000000"/>
                      <w:sz w:val="21"/>
                      <w:szCs w:val="21"/>
                    </w:rPr>
                    <w:t>污染物</w:t>
                  </w:r>
                </w:p>
              </w:tc>
              <w:tc>
                <w:tcPr>
                  <w:tcW w:w="95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60" w:before="156" w:after="156"/>
                    <w:jc w:val="center"/>
                    <w:rPr>
                      <w:rFonts w:ascii="Times New Roman" w:hAnsi="Times New Roman"/>
                      <w:color w:val="000000"/>
                      <w:sz w:val="21"/>
                      <w:szCs w:val="21"/>
                    </w:rPr>
                  </w:pPr>
                  <w:r>
                    <w:rPr>
                      <w:rFonts w:ascii="Times New Roman" w:hAnsi="Times New Roman"/>
                      <w:color w:val="000000"/>
                      <w:sz w:val="21"/>
                      <w:szCs w:val="21"/>
                    </w:rPr>
                    <w:t>产生量</w:t>
                  </w:r>
                </w:p>
              </w:tc>
              <w:tc>
                <w:tcPr>
                  <w:tcW w:w="1112"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60" w:before="156" w:after="156"/>
                    <w:jc w:val="center"/>
                    <w:rPr>
                      <w:rFonts w:ascii="Times New Roman" w:hAnsi="Times New Roman"/>
                      <w:color w:val="000000"/>
                      <w:sz w:val="21"/>
                      <w:szCs w:val="21"/>
                    </w:rPr>
                  </w:pPr>
                  <w:r>
                    <w:rPr>
                      <w:rFonts w:ascii="Times New Roman" w:hAnsi="Times New Roman"/>
                      <w:color w:val="000000"/>
                      <w:sz w:val="21"/>
                      <w:szCs w:val="21"/>
                    </w:rPr>
                    <w:t>削减量</w:t>
                  </w:r>
                </w:p>
              </w:tc>
              <w:tc>
                <w:tcPr>
                  <w:tcW w:w="963"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60" w:before="156" w:after="156"/>
                    <w:jc w:val="center"/>
                    <w:rPr>
                      <w:rFonts w:ascii="Times New Roman" w:hAnsi="Times New Roman"/>
                      <w:color w:val="000000"/>
                      <w:sz w:val="21"/>
                      <w:szCs w:val="21"/>
                    </w:rPr>
                  </w:pPr>
                  <w:r>
                    <w:rPr>
                      <w:rFonts w:ascii="Times New Roman" w:hAnsi="Times New Roman"/>
                      <w:color w:val="000000"/>
                      <w:sz w:val="21"/>
                      <w:szCs w:val="21"/>
                    </w:rPr>
                    <w:t>排放量</w:t>
                  </w:r>
                </w:p>
              </w:tc>
              <w:tc>
                <w:tcPr>
                  <w:tcW w:w="244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60" w:before="156" w:after="156"/>
                    <w:jc w:val="center"/>
                    <w:rPr>
                      <w:rFonts w:ascii="Times New Roman" w:hAnsi="Times New Roman"/>
                      <w:color w:val="000000"/>
                      <w:sz w:val="21"/>
                      <w:szCs w:val="21"/>
                    </w:rPr>
                  </w:pPr>
                  <w:r>
                    <w:rPr>
                      <w:rFonts w:ascii="Times New Roman" w:hAnsi="Times New Roman"/>
                      <w:color w:val="000000"/>
                      <w:sz w:val="21"/>
                      <w:szCs w:val="21"/>
                    </w:rPr>
                    <w:t>处置方式</w:t>
                  </w:r>
                </w:p>
              </w:tc>
            </w:tr>
            <w:tr>
              <w:trPr/>
              <w:tc>
                <w:tcPr>
                  <w:tcW w:w="122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160" w:before="156" w:after="156"/>
                    <w:jc w:val="center"/>
                    <w:rPr>
                      <w:rFonts w:ascii="Times New Roman" w:hAnsi="Times New Roman" w:eastAsia="宋体"/>
                      <w:color w:val="000000"/>
                      <w:sz w:val="21"/>
                      <w:szCs w:val="21"/>
                      <w:lang w:eastAsia="zh-CN"/>
                    </w:rPr>
                  </w:pPr>
                  <w:r>
                    <w:rPr>
                      <w:rFonts w:ascii="Times New Roman" w:hAnsi="Times New Roman"/>
                      <w:color w:val="000000"/>
                      <w:sz w:val="21"/>
                      <w:szCs w:val="21"/>
                      <w:lang w:eastAsia="zh-CN"/>
                    </w:rPr>
                    <w:t>危险</w:t>
                  </w:r>
                  <w:r>
                    <w:rPr>
                      <w:rFonts w:ascii="Times New Roman" w:hAnsi="Times New Roman"/>
                      <w:color w:val="000000"/>
                      <w:sz w:val="21"/>
                      <w:szCs w:val="21"/>
                    </w:rPr>
                    <w:t>废</w:t>
                  </w:r>
                  <w:r>
                    <w:rPr>
                      <w:rFonts w:ascii="Times New Roman" w:hAnsi="Times New Roman"/>
                      <w:color w:val="000000"/>
                      <w:sz w:val="21"/>
                      <w:szCs w:val="21"/>
                      <w:lang w:eastAsia="zh-CN"/>
                    </w:rPr>
                    <w:t>物</w:t>
                  </w:r>
                </w:p>
              </w:tc>
              <w:tc>
                <w:tcPr>
                  <w:tcW w:w="1112" w:type="dxa"/>
                  <w:tcBorders>
                    <w:top w:val="single" w:sz="4" w:space="0" w:color="000000"/>
                    <w:start w:val="single" w:sz="4" w:space="0" w:color="000000"/>
                    <w:bottom w:val="single" w:sz="4" w:space="0" w:color="000000"/>
                    <w:end w:val="single" w:sz="4" w:space="0" w:color="000000"/>
                  </w:tcBorders>
                  <w:vAlign w:val="center"/>
                </w:tcPr>
                <w:p>
                  <w:pPr>
                    <w:pStyle w:val="14"/>
                    <w:spacing w:lineRule="exact" w:line="360"/>
                    <w:jc w:val="center"/>
                    <w:rPr>
                      <w:rFonts w:ascii="Times New Roman" w:hAnsi="Times New Roman" w:cs="Times New Roman"/>
                      <w:color w:val="000000"/>
                      <w:kern w:val="2"/>
                      <w:sz w:val="21"/>
                      <w:szCs w:val="21"/>
                      <w:lang w:val="en-US" w:eastAsia="zh-CN" w:bidi="ar-SA"/>
                    </w:rPr>
                  </w:pPr>
                  <w:r>
                    <w:rPr>
                      <w:rStyle w:val="CharCharChar"/>
                      <w:rFonts w:ascii="Times New Roman" w:hAnsi="Times New Roman" w:cs="Times New Roman"/>
                      <w:color w:val="000000"/>
                    </w:rPr>
                    <w:t>流体抛光</w:t>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14"/>
                    <w:spacing w:lineRule="exact" w:line="360"/>
                    <w:rPr>
                      <w:rFonts w:ascii="Times New Roman" w:hAnsi="Times New Roman" w:cs="Times New Roman"/>
                      <w:color w:val="000000"/>
                      <w:kern w:val="2"/>
                      <w:sz w:val="21"/>
                      <w:szCs w:val="21"/>
                      <w:lang w:val="en-US" w:eastAsia="zh-CN"/>
                    </w:rPr>
                  </w:pPr>
                  <w:r>
                    <w:rPr>
                      <w:rStyle w:val="CharCharChar"/>
                      <w:rFonts w:ascii="Times New Roman" w:hAnsi="Times New Roman" w:cs="Times New Roman"/>
                      <w:color w:val="000000"/>
                    </w:rPr>
                    <w:t>废磨料</w:t>
                  </w:r>
                </w:p>
              </w:tc>
              <w:tc>
                <w:tcPr>
                  <w:tcW w:w="950" w:type="dxa"/>
                  <w:tcBorders>
                    <w:top w:val="single" w:sz="4" w:space="0" w:color="000000"/>
                    <w:start w:val="single" w:sz="4" w:space="0" w:color="000000"/>
                    <w:bottom w:val="single" w:sz="4" w:space="0" w:color="000000"/>
                    <w:end w:val="single" w:sz="4" w:space="0" w:color="000000"/>
                  </w:tcBorders>
                  <w:vAlign w:val="center"/>
                </w:tcPr>
                <w:p>
                  <w:pPr>
                    <w:pStyle w:val="14"/>
                    <w:spacing w:lineRule="exact" w:line="360"/>
                    <w:rPr>
                      <w:rFonts w:ascii="Times New Roman" w:hAnsi="Times New Roman" w:cs="Times New Roman"/>
                      <w:color w:val="000000"/>
                      <w:kern w:val="2"/>
                      <w:sz w:val="21"/>
                      <w:szCs w:val="21"/>
                      <w:lang w:val="en-US" w:eastAsia="zh-CN"/>
                    </w:rPr>
                  </w:pPr>
                  <w:r>
                    <w:rPr>
                      <w:rStyle w:val="CharCharChar"/>
                      <w:rFonts w:cs="Times New Roman" w:ascii="Times New Roman" w:hAnsi="Times New Roman"/>
                      <w:color w:val="000000"/>
                    </w:rPr>
                    <w:t>42kg/a</w:t>
                  </w:r>
                </w:p>
              </w:tc>
              <w:tc>
                <w:tcPr>
                  <w:tcW w:w="1112" w:type="dxa"/>
                  <w:tcBorders>
                    <w:top w:val="single" w:sz="4" w:space="0" w:color="000000"/>
                    <w:start w:val="single" w:sz="4" w:space="0" w:color="000000"/>
                    <w:bottom w:val="single" w:sz="4" w:space="0" w:color="000000"/>
                    <w:end w:val="single" w:sz="4" w:space="0" w:color="000000"/>
                  </w:tcBorders>
                  <w:vAlign w:val="center"/>
                </w:tcPr>
                <w:p>
                  <w:pPr>
                    <w:pStyle w:val="14"/>
                    <w:spacing w:lineRule="exact" w:line="360"/>
                    <w:rPr>
                      <w:rFonts w:ascii="Times New Roman" w:hAnsi="Times New Roman" w:cs="Times New Roman"/>
                      <w:color w:val="000000"/>
                      <w:kern w:val="2"/>
                      <w:sz w:val="21"/>
                      <w:szCs w:val="21"/>
                      <w:lang w:val="en-US" w:eastAsia="zh-CN"/>
                    </w:rPr>
                  </w:pPr>
                  <w:r>
                    <w:rPr>
                      <w:rStyle w:val="CharCharChar"/>
                      <w:rFonts w:cs="Times New Roman" w:ascii="Times New Roman" w:hAnsi="Times New Roman"/>
                      <w:color w:val="000000"/>
                    </w:rPr>
                    <w:t>42kg/a</w:t>
                  </w:r>
                </w:p>
              </w:tc>
              <w:tc>
                <w:tcPr>
                  <w:tcW w:w="963"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160" w:before="156" w:after="156"/>
                    <w:jc w:val="center"/>
                    <w:rPr>
                      <w:rFonts w:ascii="Times New Roman" w:hAnsi="Times New Roman"/>
                      <w:color w:val="000000"/>
                      <w:sz w:val="21"/>
                      <w:szCs w:val="21"/>
                    </w:rPr>
                  </w:pPr>
                  <w:r>
                    <w:rPr>
                      <w:rFonts w:ascii="Times New Roman" w:hAnsi="Times New Roman"/>
                      <w:color w:val="000000"/>
                      <w:sz w:val="21"/>
                      <w:szCs w:val="21"/>
                    </w:rPr>
                    <w:t>0</w:t>
                  </w:r>
                </w:p>
              </w:tc>
              <w:tc>
                <w:tcPr>
                  <w:tcW w:w="2448" w:type="dxa"/>
                  <w:tcBorders>
                    <w:top w:val="single" w:sz="4" w:space="0" w:color="000000"/>
                    <w:start w:val="single" w:sz="4" w:space="0" w:color="000000"/>
                    <w:bottom w:val="single" w:sz="4" w:space="0" w:color="000000"/>
                    <w:end w:val="single" w:sz="4" w:space="0" w:color="000000"/>
                  </w:tcBorders>
                  <w:vAlign w:val="center"/>
                </w:tcPr>
                <w:p>
                  <w:pPr>
                    <w:pStyle w:val="14"/>
                    <w:spacing w:lineRule="exact" w:line="340"/>
                    <w:rPr>
                      <w:rFonts w:ascii="Times New Roman" w:hAnsi="Times New Roman" w:cs="Times New Roman"/>
                      <w:color w:val="000000"/>
                      <w:kern w:val="2"/>
                      <w:sz w:val="21"/>
                      <w:szCs w:val="21"/>
                      <w:lang w:val="en-US" w:eastAsia="zh-CN"/>
                    </w:rPr>
                  </w:pPr>
                  <w:r>
                    <w:rPr>
                      <w:rStyle w:val="CharCharChar"/>
                      <w:rFonts w:ascii="Times New Roman" w:hAnsi="Times New Roman" w:cs="Times New Roman"/>
                      <w:color w:val="000000"/>
                    </w:rPr>
                    <w:t>委托有资质单位处置</w:t>
                  </w:r>
                </w:p>
              </w:tc>
            </w:tr>
            <w:tr>
              <w:trPr>
                <w:trHeight w:val="378" w:hRule="atLeast"/>
              </w:trPr>
              <w:tc>
                <w:tcPr>
                  <w:tcW w:w="122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160" w:before="156" w:after="156"/>
                    <w:jc w:val="center"/>
                    <w:rPr>
                      <w:rFonts w:ascii="Times New Roman" w:hAnsi="Times New Roman" w:eastAsia="宋体"/>
                      <w:color w:val="000000"/>
                      <w:sz w:val="21"/>
                      <w:szCs w:val="21"/>
                      <w:lang w:eastAsia="zh-CN"/>
                    </w:rPr>
                  </w:pPr>
                  <w:r>
                    <w:rPr>
                      <w:rFonts w:ascii="Times New Roman" w:hAnsi="Times New Roman"/>
                      <w:color w:val="000000"/>
                      <w:sz w:val="21"/>
                      <w:szCs w:val="21"/>
                      <w:lang w:eastAsia="zh-CN"/>
                    </w:rPr>
                    <w:t>一般固废</w:t>
                  </w:r>
                </w:p>
              </w:tc>
              <w:tc>
                <w:tcPr>
                  <w:tcW w:w="1112" w:type="dxa"/>
                  <w:tcBorders>
                    <w:top w:val="single" w:sz="4" w:space="0" w:color="000000"/>
                    <w:start w:val="single" w:sz="4" w:space="0" w:color="000000"/>
                    <w:bottom w:val="single" w:sz="4" w:space="0" w:color="000000"/>
                    <w:end w:val="single" w:sz="4" w:space="0" w:color="000000"/>
                  </w:tcBorders>
                  <w:vAlign w:val="center"/>
                </w:tcPr>
                <w:p>
                  <w:pPr>
                    <w:pStyle w:val="14"/>
                    <w:spacing w:lineRule="exact" w:line="360"/>
                    <w:jc w:val="center"/>
                    <w:rPr>
                      <w:rFonts w:ascii="Times New Roman" w:hAnsi="Times New Roman" w:cs="Times New Roman"/>
                      <w:color w:val="000000"/>
                      <w:kern w:val="2"/>
                      <w:sz w:val="21"/>
                      <w:szCs w:val="21"/>
                      <w:lang w:val="en-US" w:eastAsia="zh-CN" w:bidi="ar-SA"/>
                    </w:rPr>
                  </w:pPr>
                  <w:r>
                    <w:rPr>
                      <w:rStyle w:val="CharCharChar"/>
                      <w:rFonts w:ascii="Times New Roman" w:hAnsi="Times New Roman" w:cs="Times New Roman"/>
                      <w:color w:val="000000"/>
                    </w:rPr>
                    <w:t>原料包装</w:t>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14"/>
                    <w:spacing w:lineRule="exact" w:line="360"/>
                    <w:rPr>
                      <w:rFonts w:ascii="Times New Roman" w:hAnsi="Times New Roman" w:cs="Times New Roman"/>
                      <w:color w:val="000000"/>
                      <w:kern w:val="2"/>
                      <w:sz w:val="21"/>
                      <w:szCs w:val="21"/>
                      <w:lang w:val="en-US" w:eastAsia="zh-CN"/>
                    </w:rPr>
                  </w:pPr>
                  <w:r>
                    <w:rPr>
                      <w:rStyle w:val="CharCharChar"/>
                      <w:rFonts w:ascii="Times New Roman" w:hAnsi="Times New Roman" w:cs="Times New Roman"/>
                      <w:color w:val="000000"/>
                    </w:rPr>
                    <w:t>废包装桶</w:t>
                  </w:r>
                </w:p>
              </w:tc>
              <w:tc>
                <w:tcPr>
                  <w:tcW w:w="950" w:type="dxa"/>
                  <w:tcBorders>
                    <w:top w:val="single" w:sz="4" w:space="0" w:color="000000"/>
                    <w:start w:val="single" w:sz="4" w:space="0" w:color="000000"/>
                    <w:bottom w:val="single" w:sz="4" w:space="0" w:color="000000"/>
                    <w:end w:val="single" w:sz="4" w:space="0" w:color="000000"/>
                  </w:tcBorders>
                  <w:vAlign w:val="center"/>
                </w:tcPr>
                <w:p>
                  <w:pPr>
                    <w:pStyle w:val="14"/>
                    <w:spacing w:lineRule="exact" w:line="360"/>
                    <w:rPr>
                      <w:rFonts w:ascii="Times New Roman" w:hAnsi="Times New Roman" w:cs="Times New Roman"/>
                      <w:color w:val="000000"/>
                      <w:kern w:val="2"/>
                      <w:sz w:val="21"/>
                      <w:szCs w:val="21"/>
                      <w:lang w:val="en-US" w:eastAsia="zh-CN"/>
                    </w:rPr>
                  </w:pPr>
                  <w:r>
                    <w:rPr>
                      <w:rStyle w:val="CharCharChar"/>
                      <w:rFonts w:cs="Times New Roman" w:ascii="Times New Roman" w:hAnsi="Times New Roman"/>
                      <w:color w:val="000000"/>
                    </w:rPr>
                    <w:t>5kg/a</w:t>
                  </w:r>
                </w:p>
              </w:tc>
              <w:tc>
                <w:tcPr>
                  <w:tcW w:w="1112" w:type="dxa"/>
                  <w:tcBorders>
                    <w:top w:val="single" w:sz="4" w:space="0" w:color="000000"/>
                    <w:start w:val="single" w:sz="4" w:space="0" w:color="000000"/>
                    <w:bottom w:val="single" w:sz="4" w:space="0" w:color="000000"/>
                    <w:end w:val="single" w:sz="4" w:space="0" w:color="000000"/>
                  </w:tcBorders>
                  <w:vAlign w:val="center"/>
                </w:tcPr>
                <w:p>
                  <w:pPr>
                    <w:pStyle w:val="14"/>
                    <w:spacing w:lineRule="exact" w:line="360"/>
                    <w:rPr>
                      <w:rFonts w:ascii="Times New Roman" w:hAnsi="Times New Roman" w:cs="Times New Roman"/>
                      <w:color w:val="000000"/>
                      <w:kern w:val="2"/>
                      <w:sz w:val="21"/>
                      <w:szCs w:val="21"/>
                      <w:lang w:val="en-US" w:eastAsia="zh-CN"/>
                    </w:rPr>
                  </w:pPr>
                  <w:r>
                    <w:rPr>
                      <w:rStyle w:val="CharCharChar"/>
                      <w:rFonts w:cs="Times New Roman" w:ascii="Times New Roman" w:hAnsi="Times New Roman"/>
                      <w:color w:val="000000"/>
                    </w:rPr>
                    <w:t>5kg/a</w:t>
                  </w:r>
                </w:p>
              </w:tc>
              <w:tc>
                <w:tcPr>
                  <w:tcW w:w="963"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160" w:before="156" w:after="156"/>
                    <w:jc w:val="center"/>
                    <w:rPr>
                      <w:rFonts w:ascii="Times New Roman" w:hAnsi="Times New Roman"/>
                      <w:color w:val="000000"/>
                      <w:sz w:val="21"/>
                      <w:szCs w:val="21"/>
                    </w:rPr>
                  </w:pPr>
                  <w:r>
                    <w:rPr>
                      <w:rFonts w:ascii="Times New Roman" w:hAnsi="Times New Roman"/>
                      <w:color w:val="000000"/>
                      <w:sz w:val="21"/>
                      <w:szCs w:val="21"/>
                    </w:rPr>
                    <w:t>0</w:t>
                  </w:r>
                </w:p>
              </w:tc>
              <w:tc>
                <w:tcPr>
                  <w:tcW w:w="2448" w:type="dxa"/>
                  <w:tcBorders>
                    <w:top w:val="single" w:sz="4" w:space="0" w:color="000000"/>
                    <w:start w:val="single" w:sz="4" w:space="0" w:color="000000"/>
                    <w:bottom w:val="single" w:sz="4" w:space="0" w:color="000000"/>
                    <w:end w:val="single" w:sz="4" w:space="0" w:color="000000"/>
                  </w:tcBorders>
                  <w:vAlign w:val="center"/>
                </w:tcPr>
                <w:p>
                  <w:pPr>
                    <w:pStyle w:val="14"/>
                    <w:spacing w:lineRule="exact" w:line="340"/>
                    <w:rPr>
                      <w:rFonts w:ascii="Times New Roman" w:hAnsi="Times New Roman" w:cs="Times New Roman"/>
                      <w:color w:val="000000"/>
                      <w:kern w:val="2"/>
                      <w:sz w:val="21"/>
                      <w:szCs w:val="21"/>
                      <w:lang w:val="en-US" w:eastAsia="zh-CN"/>
                    </w:rPr>
                  </w:pPr>
                  <w:r>
                    <w:rPr>
                      <w:rStyle w:val="CharCharChar"/>
                      <w:rFonts w:ascii="Times New Roman" w:hAnsi="Times New Roman" w:cs="Times New Roman"/>
                      <w:color w:val="000000"/>
                    </w:rPr>
                    <w:t>供应商回收</w:t>
                  </w:r>
                </w:p>
              </w:tc>
            </w:tr>
          </w:tbl>
          <w:p>
            <w:pPr>
              <w:pStyle w:val="-"/>
              <w:spacing w:lineRule="exact" w:line="460"/>
              <w:ind w:firstLine="509" w:end="0"/>
              <w:rPr>
                <w:rFonts w:ascii="Times New Roman" w:hAnsi="Times New Roman" w:cs="Times New Roman"/>
                <w:color w:val="000000"/>
                <w:lang w:val="en-US" w:eastAsia="zh-CN"/>
              </w:rPr>
            </w:pPr>
            <w:r>
              <w:rPr>
                <w:rFonts w:ascii="Times New Roman" w:hAnsi="Times New Roman" w:cs="Times New Roman"/>
                <w:color w:val="000000"/>
                <w:lang w:val="en-US" w:eastAsia="zh-CN"/>
              </w:rPr>
              <w:t>技改项目建成后污染源强排放情况汇总（三本账）见下表</w:t>
            </w:r>
            <w:r>
              <w:rPr>
                <w:rFonts w:cs="Times New Roman" w:ascii="Times New Roman" w:hAnsi="Times New Roman"/>
                <w:color w:val="000000"/>
                <w:lang w:val="en-US" w:eastAsia="zh-CN"/>
              </w:rPr>
              <w:t>5-10</w:t>
            </w:r>
            <w:r>
              <w:rPr>
                <w:rFonts w:ascii="Times New Roman" w:hAnsi="Times New Roman" w:cs="Times New Roman"/>
                <w:color w:val="000000"/>
                <w:lang w:val="en-US" w:eastAsia="zh-CN"/>
              </w:rPr>
              <w:t>。</w:t>
            </w:r>
          </w:p>
          <w:p>
            <w:pPr>
              <w:pStyle w:val="Normal"/>
              <w:spacing w:lineRule="exact" w:line="460"/>
              <w:jc w:val="center"/>
              <w:rPr>
                <w:rFonts w:ascii="Times New Roman" w:hAnsi="Times New Roman" w:cs="Times New Roman"/>
                <w:color w:val="000000"/>
                <w:sz w:val="24"/>
                <w:lang w:val="en-US" w:eastAsia="zh-CN"/>
              </w:rPr>
            </w:pPr>
            <w:r>
              <w:rPr>
                <w:rFonts w:cs="Times New Roman" w:ascii="Times New Roman" w:hAnsi="Times New Roman"/>
                <w:color w:val="000000"/>
                <w:sz w:val="24"/>
                <w:lang w:val="en-US" w:eastAsia="zh-CN"/>
              </w:rPr>
            </w:r>
          </w:p>
          <w:p>
            <w:pPr>
              <w:pStyle w:val="Normal"/>
              <w:spacing w:lineRule="exact" w:line="460"/>
              <w:jc w:val="center"/>
              <w:rPr>
                <w:rFonts w:ascii="Times New Roman" w:hAnsi="Times New Roman"/>
                <w:color w:val="000000"/>
                <w:sz w:val="24"/>
              </w:rPr>
            </w:pPr>
            <w:r>
              <w:rPr>
                <w:rFonts w:ascii="Times New Roman" w:hAnsi="Times New Roman"/>
                <w:color w:val="000000"/>
                <w:sz w:val="24"/>
              </w:rPr>
            </w:r>
          </w:p>
          <w:p>
            <w:pPr>
              <w:pStyle w:val="Normal"/>
              <w:spacing w:lineRule="exact" w:line="460"/>
              <w:jc w:val="center"/>
              <w:rPr>
                <w:rFonts w:ascii="Times New Roman" w:hAnsi="Times New Roman"/>
                <w:color w:val="000000"/>
                <w:sz w:val="24"/>
              </w:rPr>
            </w:pPr>
            <w:r>
              <w:rPr>
                <w:rFonts w:ascii="Times New Roman" w:hAnsi="Times New Roman"/>
                <w:color w:val="000000"/>
                <w:sz w:val="24"/>
              </w:rPr>
            </w:r>
          </w:p>
          <w:p>
            <w:pPr>
              <w:pStyle w:val="Normal"/>
              <w:spacing w:lineRule="exact" w:line="460"/>
              <w:jc w:val="center"/>
              <w:rPr>
                <w:rFonts w:ascii="Times New Roman" w:hAnsi="Times New Roman"/>
                <w:color w:val="000000"/>
                <w:sz w:val="24"/>
              </w:rPr>
            </w:pPr>
            <w:r>
              <w:rPr>
                <w:rFonts w:ascii="Times New Roman" w:hAnsi="Times New Roman"/>
                <w:color w:val="000000"/>
                <w:sz w:val="24"/>
              </w:rPr>
            </w:r>
          </w:p>
          <w:p>
            <w:pPr>
              <w:pStyle w:val="Normal"/>
              <w:spacing w:lineRule="exact" w:line="460"/>
              <w:jc w:val="center"/>
              <w:rPr>
                <w:rFonts w:ascii="Times New Roman" w:hAnsi="Times New Roman"/>
                <w:color w:val="000000"/>
                <w:sz w:val="24"/>
              </w:rPr>
            </w:pPr>
            <w:r>
              <w:rPr>
                <w:rFonts w:ascii="Times New Roman" w:hAnsi="Times New Roman"/>
                <w:color w:val="000000"/>
                <w:sz w:val="24"/>
              </w:rPr>
            </w:r>
          </w:p>
          <w:p>
            <w:pPr>
              <w:pStyle w:val="Normal"/>
              <w:spacing w:lineRule="exact" w:line="460"/>
              <w:jc w:val="center"/>
              <w:rPr>
                <w:rFonts w:ascii="Times New Roman" w:hAnsi="Times New Roman" w:eastAsia="黑体"/>
                <w:color w:val="000000"/>
                <w:sz w:val="24"/>
              </w:rPr>
            </w:pPr>
            <w:r>
              <w:rPr>
                <w:rFonts w:ascii="Times New Roman" w:hAnsi="Times New Roman" w:eastAsia="黑体"/>
                <w:color w:val="000000"/>
                <w:sz w:val="24"/>
              </w:rPr>
              <w:t>表</w:t>
            </w:r>
            <w:r>
              <w:rPr>
                <w:rFonts w:eastAsia="黑体" w:ascii="Times New Roman" w:hAnsi="Times New Roman"/>
                <w:color w:val="000000"/>
                <w:sz w:val="24"/>
              </w:rPr>
              <w:t xml:space="preserve">5-10  </w:t>
            </w:r>
            <w:r>
              <w:rPr>
                <w:rFonts w:ascii="Times New Roman" w:hAnsi="Times New Roman" w:eastAsia="黑体"/>
                <w:color w:val="000000"/>
                <w:sz w:val="24"/>
              </w:rPr>
              <w:t>技改项目建成后污染源强排放情况汇总（三本账）</w:t>
            </w:r>
          </w:p>
          <w:tbl>
            <w:tblPr>
              <w:tblW w:w="8913" w:type="dxa"/>
              <w:jc w:val="center"/>
              <w:tblInd w:w="0" w:type="dxa"/>
              <w:tblLayout w:type="fixed"/>
              <w:tblCellMar>
                <w:top w:w="0" w:type="dxa"/>
                <w:start w:w="108" w:type="dxa"/>
                <w:bottom w:w="0" w:type="dxa"/>
                <w:end w:w="108" w:type="dxa"/>
              </w:tblCellMar>
            </w:tblPr>
            <w:tblGrid>
              <w:gridCol w:w="450"/>
              <w:gridCol w:w="642"/>
              <w:gridCol w:w="851"/>
              <w:gridCol w:w="750"/>
              <w:gridCol w:w="1187"/>
              <w:gridCol w:w="945"/>
              <w:gridCol w:w="978"/>
              <w:gridCol w:w="1017"/>
              <w:gridCol w:w="1195"/>
              <w:gridCol w:w="898"/>
            </w:tblGrid>
            <w:tr>
              <w:trPr>
                <w:tblHeader w:val="true"/>
                <w:trHeight w:val="23" w:hRule="atLeast"/>
                <w:cantSplit w:val="true"/>
              </w:trPr>
              <w:tc>
                <w:tcPr>
                  <w:tcW w:w="1943" w:type="dxa"/>
                  <w:gridSpan w:val="3"/>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80"/>
                    <w:jc w:val="center"/>
                    <w:rPr>
                      <w:rFonts w:ascii="Times New Roman" w:hAnsi="Times New Roman"/>
                      <w:color w:val="000000"/>
                      <w:sz w:val="21"/>
                      <w:szCs w:val="21"/>
                    </w:rPr>
                  </w:pPr>
                  <w:r>
                    <w:rPr>
                      <w:rFonts w:ascii="Times New Roman" w:hAnsi="Times New Roman"/>
                      <w:color w:val="000000"/>
                      <w:sz w:val="21"/>
                      <w:szCs w:val="21"/>
                    </w:rPr>
                    <w:t>项目</w:t>
                  </w:r>
                </w:p>
              </w:tc>
              <w:tc>
                <w:tcPr>
                  <w:tcW w:w="75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80"/>
                    <w:jc w:val="center"/>
                    <w:rPr>
                      <w:rFonts w:ascii="Times New Roman" w:hAnsi="Times New Roman"/>
                      <w:color w:val="000000"/>
                      <w:sz w:val="21"/>
                      <w:szCs w:val="21"/>
                    </w:rPr>
                  </w:pPr>
                  <w:r>
                    <w:rPr>
                      <w:rFonts w:ascii="Times New Roman" w:hAnsi="Times New Roman"/>
                      <w:color w:val="000000"/>
                      <w:sz w:val="21"/>
                      <w:szCs w:val="21"/>
                    </w:rPr>
                    <w:t>单位</w:t>
                  </w:r>
                </w:p>
              </w:tc>
              <w:tc>
                <w:tcPr>
                  <w:tcW w:w="1187"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80"/>
                    <w:jc w:val="center"/>
                    <w:rPr>
                      <w:rFonts w:ascii="Times New Roman" w:hAnsi="Times New Roman"/>
                      <w:color w:val="000000"/>
                      <w:sz w:val="21"/>
                      <w:szCs w:val="21"/>
                    </w:rPr>
                  </w:pPr>
                  <w:r>
                    <w:rPr>
                      <w:rFonts w:ascii="Times New Roman" w:hAnsi="Times New Roman"/>
                      <w:color w:val="000000"/>
                      <w:sz w:val="21"/>
                      <w:szCs w:val="21"/>
                    </w:rPr>
                    <w:t>现有项目排放量</w:t>
                  </w:r>
                </w:p>
              </w:tc>
              <w:tc>
                <w:tcPr>
                  <w:tcW w:w="945"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80"/>
                    <w:jc w:val="center"/>
                    <w:rPr>
                      <w:rFonts w:ascii="Times New Roman" w:hAnsi="Times New Roman"/>
                      <w:color w:val="000000"/>
                      <w:sz w:val="21"/>
                      <w:szCs w:val="21"/>
                    </w:rPr>
                  </w:pPr>
                  <w:r>
                    <w:rPr>
                      <w:rFonts w:ascii="Times New Roman" w:hAnsi="Times New Roman"/>
                      <w:color w:val="000000"/>
                      <w:sz w:val="21"/>
                      <w:szCs w:val="21"/>
                    </w:rPr>
                    <w:t>技改项目产生量</w:t>
                  </w:r>
                </w:p>
              </w:tc>
              <w:tc>
                <w:tcPr>
                  <w:tcW w:w="978"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80"/>
                    <w:jc w:val="center"/>
                    <w:rPr>
                      <w:rFonts w:ascii="Times New Roman" w:hAnsi="Times New Roman"/>
                      <w:color w:val="000000"/>
                      <w:sz w:val="21"/>
                      <w:szCs w:val="21"/>
                    </w:rPr>
                  </w:pPr>
                  <w:r>
                    <w:rPr>
                      <w:rFonts w:ascii="Times New Roman" w:hAnsi="Times New Roman"/>
                      <w:color w:val="000000"/>
                      <w:sz w:val="21"/>
                      <w:szCs w:val="21"/>
                    </w:rPr>
                    <w:t>技改项目排放量</w:t>
                  </w:r>
                </w:p>
              </w:tc>
              <w:tc>
                <w:tcPr>
                  <w:tcW w:w="1017"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80"/>
                    <w:jc w:val="center"/>
                    <w:rPr>
                      <w:rFonts w:ascii="Times New Roman" w:hAnsi="Times New Roman"/>
                      <w:color w:val="000000"/>
                      <w:sz w:val="21"/>
                      <w:szCs w:val="21"/>
                    </w:rPr>
                  </w:pPr>
                  <w:r>
                    <w:rPr>
                      <w:rFonts w:ascii="Times New Roman" w:hAnsi="Times New Roman"/>
                      <w:color w:val="000000"/>
                      <w:sz w:val="21"/>
                      <w:szCs w:val="21"/>
                    </w:rPr>
                    <w:t>以新带老削减量</w:t>
                  </w:r>
                </w:p>
              </w:tc>
              <w:tc>
                <w:tcPr>
                  <w:tcW w:w="1195"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80"/>
                    <w:jc w:val="center"/>
                    <w:rPr>
                      <w:rFonts w:ascii="Times New Roman" w:hAnsi="Times New Roman"/>
                      <w:color w:val="000000"/>
                      <w:sz w:val="21"/>
                      <w:szCs w:val="21"/>
                    </w:rPr>
                  </w:pPr>
                  <w:r>
                    <w:rPr>
                      <w:rFonts w:ascii="Times New Roman" w:hAnsi="Times New Roman"/>
                      <w:color w:val="000000"/>
                      <w:sz w:val="21"/>
                      <w:szCs w:val="21"/>
                    </w:rPr>
                    <w:t>技改项目建成后排放量</w:t>
                  </w:r>
                </w:p>
              </w:tc>
              <w:tc>
                <w:tcPr>
                  <w:tcW w:w="898"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280"/>
                    <w:jc w:val="center"/>
                    <w:rPr>
                      <w:rFonts w:ascii="Times New Roman" w:hAnsi="Times New Roman"/>
                      <w:color w:val="000000"/>
                      <w:sz w:val="21"/>
                      <w:szCs w:val="21"/>
                    </w:rPr>
                  </w:pPr>
                  <w:r>
                    <w:rPr>
                      <w:rFonts w:ascii="Times New Roman" w:hAnsi="Times New Roman"/>
                      <w:color w:val="000000"/>
                      <w:sz w:val="21"/>
                      <w:szCs w:val="21"/>
                    </w:rPr>
                    <w:t>排放增减量</w:t>
                  </w:r>
                </w:p>
              </w:tc>
            </w:tr>
            <w:tr>
              <w:trPr>
                <w:trHeight w:val="23" w:hRule="atLeast"/>
                <w:cantSplit w:val="true"/>
              </w:trPr>
              <w:tc>
                <w:tcPr>
                  <w:tcW w:w="450" w:type="dxa"/>
                  <w:vMerge w:val="restart"/>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360"/>
                    <w:jc w:val="center"/>
                    <w:rPr>
                      <w:rFonts w:ascii="Times New Roman" w:hAnsi="Times New Roman"/>
                      <w:color w:val="000000"/>
                      <w:sz w:val="21"/>
                      <w:szCs w:val="21"/>
                    </w:rPr>
                  </w:pPr>
                  <w:r>
                    <w:rPr>
                      <w:rFonts w:ascii="Times New Roman" w:hAnsi="Times New Roman"/>
                      <w:color w:val="000000"/>
                      <w:sz w:val="21"/>
                      <w:szCs w:val="21"/>
                    </w:rPr>
                    <w:t>废气</w:t>
                  </w:r>
                </w:p>
              </w:tc>
              <w:tc>
                <w:tcPr>
                  <w:tcW w:w="1493"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360"/>
                    <w:jc w:val="center"/>
                    <w:rPr>
                      <w:rFonts w:ascii="Times New Roman" w:hAnsi="Times New Roman"/>
                      <w:color w:val="000000"/>
                      <w:sz w:val="21"/>
                      <w:szCs w:val="21"/>
                    </w:rPr>
                  </w:pPr>
                  <w:r>
                    <w:rPr>
                      <w:rFonts w:ascii="Times New Roman" w:hAnsi="Times New Roman"/>
                      <w:color w:val="000000"/>
                      <w:sz w:val="21"/>
                      <w:szCs w:val="21"/>
                    </w:rPr>
                    <w:t>非甲烷总烃</w:t>
                  </w:r>
                </w:p>
              </w:tc>
              <w:tc>
                <w:tcPr>
                  <w:tcW w:w="75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360"/>
                    <w:jc w:val="center"/>
                    <w:rPr>
                      <w:rFonts w:ascii="Times New Roman" w:hAnsi="Times New Roman"/>
                      <w:color w:val="000000"/>
                      <w:sz w:val="21"/>
                      <w:szCs w:val="21"/>
                    </w:rPr>
                  </w:pPr>
                  <w:r>
                    <w:rPr>
                      <w:rFonts w:ascii="Times New Roman" w:hAnsi="Times New Roman"/>
                      <w:color w:val="000000"/>
                      <w:sz w:val="21"/>
                      <w:szCs w:val="21"/>
                    </w:rPr>
                    <w:t>kg/a</w:t>
                  </w:r>
                </w:p>
              </w:tc>
              <w:tc>
                <w:tcPr>
                  <w:tcW w:w="1187"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360"/>
                    <w:jc w:val="center"/>
                    <w:rPr>
                      <w:rFonts w:ascii="Times New Roman" w:hAnsi="Times New Roman"/>
                      <w:bCs/>
                      <w:color w:val="000000"/>
                      <w:sz w:val="21"/>
                      <w:szCs w:val="21"/>
                    </w:rPr>
                  </w:pPr>
                  <w:r>
                    <w:rPr>
                      <w:rFonts w:ascii="Times New Roman" w:hAnsi="Times New Roman"/>
                      <w:bCs/>
                      <w:color w:val="000000"/>
                      <w:sz w:val="21"/>
                      <w:szCs w:val="21"/>
                    </w:rPr>
                    <w:t>2.17</w:t>
                  </w:r>
                </w:p>
              </w:tc>
              <w:tc>
                <w:tcPr>
                  <w:tcW w:w="945"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360"/>
                    <w:jc w:val="center"/>
                    <w:rPr>
                      <w:rFonts w:ascii="Times New Roman" w:hAnsi="Times New Roman"/>
                      <w:color w:val="000000"/>
                      <w:sz w:val="21"/>
                      <w:szCs w:val="21"/>
                    </w:rPr>
                  </w:pPr>
                  <w:r>
                    <w:rPr>
                      <w:rFonts w:ascii="Times New Roman" w:hAnsi="Times New Roman"/>
                      <w:color w:val="000000"/>
                      <w:sz w:val="21"/>
                      <w:szCs w:val="21"/>
                    </w:rPr>
                    <w:t>0</w:t>
                  </w:r>
                </w:p>
              </w:tc>
              <w:tc>
                <w:tcPr>
                  <w:tcW w:w="978"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360"/>
                    <w:jc w:val="center"/>
                    <w:rPr>
                      <w:rFonts w:ascii="Times New Roman" w:hAnsi="Times New Roman"/>
                      <w:color w:val="000000"/>
                      <w:sz w:val="21"/>
                      <w:szCs w:val="21"/>
                    </w:rPr>
                  </w:pPr>
                  <w:r>
                    <w:rPr>
                      <w:rFonts w:ascii="Times New Roman" w:hAnsi="Times New Roman"/>
                      <w:color w:val="000000"/>
                      <w:sz w:val="21"/>
                      <w:szCs w:val="21"/>
                    </w:rPr>
                    <w:t>0</w:t>
                  </w:r>
                </w:p>
              </w:tc>
              <w:tc>
                <w:tcPr>
                  <w:tcW w:w="1017"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360"/>
                    <w:jc w:val="center"/>
                    <w:rPr>
                      <w:rFonts w:ascii="Times New Roman" w:hAnsi="Times New Roman"/>
                      <w:bCs/>
                      <w:color w:val="000000"/>
                      <w:sz w:val="21"/>
                      <w:szCs w:val="21"/>
                    </w:rPr>
                  </w:pPr>
                  <w:r>
                    <w:rPr>
                      <w:rFonts w:ascii="Times New Roman" w:hAnsi="Times New Roman"/>
                      <w:bCs/>
                      <w:color w:val="000000"/>
                      <w:sz w:val="21"/>
                      <w:szCs w:val="21"/>
                    </w:rPr>
                    <w:t>0</w:t>
                  </w:r>
                </w:p>
              </w:tc>
              <w:tc>
                <w:tcPr>
                  <w:tcW w:w="1195"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360"/>
                    <w:jc w:val="center"/>
                    <w:rPr>
                      <w:rFonts w:ascii="Times New Roman" w:hAnsi="Times New Roman"/>
                      <w:color w:val="000000"/>
                      <w:sz w:val="21"/>
                      <w:szCs w:val="21"/>
                    </w:rPr>
                  </w:pPr>
                  <w:r>
                    <w:rPr>
                      <w:rFonts w:ascii="Times New Roman" w:hAnsi="Times New Roman"/>
                      <w:color w:val="000000"/>
                      <w:sz w:val="21"/>
                      <w:szCs w:val="21"/>
                    </w:rPr>
                    <w:t>2.17</w:t>
                  </w:r>
                </w:p>
              </w:tc>
              <w:tc>
                <w:tcPr>
                  <w:tcW w:w="898"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360"/>
                    <w:jc w:val="center"/>
                    <w:rPr>
                      <w:rFonts w:ascii="Times New Roman" w:hAnsi="Times New Roman"/>
                      <w:color w:val="000000"/>
                      <w:sz w:val="21"/>
                      <w:szCs w:val="21"/>
                    </w:rPr>
                  </w:pPr>
                  <w:r>
                    <w:rPr>
                      <w:rFonts w:ascii="Times New Roman" w:hAnsi="Times New Roman"/>
                      <w:color w:val="000000"/>
                      <w:sz w:val="21"/>
                      <w:szCs w:val="21"/>
                    </w:rPr>
                    <w:t>0</w:t>
                  </w:r>
                </w:p>
              </w:tc>
            </w:tr>
            <w:tr>
              <w:trPr>
                <w:trHeight w:val="23" w:hRule="atLeast"/>
                <w:cantSplit w:val="true"/>
              </w:trPr>
              <w:tc>
                <w:tcPr>
                  <w:tcW w:w="450" w:type="dxa"/>
                  <w:vMerge w:val="continue"/>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360"/>
                    <w:jc w:val="center"/>
                    <w:rPr>
                      <w:rFonts w:ascii="Times New Roman" w:hAnsi="Times New Roman"/>
                      <w:color w:val="000000"/>
                      <w:sz w:val="21"/>
                      <w:szCs w:val="21"/>
                    </w:rPr>
                  </w:pPr>
                  <w:r>
                    <w:rPr>
                      <w:rFonts w:ascii="Times New Roman" w:hAnsi="Times New Roman"/>
                      <w:color w:val="000000"/>
                      <w:sz w:val="21"/>
                      <w:szCs w:val="21"/>
                    </w:rPr>
                  </w:r>
                </w:p>
              </w:tc>
              <w:tc>
                <w:tcPr>
                  <w:tcW w:w="1493"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360"/>
                    <w:jc w:val="center"/>
                    <w:rPr>
                      <w:rFonts w:ascii="Times New Roman" w:hAnsi="Times New Roman"/>
                      <w:color w:val="000000"/>
                      <w:sz w:val="21"/>
                      <w:szCs w:val="21"/>
                    </w:rPr>
                  </w:pPr>
                  <w:r>
                    <w:rPr>
                      <w:rFonts w:ascii="Times New Roman" w:hAnsi="Times New Roman"/>
                      <w:color w:val="000000"/>
                      <w:sz w:val="21"/>
                      <w:szCs w:val="21"/>
                    </w:rPr>
                    <w:t>抛光粉尘</w:t>
                  </w:r>
                </w:p>
              </w:tc>
              <w:tc>
                <w:tcPr>
                  <w:tcW w:w="75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360"/>
                    <w:jc w:val="center"/>
                    <w:rPr>
                      <w:rFonts w:ascii="Times New Roman" w:hAnsi="Times New Roman"/>
                      <w:color w:val="000000"/>
                      <w:sz w:val="21"/>
                      <w:szCs w:val="21"/>
                    </w:rPr>
                  </w:pPr>
                  <w:r>
                    <w:rPr>
                      <w:rFonts w:ascii="Times New Roman" w:hAnsi="Times New Roman"/>
                      <w:color w:val="000000"/>
                      <w:sz w:val="21"/>
                      <w:szCs w:val="21"/>
                    </w:rPr>
                    <w:t>kg/a</w:t>
                  </w:r>
                </w:p>
              </w:tc>
              <w:tc>
                <w:tcPr>
                  <w:tcW w:w="1187"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360"/>
                    <w:jc w:val="center"/>
                    <w:rPr>
                      <w:rFonts w:ascii="Times New Roman" w:hAnsi="Times New Roman"/>
                      <w:bCs/>
                      <w:color w:val="000000"/>
                      <w:sz w:val="21"/>
                      <w:szCs w:val="21"/>
                    </w:rPr>
                  </w:pPr>
                  <w:r>
                    <w:rPr>
                      <w:rFonts w:ascii="Times New Roman" w:hAnsi="Times New Roman"/>
                      <w:bCs/>
                      <w:color w:val="000000"/>
                      <w:sz w:val="21"/>
                      <w:szCs w:val="21"/>
                    </w:rPr>
                    <w:t>0.34</w:t>
                  </w:r>
                </w:p>
              </w:tc>
              <w:tc>
                <w:tcPr>
                  <w:tcW w:w="945"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360"/>
                    <w:jc w:val="center"/>
                    <w:rPr>
                      <w:rFonts w:ascii="Times New Roman" w:hAnsi="Times New Roman"/>
                      <w:color w:val="000000"/>
                      <w:sz w:val="21"/>
                      <w:szCs w:val="21"/>
                    </w:rPr>
                  </w:pPr>
                  <w:r>
                    <w:rPr>
                      <w:rFonts w:ascii="Times New Roman" w:hAnsi="Times New Roman"/>
                      <w:color w:val="000000"/>
                      <w:sz w:val="21"/>
                      <w:szCs w:val="21"/>
                    </w:rPr>
                    <w:t>0</w:t>
                  </w:r>
                </w:p>
              </w:tc>
              <w:tc>
                <w:tcPr>
                  <w:tcW w:w="978"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360"/>
                    <w:jc w:val="center"/>
                    <w:rPr>
                      <w:rFonts w:ascii="Times New Roman" w:hAnsi="Times New Roman"/>
                      <w:color w:val="000000"/>
                      <w:sz w:val="21"/>
                      <w:szCs w:val="21"/>
                    </w:rPr>
                  </w:pPr>
                  <w:r>
                    <w:rPr>
                      <w:rFonts w:ascii="Times New Roman" w:hAnsi="Times New Roman"/>
                      <w:color w:val="000000"/>
                      <w:sz w:val="21"/>
                      <w:szCs w:val="21"/>
                    </w:rPr>
                    <w:t>0</w:t>
                  </w:r>
                </w:p>
              </w:tc>
              <w:tc>
                <w:tcPr>
                  <w:tcW w:w="1017"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360"/>
                    <w:jc w:val="center"/>
                    <w:rPr>
                      <w:rFonts w:ascii="Times New Roman" w:hAnsi="Times New Roman"/>
                      <w:bCs/>
                      <w:color w:val="000000"/>
                      <w:sz w:val="21"/>
                      <w:szCs w:val="21"/>
                    </w:rPr>
                  </w:pPr>
                  <w:r>
                    <w:rPr>
                      <w:rFonts w:ascii="Times New Roman" w:hAnsi="Times New Roman"/>
                      <w:bCs/>
                      <w:color w:val="000000"/>
                      <w:sz w:val="21"/>
                      <w:szCs w:val="21"/>
                    </w:rPr>
                    <w:t>0</w:t>
                  </w:r>
                </w:p>
              </w:tc>
              <w:tc>
                <w:tcPr>
                  <w:tcW w:w="1195"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360"/>
                    <w:jc w:val="center"/>
                    <w:rPr>
                      <w:rFonts w:ascii="Times New Roman" w:hAnsi="Times New Roman"/>
                      <w:color w:val="000000"/>
                      <w:sz w:val="21"/>
                      <w:szCs w:val="21"/>
                    </w:rPr>
                  </w:pPr>
                  <w:r>
                    <w:rPr>
                      <w:rFonts w:ascii="Times New Roman" w:hAnsi="Times New Roman"/>
                      <w:color w:val="000000"/>
                      <w:sz w:val="21"/>
                      <w:szCs w:val="21"/>
                    </w:rPr>
                    <w:t>0.34</w:t>
                  </w:r>
                </w:p>
              </w:tc>
              <w:tc>
                <w:tcPr>
                  <w:tcW w:w="898"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360"/>
                    <w:jc w:val="center"/>
                    <w:rPr>
                      <w:rFonts w:ascii="Times New Roman" w:hAnsi="Times New Roman"/>
                      <w:color w:val="000000"/>
                      <w:sz w:val="21"/>
                      <w:szCs w:val="21"/>
                    </w:rPr>
                  </w:pPr>
                  <w:r>
                    <w:rPr>
                      <w:rFonts w:ascii="Times New Roman" w:hAnsi="Times New Roman"/>
                      <w:color w:val="000000"/>
                      <w:sz w:val="21"/>
                      <w:szCs w:val="21"/>
                    </w:rPr>
                    <w:t>0</w:t>
                  </w:r>
                </w:p>
              </w:tc>
            </w:tr>
            <w:tr>
              <w:trPr>
                <w:trHeight w:val="337" w:hRule="atLeast"/>
                <w:cantSplit w:val="true"/>
              </w:trPr>
              <w:tc>
                <w:tcPr>
                  <w:tcW w:w="450" w:type="dxa"/>
                  <w:vMerge w:val="continue"/>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360"/>
                    <w:jc w:val="center"/>
                    <w:rPr>
                      <w:rFonts w:ascii="Times New Roman" w:hAnsi="Times New Roman"/>
                      <w:color w:val="000000"/>
                      <w:sz w:val="21"/>
                      <w:szCs w:val="21"/>
                    </w:rPr>
                  </w:pPr>
                  <w:r>
                    <w:rPr>
                      <w:rFonts w:ascii="Times New Roman" w:hAnsi="Times New Roman"/>
                      <w:color w:val="000000"/>
                      <w:sz w:val="21"/>
                      <w:szCs w:val="21"/>
                    </w:rPr>
                  </w:r>
                </w:p>
              </w:tc>
              <w:tc>
                <w:tcPr>
                  <w:tcW w:w="1493"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360"/>
                    <w:jc w:val="center"/>
                    <w:rPr>
                      <w:rFonts w:ascii="Times New Roman" w:hAnsi="Times New Roman"/>
                      <w:color w:val="000000"/>
                      <w:kern w:val="0"/>
                      <w:sz w:val="21"/>
                      <w:szCs w:val="21"/>
                    </w:rPr>
                  </w:pPr>
                  <w:r>
                    <w:rPr>
                      <w:rFonts w:ascii="Times New Roman" w:hAnsi="Times New Roman"/>
                      <w:color w:val="000000"/>
                      <w:sz w:val="21"/>
                      <w:szCs w:val="21"/>
                    </w:rPr>
                    <w:t>焊接</w:t>
                  </w:r>
                  <w:r>
                    <w:rPr>
                      <w:rFonts w:ascii="Times New Roman" w:hAnsi="Times New Roman"/>
                      <w:color w:val="000000"/>
                      <w:kern w:val="0"/>
                      <w:sz w:val="21"/>
                      <w:szCs w:val="21"/>
                    </w:rPr>
                    <w:t>烟尘</w:t>
                  </w:r>
                </w:p>
              </w:tc>
              <w:tc>
                <w:tcPr>
                  <w:tcW w:w="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360"/>
                    <w:jc w:val="center"/>
                    <w:rPr>
                      <w:rFonts w:ascii="Times New Roman" w:hAnsi="Times New Roman"/>
                      <w:color w:val="000000"/>
                      <w:sz w:val="21"/>
                      <w:szCs w:val="21"/>
                    </w:rPr>
                  </w:pPr>
                  <w:r>
                    <w:rPr>
                      <w:rFonts w:ascii="Times New Roman" w:hAnsi="Times New Roman"/>
                      <w:color w:val="000000"/>
                      <w:sz w:val="21"/>
                      <w:szCs w:val="21"/>
                    </w:rPr>
                    <w:t>g/a</w:t>
                  </w:r>
                </w:p>
              </w:tc>
              <w:tc>
                <w:tcPr>
                  <w:tcW w:w="1187" w:type="dxa"/>
                  <w:tcBorders>
                    <w:top w:val="single" w:sz="6" w:space="0" w:color="000000"/>
                    <w:start w:val="single" w:sz="6" w:space="0" w:color="000000"/>
                    <w:bottom w:val="single" w:sz="6" w:space="0" w:color="000000"/>
                    <w:end w:val="single" w:sz="6" w:space="0" w:color="000000"/>
                  </w:tcBorders>
                  <w:vAlign w:val="center"/>
                </w:tcPr>
                <w:p>
                  <w:pPr>
                    <w:pStyle w:val="Normal"/>
                    <w:numPr>
                      <w:ilvl w:val="0"/>
                      <w:numId w:val="0"/>
                    </w:numPr>
                    <w:spacing w:lineRule="exact" w:line="360"/>
                    <w:jc w:val="center"/>
                    <w:outlineLvl w:val="3"/>
                    <w:rPr>
                      <w:rFonts w:ascii="Times New Roman" w:hAnsi="Times New Roman"/>
                      <w:color w:val="000000"/>
                      <w:sz w:val="21"/>
                      <w:szCs w:val="21"/>
                    </w:rPr>
                  </w:pPr>
                  <w:r>
                    <w:rPr>
                      <w:rFonts w:ascii="Times New Roman" w:hAnsi="Times New Roman"/>
                      <w:color w:val="000000"/>
                      <w:sz w:val="21"/>
                      <w:szCs w:val="21"/>
                    </w:rPr>
                    <w:t>7.2</w:t>
                  </w:r>
                </w:p>
              </w:tc>
              <w:tc>
                <w:tcPr>
                  <w:tcW w:w="945" w:type="dxa"/>
                  <w:tcBorders>
                    <w:top w:val="single" w:sz="6" w:space="0" w:color="000000"/>
                    <w:start w:val="single" w:sz="6" w:space="0" w:color="000000"/>
                    <w:bottom w:val="single" w:sz="6" w:space="0" w:color="000000"/>
                    <w:end w:val="single" w:sz="6" w:space="0" w:color="000000"/>
                  </w:tcBorders>
                  <w:vAlign w:val="center"/>
                </w:tcPr>
                <w:p>
                  <w:pPr>
                    <w:pStyle w:val="24"/>
                    <w:snapToGrid w:val="false"/>
                    <w:spacing w:lineRule="exact" w:line="360" w:before="280" w:after="0"/>
                    <w:rPr>
                      <w:color w:val="000000"/>
                      <w:szCs w:val="21"/>
                      <w:lang w:val="en-US" w:eastAsia="zh-CN"/>
                    </w:rPr>
                  </w:pPr>
                  <w:r>
                    <w:rPr>
                      <w:color w:val="000000"/>
                      <w:szCs w:val="21"/>
                      <w:lang w:val="en-US" w:eastAsia="zh-CN"/>
                    </w:rPr>
                    <w:t>0</w:t>
                  </w:r>
                </w:p>
              </w:tc>
              <w:tc>
                <w:tcPr>
                  <w:tcW w:w="978" w:type="dxa"/>
                  <w:tcBorders>
                    <w:top w:val="single" w:sz="6" w:space="0" w:color="000000"/>
                    <w:start w:val="single" w:sz="6" w:space="0" w:color="000000"/>
                    <w:bottom w:val="single" w:sz="6" w:space="0" w:color="000000"/>
                    <w:end w:val="single" w:sz="6" w:space="0" w:color="000000"/>
                  </w:tcBorders>
                  <w:vAlign w:val="center"/>
                </w:tcPr>
                <w:p>
                  <w:pPr>
                    <w:pStyle w:val="24"/>
                    <w:snapToGrid w:val="false"/>
                    <w:spacing w:lineRule="exact" w:line="360" w:before="280" w:after="0"/>
                    <w:rPr>
                      <w:color w:val="000000"/>
                      <w:szCs w:val="21"/>
                      <w:lang w:val="en-US" w:eastAsia="zh-CN"/>
                    </w:rPr>
                  </w:pPr>
                  <w:r>
                    <w:rPr>
                      <w:color w:val="000000"/>
                      <w:szCs w:val="21"/>
                      <w:lang w:val="en-US" w:eastAsia="zh-CN"/>
                    </w:rPr>
                    <w:t>0</w:t>
                  </w:r>
                </w:p>
              </w:tc>
              <w:tc>
                <w:tcPr>
                  <w:tcW w:w="1017" w:type="dxa"/>
                  <w:tcBorders>
                    <w:top w:val="single" w:sz="6" w:space="0" w:color="000000"/>
                    <w:start w:val="single" w:sz="6" w:space="0" w:color="000000"/>
                    <w:bottom w:val="single" w:sz="6" w:space="0" w:color="000000"/>
                    <w:end w:val="single" w:sz="6" w:space="0" w:color="000000"/>
                  </w:tcBorders>
                  <w:vAlign w:val="center"/>
                </w:tcPr>
                <w:p>
                  <w:pPr>
                    <w:pStyle w:val="Normal"/>
                    <w:numPr>
                      <w:ilvl w:val="0"/>
                      <w:numId w:val="0"/>
                    </w:numPr>
                    <w:spacing w:lineRule="exact" w:line="360"/>
                    <w:jc w:val="center"/>
                    <w:outlineLvl w:val="3"/>
                    <w:rPr>
                      <w:rFonts w:ascii="Times New Roman" w:hAnsi="Times New Roman"/>
                      <w:color w:val="000000"/>
                      <w:sz w:val="21"/>
                      <w:szCs w:val="21"/>
                    </w:rPr>
                  </w:pPr>
                  <w:r>
                    <w:rPr>
                      <w:rFonts w:ascii="Times New Roman" w:hAnsi="Times New Roman"/>
                      <w:color w:val="000000"/>
                      <w:sz w:val="21"/>
                      <w:szCs w:val="21"/>
                    </w:rPr>
                    <w:t>3.6</w:t>
                  </w:r>
                </w:p>
              </w:tc>
              <w:tc>
                <w:tcPr>
                  <w:tcW w:w="1195" w:type="dxa"/>
                  <w:tcBorders>
                    <w:top w:val="single" w:sz="6" w:space="0" w:color="000000"/>
                    <w:start w:val="single" w:sz="6" w:space="0" w:color="000000"/>
                    <w:bottom w:val="single" w:sz="6" w:space="0" w:color="000000"/>
                    <w:end w:val="single" w:sz="6" w:space="0" w:color="000000"/>
                  </w:tcBorders>
                  <w:vAlign w:val="center"/>
                </w:tcPr>
                <w:p>
                  <w:pPr>
                    <w:pStyle w:val="24"/>
                    <w:snapToGrid w:val="false"/>
                    <w:spacing w:lineRule="exact" w:line="360" w:before="280" w:after="0"/>
                    <w:rPr>
                      <w:color w:val="000000"/>
                      <w:szCs w:val="21"/>
                      <w:lang w:val="en-US" w:eastAsia="zh-CN"/>
                    </w:rPr>
                  </w:pPr>
                  <w:r>
                    <w:rPr>
                      <w:color w:val="000000"/>
                      <w:szCs w:val="21"/>
                      <w:lang w:val="en-US" w:eastAsia="zh-CN"/>
                    </w:rPr>
                    <w:t>3.6</w:t>
                  </w:r>
                </w:p>
              </w:tc>
              <w:tc>
                <w:tcPr>
                  <w:tcW w:w="898" w:type="dxa"/>
                  <w:tcBorders>
                    <w:top w:val="single" w:sz="6" w:space="0" w:color="000000"/>
                    <w:start w:val="single" w:sz="6" w:space="0" w:color="000000"/>
                    <w:bottom w:val="single" w:sz="6" w:space="0" w:color="000000"/>
                    <w:end w:val="single" w:sz="6" w:space="0" w:color="000000"/>
                  </w:tcBorders>
                  <w:vAlign w:val="center"/>
                </w:tcPr>
                <w:p>
                  <w:pPr>
                    <w:pStyle w:val="Normal"/>
                    <w:numPr>
                      <w:ilvl w:val="0"/>
                      <w:numId w:val="0"/>
                    </w:numPr>
                    <w:spacing w:lineRule="exact" w:line="360"/>
                    <w:jc w:val="center"/>
                    <w:outlineLvl w:val="3"/>
                    <w:rPr>
                      <w:rFonts w:ascii="Times New Roman" w:hAnsi="Times New Roman"/>
                      <w:color w:val="000000"/>
                      <w:sz w:val="21"/>
                      <w:szCs w:val="21"/>
                    </w:rPr>
                  </w:pPr>
                  <w:r>
                    <w:rPr>
                      <w:rFonts w:ascii="Times New Roman" w:hAnsi="Times New Roman"/>
                      <w:color w:val="000000"/>
                      <w:sz w:val="21"/>
                      <w:szCs w:val="21"/>
                    </w:rPr>
                    <w:t>-3.6</w:t>
                  </w:r>
                </w:p>
              </w:tc>
            </w:tr>
            <w:tr>
              <w:trPr>
                <w:trHeight w:val="337" w:hRule="atLeast"/>
                <w:cantSplit w:val="true"/>
              </w:trPr>
              <w:tc>
                <w:tcPr>
                  <w:tcW w:w="450" w:type="dxa"/>
                  <w:vMerge w:val="continue"/>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360"/>
                    <w:jc w:val="center"/>
                    <w:rPr>
                      <w:rFonts w:ascii="Times New Roman" w:hAnsi="Times New Roman"/>
                      <w:color w:val="000000"/>
                      <w:sz w:val="21"/>
                      <w:szCs w:val="21"/>
                    </w:rPr>
                  </w:pPr>
                  <w:r>
                    <w:rPr>
                      <w:rFonts w:ascii="Times New Roman" w:hAnsi="Times New Roman"/>
                      <w:color w:val="000000"/>
                      <w:sz w:val="21"/>
                      <w:szCs w:val="21"/>
                    </w:rPr>
                  </w:r>
                </w:p>
              </w:tc>
              <w:tc>
                <w:tcPr>
                  <w:tcW w:w="1493" w:type="dxa"/>
                  <w:gridSpan w:val="2"/>
                  <w:tcBorders>
                    <w:top w:val="single" w:sz="6" w:space="0" w:color="000000"/>
                    <w:start w:val="single" w:sz="6" w:space="0" w:color="000000"/>
                    <w:bottom w:val="single" w:sz="6" w:space="0" w:color="000000"/>
                    <w:end w:val="single" w:sz="6" w:space="0" w:color="000000"/>
                  </w:tcBorders>
                  <w:vAlign w:val="center"/>
                </w:tcPr>
                <w:p>
                  <w:pPr>
                    <w:pStyle w:val="Normal"/>
                    <w:spacing w:lineRule="exact" w:line="360"/>
                    <w:jc w:val="center"/>
                    <w:rPr>
                      <w:rFonts w:ascii="Times New Roman" w:hAnsi="Times New Roman"/>
                      <w:color w:val="000000"/>
                      <w:kern w:val="0"/>
                      <w:sz w:val="21"/>
                      <w:szCs w:val="21"/>
                    </w:rPr>
                  </w:pPr>
                  <w:r>
                    <w:rPr>
                      <w:rFonts w:ascii="Times New Roman" w:hAnsi="Times New Roman"/>
                      <w:color w:val="000000"/>
                      <w:kern w:val="0"/>
                      <w:sz w:val="21"/>
                      <w:szCs w:val="21"/>
                    </w:rPr>
                    <w:t>烧结烟尘</w:t>
                  </w:r>
                </w:p>
              </w:tc>
              <w:tc>
                <w:tcPr>
                  <w:tcW w:w="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360"/>
                    <w:jc w:val="center"/>
                    <w:rPr>
                      <w:rFonts w:ascii="Times New Roman" w:hAnsi="Times New Roman"/>
                      <w:color w:val="000000"/>
                      <w:sz w:val="21"/>
                      <w:szCs w:val="21"/>
                    </w:rPr>
                  </w:pPr>
                  <w:r>
                    <w:rPr>
                      <w:rFonts w:ascii="Times New Roman" w:hAnsi="Times New Roman"/>
                      <w:color w:val="000000"/>
                      <w:sz w:val="21"/>
                      <w:szCs w:val="21"/>
                    </w:rPr>
                    <w:t>g/a</w:t>
                  </w:r>
                </w:p>
              </w:tc>
              <w:tc>
                <w:tcPr>
                  <w:tcW w:w="1187" w:type="dxa"/>
                  <w:tcBorders>
                    <w:top w:val="single" w:sz="6" w:space="0" w:color="000000"/>
                    <w:start w:val="single" w:sz="6" w:space="0" w:color="000000"/>
                    <w:bottom w:val="single" w:sz="6" w:space="0" w:color="000000"/>
                    <w:end w:val="single" w:sz="6" w:space="0" w:color="000000"/>
                  </w:tcBorders>
                  <w:vAlign w:val="center"/>
                </w:tcPr>
                <w:p>
                  <w:pPr>
                    <w:pStyle w:val="Normal"/>
                    <w:numPr>
                      <w:ilvl w:val="0"/>
                      <w:numId w:val="0"/>
                    </w:numPr>
                    <w:spacing w:lineRule="exact" w:line="360"/>
                    <w:jc w:val="center"/>
                    <w:outlineLvl w:val="3"/>
                    <w:rPr>
                      <w:rFonts w:ascii="Times New Roman" w:hAnsi="Times New Roman"/>
                      <w:color w:val="000000"/>
                      <w:sz w:val="21"/>
                      <w:szCs w:val="21"/>
                    </w:rPr>
                  </w:pPr>
                  <w:r>
                    <w:rPr>
                      <w:rFonts w:ascii="Times New Roman" w:hAnsi="Times New Roman"/>
                      <w:color w:val="000000"/>
                      <w:sz w:val="21"/>
                      <w:szCs w:val="21"/>
                    </w:rPr>
                    <w:t>28</w:t>
                  </w:r>
                </w:p>
              </w:tc>
              <w:tc>
                <w:tcPr>
                  <w:tcW w:w="945" w:type="dxa"/>
                  <w:tcBorders>
                    <w:top w:val="single" w:sz="6" w:space="0" w:color="000000"/>
                    <w:start w:val="single" w:sz="6" w:space="0" w:color="000000"/>
                    <w:bottom w:val="single" w:sz="6" w:space="0" w:color="000000"/>
                    <w:end w:val="single" w:sz="6" w:space="0" w:color="000000"/>
                  </w:tcBorders>
                  <w:vAlign w:val="center"/>
                </w:tcPr>
                <w:p>
                  <w:pPr>
                    <w:pStyle w:val="24"/>
                    <w:snapToGrid w:val="false"/>
                    <w:spacing w:lineRule="exact" w:line="360" w:before="280" w:after="0"/>
                    <w:rPr>
                      <w:color w:val="000000"/>
                      <w:szCs w:val="21"/>
                      <w:lang w:val="en-US" w:eastAsia="zh-CN"/>
                    </w:rPr>
                  </w:pPr>
                  <w:r>
                    <w:rPr>
                      <w:color w:val="000000"/>
                      <w:szCs w:val="21"/>
                      <w:lang w:val="en-US" w:eastAsia="zh-CN"/>
                    </w:rPr>
                    <w:t>0</w:t>
                  </w:r>
                </w:p>
              </w:tc>
              <w:tc>
                <w:tcPr>
                  <w:tcW w:w="978" w:type="dxa"/>
                  <w:tcBorders>
                    <w:top w:val="single" w:sz="6" w:space="0" w:color="000000"/>
                    <w:start w:val="single" w:sz="6" w:space="0" w:color="000000"/>
                    <w:bottom w:val="single" w:sz="6" w:space="0" w:color="000000"/>
                    <w:end w:val="single" w:sz="6" w:space="0" w:color="000000"/>
                  </w:tcBorders>
                  <w:vAlign w:val="center"/>
                </w:tcPr>
                <w:p>
                  <w:pPr>
                    <w:pStyle w:val="24"/>
                    <w:snapToGrid w:val="false"/>
                    <w:spacing w:lineRule="exact" w:line="360" w:before="280" w:after="0"/>
                    <w:rPr>
                      <w:color w:val="000000"/>
                      <w:szCs w:val="21"/>
                      <w:lang w:val="en-US" w:eastAsia="zh-CN"/>
                    </w:rPr>
                  </w:pPr>
                  <w:r>
                    <w:rPr>
                      <w:color w:val="000000"/>
                      <w:szCs w:val="21"/>
                      <w:lang w:val="en-US" w:eastAsia="zh-CN"/>
                    </w:rPr>
                    <w:t>0</w:t>
                  </w:r>
                </w:p>
              </w:tc>
              <w:tc>
                <w:tcPr>
                  <w:tcW w:w="1017"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360"/>
                    <w:jc w:val="center"/>
                    <w:rPr>
                      <w:rFonts w:ascii="Times New Roman" w:hAnsi="Times New Roman"/>
                      <w:color w:val="000000"/>
                      <w:sz w:val="21"/>
                      <w:szCs w:val="21"/>
                    </w:rPr>
                  </w:pPr>
                  <w:r>
                    <w:rPr>
                      <w:rFonts w:ascii="Times New Roman" w:hAnsi="Times New Roman"/>
                      <w:color w:val="000000"/>
                      <w:sz w:val="21"/>
                      <w:szCs w:val="21"/>
                    </w:rPr>
                    <w:t>0</w:t>
                  </w:r>
                </w:p>
              </w:tc>
              <w:tc>
                <w:tcPr>
                  <w:tcW w:w="1195" w:type="dxa"/>
                  <w:tcBorders>
                    <w:top w:val="single" w:sz="6" w:space="0" w:color="000000"/>
                    <w:start w:val="single" w:sz="6" w:space="0" w:color="000000"/>
                    <w:bottom w:val="single" w:sz="6" w:space="0" w:color="000000"/>
                    <w:end w:val="single" w:sz="6" w:space="0" w:color="000000"/>
                  </w:tcBorders>
                  <w:vAlign w:val="center"/>
                </w:tcPr>
                <w:p>
                  <w:pPr>
                    <w:pStyle w:val="24"/>
                    <w:snapToGrid w:val="false"/>
                    <w:spacing w:lineRule="exact" w:line="360" w:before="280" w:after="0"/>
                    <w:rPr>
                      <w:color w:val="000000"/>
                      <w:szCs w:val="21"/>
                      <w:lang w:val="en-US" w:eastAsia="zh-CN"/>
                    </w:rPr>
                  </w:pPr>
                  <w:r>
                    <w:rPr>
                      <w:color w:val="000000"/>
                      <w:szCs w:val="21"/>
                      <w:lang w:val="en-US" w:eastAsia="zh-CN"/>
                    </w:rPr>
                    <w:t>28</w:t>
                  </w:r>
                </w:p>
              </w:tc>
              <w:tc>
                <w:tcPr>
                  <w:tcW w:w="898" w:type="dxa"/>
                  <w:tcBorders>
                    <w:top w:val="single" w:sz="6" w:space="0" w:color="000000"/>
                    <w:start w:val="single" w:sz="6" w:space="0" w:color="000000"/>
                    <w:bottom w:val="single" w:sz="6" w:space="0" w:color="000000"/>
                    <w:end w:val="single" w:sz="6" w:space="0" w:color="000000"/>
                  </w:tcBorders>
                  <w:vAlign w:val="center"/>
                </w:tcPr>
                <w:p>
                  <w:pPr>
                    <w:pStyle w:val="24"/>
                    <w:snapToGrid w:val="false"/>
                    <w:spacing w:lineRule="exact" w:line="360" w:before="280" w:after="0"/>
                    <w:rPr>
                      <w:color w:val="000000"/>
                      <w:szCs w:val="21"/>
                      <w:lang w:val="en-US" w:eastAsia="zh-CN"/>
                    </w:rPr>
                  </w:pPr>
                  <w:r>
                    <w:rPr>
                      <w:color w:val="000000"/>
                      <w:szCs w:val="21"/>
                      <w:lang w:val="en-US" w:eastAsia="zh-CN"/>
                    </w:rPr>
                    <w:t>0</w:t>
                  </w:r>
                </w:p>
              </w:tc>
            </w:tr>
            <w:tr>
              <w:trPr>
                <w:trHeight w:val="23" w:hRule="atLeast"/>
                <w:cantSplit w:val="true"/>
              </w:trPr>
              <w:tc>
                <w:tcPr>
                  <w:tcW w:w="450" w:type="dxa"/>
                  <w:vMerge w:val="restart"/>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360"/>
                    <w:jc w:val="center"/>
                    <w:rPr>
                      <w:rFonts w:ascii="Times New Roman" w:hAnsi="Times New Roman"/>
                      <w:color w:val="000000"/>
                      <w:sz w:val="21"/>
                      <w:szCs w:val="21"/>
                    </w:rPr>
                  </w:pPr>
                  <w:r>
                    <w:rPr>
                      <w:rFonts w:ascii="Times New Roman" w:hAnsi="Times New Roman"/>
                      <w:color w:val="000000"/>
                      <w:sz w:val="21"/>
                      <w:szCs w:val="21"/>
                    </w:rPr>
                    <w:t>废水</w:t>
                  </w:r>
                </w:p>
              </w:tc>
              <w:tc>
                <w:tcPr>
                  <w:tcW w:w="642" w:type="dxa"/>
                  <w:vMerge w:val="restart"/>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360"/>
                    <w:jc w:val="center"/>
                    <w:rPr>
                      <w:rFonts w:ascii="Times New Roman" w:hAnsi="Times New Roman"/>
                      <w:color w:val="000000"/>
                      <w:sz w:val="21"/>
                      <w:szCs w:val="21"/>
                    </w:rPr>
                  </w:pPr>
                  <w:r>
                    <w:rPr>
                      <w:rFonts w:ascii="Times New Roman" w:hAnsi="Times New Roman"/>
                      <w:color w:val="000000"/>
                      <w:sz w:val="21"/>
                      <w:szCs w:val="21"/>
                    </w:rPr>
                    <w:t>综合污水</w:t>
                  </w:r>
                </w:p>
              </w:tc>
              <w:tc>
                <w:tcPr>
                  <w:tcW w:w="851" w:type="dxa"/>
                  <w:tcBorders>
                    <w:top w:val="single" w:sz="6" w:space="0" w:color="000000"/>
                    <w:start w:val="single" w:sz="6" w:space="0" w:color="000000"/>
                    <w:bottom w:val="single" w:sz="6" w:space="0" w:color="000000"/>
                    <w:end w:val="single" w:sz="6" w:space="0" w:color="000000"/>
                  </w:tcBorders>
                  <w:vAlign w:val="center"/>
                </w:tcPr>
                <w:p>
                  <w:pPr>
                    <w:pStyle w:val="Style27"/>
                    <w:snapToGrid w:val="false"/>
                    <w:rPr>
                      <w:rFonts w:ascii="Times New Roman" w:hAnsi="Times New Roman" w:cs="Times New Roman"/>
                      <w:color w:val="000000"/>
                      <w:szCs w:val="21"/>
                    </w:rPr>
                  </w:pPr>
                  <w:r>
                    <w:rPr>
                      <w:rFonts w:ascii="Times New Roman" w:hAnsi="Times New Roman" w:cs="Times New Roman"/>
                      <w:color w:val="000000"/>
                      <w:szCs w:val="21"/>
                    </w:rPr>
                    <w:t>水量</w:t>
                  </w:r>
                </w:p>
              </w:tc>
              <w:tc>
                <w:tcPr>
                  <w:tcW w:w="75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360"/>
                    <w:jc w:val="center"/>
                    <w:rPr>
                      <w:rFonts w:ascii="Times New Roman" w:hAnsi="Times New Roman"/>
                      <w:color w:val="000000"/>
                      <w:sz w:val="21"/>
                      <w:szCs w:val="21"/>
                    </w:rPr>
                  </w:pPr>
                  <w:r>
                    <w:rPr>
                      <w:rFonts w:ascii="Times New Roman" w:hAnsi="Times New Roman"/>
                      <w:color w:val="000000"/>
                      <w:sz w:val="21"/>
                      <w:szCs w:val="21"/>
                    </w:rPr>
                    <w:t>t/a</w:t>
                  </w:r>
                </w:p>
              </w:tc>
              <w:tc>
                <w:tcPr>
                  <w:tcW w:w="1187"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360"/>
                    <w:jc w:val="center"/>
                    <w:rPr>
                      <w:rFonts w:ascii="Times New Roman" w:hAnsi="Times New Roman"/>
                      <w:color w:val="000000"/>
                      <w:sz w:val="21"/>
                      <w:szCs w:val="21"/>
                    </w:rPr>
                  </w:pPr>
                  <w:r>
                    <w:rPr>
                      <w:rFonts w:ascii="Times New Roman" w:hAnsi="Times New Roman"/>
                      <w:color w:val="000000"/>
                      <w:sz w:val="21"/>
                      <w:szCs w:val="21"/>
                    </w:rPr>
                    <w:t>1827.5</w:t>
                  </w:r>
                </w:p>
              </w:tc>
              <w:tc>
                <w:tcPr>
                  <w:tcW w:w="945" w:type="dxa"/>
                  <w:tcBorders>
                    <w:top w:val="single" w:sz="6" w:space="0" w:color="000000"/>
                    <w:start w:val="single" w:sz="6" w:space="0" w:color="000000"/>
                    <w:bottom w:val="single" w:sz="6" w:space="0" w:color="000000"/>
                    <w:end w:val="single" w:sz="6" w:space="0" w:color="000000"/>
                  </w:tcBorders>
                  <w:vAlign w:val="center"/>
                </w:tcPr>
                <w:p>
                  <w:pPr>
                    <w:pStyle w:val="-"/>
                    <w:snapToGrid w:val="false"/>
                    <w:spacing w:lineRule="exact" w:line="360"/>
                    <w:ind w:hanging="0" w:end="0"/>
                    <w:jc w:val="center"/>
                    <w:rPr>
                      <w:rFonts w:ascii="Times New Roman" w:hAnsi="Times New Roman" w:cs="Times New Roman"/>
                      <w:color w:val="000000"/>
                      <w:sz w:val="21"/>
                      <w:szCs w:val="21"/>
                      <w:lang w:val="en-US" w:eastAsia="zh-CN"/>
                    </w:rPr>
                  </w:pPr>
                  <w:r>
                    <w:rPr>
                      <w:rFonts w:cs="Times New Roman" w:ascii="Times New Roman" w:hAnsi="Times New Roman"/>
                      <w:color w:val="000000"/>
                      <w:sz w:val="21"/>
                      <w:szCs w:val="21"/>
                      <w:lang w:val="en-US" w:eastAsia="zh-CN"/>
                    </w:rPr>
                    <w:t>0</w:t>
                  </w:r>
                </w:p>
              </w:tc>
              <w:tc>
                <w:tcPr>
                  <w:tcW w:w="978" w:type="dxa"/>
                  <w:tcBorders>
                    <w:top w:val="single" w:sz="6" w:space="0" w:color="000000"/>
                    <w:start w:val="single" w:sz="6" w:space="0" w:color="000000"/>
                    <w:bottom w:val="single" w:sz="6" w:space="0" w:color="000000"/>
                    <w:end w:val="single" w:sz="6" w:space="0" w:color="000000"/>
                  </w:tcBorders>
                  <w:vAlign w:val="center"/>
                </w:tcPr>
                <w:p>
                  <w:pPr>
                    <w:pStyle w:val="-"/>
                    <w:snapToGrid w:val="false"/>
                    <w:spacing w:lineRule="exact" w:line="360"/>
                    <w:ind w:hanging="0" w:end="0"/>
                    <w:jc w:val="center"/>
                    <w:rPr>
                      <w:rFonts w:ascii="Times New Roman" w:hAnsi="Times New Roman" w:cs="Times New Roman"/>
                      <w:color w:val="000000"/>
                      <w:sz w:val="21"/>
                      <w:szCs w:val="21"/>
                      <w:lang w:val="en-US" w:eastAsia="zh-CN"/>
                    </w:rPr>
                  </w:pPr>
                  <w:r>
                    <w:rPr>
                      <w:rFonts w:cs="Times New Roman" w:ascii="Times New Roman" w:hAnsi="Times New Roman"/>
                      <w:color w:val="000000"/>
                      <w:sz w:val="21"/>
                      <w:szCs w:val="21"/>
                      <w:lang w:val="en-US" w:eastAsia="zh-CN"/>
                    </w:rPr>
                    <w:t>0</w:t>
                  </w:r>
                </w:p>
              </w:tc>
              <w:tc>
                <w:tcPr>
                  <w:tcW w:w="1017"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360"/>
                    <w:jc w:val="center"/>
                    <w:rPr>
                      <w:rFonts w:ascii="Times New Roman" w:hAnsi="Times New Roman"/>
                      <w:color w:val="000000"/>
                      <w:sz w:val="21"/>
                      <w:szCs w:val="21"/>
                    </w:rPr>
                  </w:pPr>
                  <w:r>
                    <w:rPr>
                      <w:rFonts w:ascii="Times New Roman" w:hAnsi="Times New Roman"/>
                      <w:color w:val="000000"/>
                      <w:sz w:val="21"/>
                      <w:szCs w:val="21"/>
                    </w:rPr>
                    <w:t>0</w:t>
                  </w:r>
                </w:p>
              </w:tc>
              <w:tc>
                <w:tcPr>
                  <w:tcW w:w="1195"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360"/>
                    <w:jc w:val="center"/>
                    <w:rPr>
                      <w:rFonts w:ascii="Times New Roman" w:hAnsi="Times New Roman"/>
                      <w:color w:val="000000"/>
                      <w:sz w:val="21"/>
                      <w:szCs w:val="21"/>
                    </w:rPr>
                  </w:pPr>
                  <w:r>
                    <w:rPr>
                      <w:rFonts w:ascii="Times New Roman" w:hAnsi="Times New Roman"/>
                      <w:color w:val="000000"/>
                      <w:sz w:val="21"/>
                      <w:szCs w:val="21"/>
                    </w:rPr>
                    <w:t>1827.5</w:t>
                  </w:r>
                </w:p>
              </w:tc>
              <w:tc>
                <w:tcPr>
                  <w:tcW w:w="898"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360"/>
                    <w:jc w:val="center"/>
                    <w:rPr>
                      <w:rFonts w:ascii="Times New Roman" w:hAnsi="Times New Roman"/>
                      <w:color w:val="000000"/>
                      <w:sz w:val="21"/>
                      <w:szCs w:val="21"/>
                    </w:rPr>
                  </w:pPr>
                  <w:r>
                    <w:rPr>
                      <w:rFonts w:ascii="Times New Roman" w:hAnsi="Times New Roman"/>
                      <w:color w:val="000000"/>
                      <w:sz w:val="21"/>
                      <w:szCs w:val="21"/>
                    </w:rPr>
                    <w:t>0</w:t>
                  </w:r>
                </w:p>
              </w:tc>
            </w:tr>
            <w:tr>
              <w:trPr>
                <w:trHeight w:val="23" w:hRule="atLeast"/>
                <w:cantSplit w:val="true"/>
              </w:trPr>
              <w:tc>
                <w:tcPr>
                  <w:tcW w:w="450" w:type="dxa"/>
                  <w:vMerge w:val="continue"/>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360"/>
                    <w:jc w:val="center"/>
                    <w:rPr>
                      <w:rFonts w:ascii="Times New Roman" w:hAnsi="Times New Roman"/>
                      <w:color w:val="000000"/>
                      <w:sz w:val="21"/>
                      <w:szCs w:val="21"/>
                    </w:rPr>
                  </w:pPr>
                  <w:r>
                    <w:rPr>
                      <w:rFonts w:ascii="Times New Roman" w:hAnsi="Times New Roman"/>
                      <w:color w:val="000000"/>
                      <w:sz w:val="21"/>
                      <w:szCs w:val="21"/>
                    </w:rPr>
                  </w:r>
                </w:p>
              </w:tc>
              <w:tc>
                <w:tcPr>
                  <w:tcW w:w="642" w:type="dxa"/>
                  <w:vMerge w:val="continue"/>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360"/>
                    <w:jc w:val="center"/>
                    <w:rPr>
                      <w:rFonts w:ascii="Times New Roman" w:hAnsi="Times New Roman"/>
                      <w:color w:val="000000"/>
                      <w:sz w:val="21"/>
                      <w:szCs w:val="21"/>
                    </w:rPr>
                  </w:pPr>
                  <w:r>
                    <w:rPr>
                      <w:rFonts w:ascii="Times New Roman" w:hAnsi="Times New Roman"/>
                      <w:color w:val="000000"/>
                      <w:sz w:val="21"/>
                      <w:szCs w:val="21"/>
                    </w:rPr>
                  </w:r>
                </w:p>
              </w:tc>
              <w:tc>
                <w:tcPr>
                  <w:tcW w:w="851" w:type="dxa"/>
                  <w:tcBorders>
                    <w:top w:val="single" w:sz="6" w:space="0" w:color="000000"/>
                    <w:start w:val="single" w:sz="6" w:space="0" w:color="000000"/>
                    <w:bottom w:val="single" w:sz="6" w:space="0" w:color="000000"/>
                    <w:end w:val="single" w:sz="6" w:space="0" w:color="000000"/>
                  </w:tcBorders>
                  <w:vAlign w:val="center"/>
                </w:tcPr>
                <w:p>
                  <w:pPr>
                    <w:pStyle w:val="Style27"/>
                    <w:snapToGrid w:val="false"/>
                    <w:rPr>
                      <w:rFonts w:ascii="Times New Roman" w:hAnsi="Times New Roman" w:cs="Times New Roman"/>
                      <w:color w:val="000000"/>
                      <w:szCs w:val="21"/>
                    </w:rPr>
                  </w:pPr>
                  <w:r>
                    <w:rPr>
                      <w:rFonts w:cs="Times New Roman" w:ascii="Times New Roman" w:hAnsi="Times New Roman"/>
                      <w:color w:val="000000"/>
                      <w:szCs w:val="21"/>
                    </w:rPr>
                    <w:t>COD</w:t>
                  </w:r>
                  <w:r>
                    <w:rPr>
                      <w:rFonts w:cs="Times New Roman" w:ascii="Times New Roman" w:hAnsi="Times New Roman"/>
                      <w:color w:val="000000"/>
                      <w:szCs w:val="21"/>
                      <w:vertAlign w:val="subscript"/>
                    </w:rPr>
                    <w:t>Cr</w:t>
                  </w:r>
                </w:p>
              </w:tc>
              <w:tc>
                <w:tcPr>
                  <w:tcW w:w="75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360"/>
                    <w:jc w:val="center"/>
                    <w:rPr>
                      <w:rFonts w:ascii="Times New Roman" w:hAnsi="Times New Roman"/>
                      <w:color w:val="000000"/>
                      <w:sz w:val="21"/>
                      <w:szCs w:val="21"/>
                    </w:rPr>
                  </w:pPr>
                  <w:r>
                    <w:rPr>
                      <w:rFonts w:ascii="Times New Roman" w:hAnsi="Times New Roman"/>
                      <w:color w:val="000000"/>
                      <w:sz w:val="21"/>
                      <w:szCs w:val="21"/>
                    </w:rPr>
                    <w:t>t/a</w:t>
                  </w:r>
                </w:p>
              </w:tc>
              <w:tc>
                <w:tcPr>
                  <w:tcW w:w="1187"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360"/>
                    <w:jc w:val="center"/>
                    <w:rPr>
                      <w:rFonts w:ascii="Times New Roman" w:hAnsi="Times New Roman"/>
                      <w:color w:val="000000"/>
                      <w:sz w:val="21"/>
                      <w:szCs w:val="21"/>
                    </w:rPr>
                  </w:pPr>
                  <w:r>
                    <w:rPr>
                      <w:rFonts w:ascii="Times New Roman" w:hAnsi="Times New Roman"/>
                      <w:color w:val="000000"/>
                      <w:sz w:val="21"/>
                      <w:szCs w:val="21"/>
                    </w:rPr>
                    <w:t>0.091</w:t>
                  </w:r>
                </w:p>
              </w:tc>
              <w:tc>
                <w:tcPr>
                  <w:tcW w:w="945" w:type="dxa"/>
                  <w:tcBorders>
                    <w:top w:val="single" w:sz="6" w:space="0" w:color="000000"/>
                    <w:start w:val="single" w:sz="6" w:space="0" w:color="000000"/>
                    <w:bottom w:val="single" w:sz="6" w:space="0" w:color="000000"/>
                    <w:end w:val="single" w:sz="6" w:space="0" w:color="000000"/>
                  </w:tcBorders>
                  <w:vAlign w:val="center"/>
                </w:tcPr>
                <w:p>
                  <w:pPr>
                    <w:pStyle w:val="-"/>
                    <w:snapToGrid w:val="false"/>
                    <w:spacing w:lineRule="exact" w:line="360"/>
                    <w:ind w:hanging="0" w:end="0"/>
                    <w:jc w:val="center"/>
                    <w:rPr>
                      <w:rFonts w:ascii="Times New Roman" w:hAnsi="Times New Roman" w:cs="Times New Roman"/>
                      <w:color w:val="000000"/>
                      <w:sz w:val="21"/>
                      <w:szCs w:val="21"/>
                      <w:lang w:val="en-US" w:eastAsia="zh-CN"/>
                    </w:rPr>
                  </w:pPr>
                  <w:r>
                    <w:rPr>
                      <w:rFonts w:cs="Times New Roman" w:ascii="Times New Roman" w:hAnsi="Times New Roman"/>
                      <w:color w:val="000000"/>
                      <w:sz w:val="21"/>
                      <w:szCs w:val="21"/>
                      <w:lang w:val="en-US" w:eastAsia="zh-CN"/>
                    </w:rPr>
                    <w:t>0</w:t>
                  </w:r>
                </w:p>
              </w:tc>
              <w:tc>
                <w:tcPr>
                  <w:tcW w:w="978"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360"/>
                    <w:jc w:val="center"/>
                    <w:rPr>
                      <w:rFonts w:ascii="Times New Roman" w:hAnsi="Times New Roman"/>
                      <w:color w:val="000000"/>
                      <w:sz w:val="21"/>
                      <w:szCs w:val="21"/>
                    </w:rPr>
                  </w:pPr>
                  <w:r>
                    <w:rPr>
                      <w:rFonts w:ascii="Times New Roman" w:hAnsi="Times New Roman"/>
                      <w:color w:val="000000"/>
                      <w:sz w:val="21"/>
                      <w:szCs w:val="21"/>
                    </w:rPr>
                    <w:t>0</w:t>
                  </w:r>
                </w:p>
              </w:tc>
              <w:tc>
                <w:tcPr>
                  <w:tcW w:w="1017"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360"/>
                    <w:jc w:val="center"/>
                    <w:rPr>
                      <w:rFonts w:ascii="Times New Roman" w:hAnsi="Times New Roman"/>
                      <w:color w:val="000000"/>
                      <w:sz w:val="21"/>
                      <w:szCs w:val="21"/>
                    </w:rPr>
                  </w:pPr>
                  <w:r>
                    <w:rPr>
                      <w:rFonts w:ascii="Times New Roman" w:hAnsi="Times New Roman"/>
                      <w:color w:val="000000"/>
                      <w:sz w:val="21"/>
                      <w:szCs w:val="21"/>
                    </w:rPr>
                    <w:t>0</w:t>
                  </w:r>
                </w:p>
              </w:tc>
              <w:tc>
                <w:tcPr>
                  <w:tcW w:w="1195"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360"/>
                    <w:jc w:val="center"/>
                    <w:rPr>
                      <w:rFonts w:ascii="Times New Roman" w:hAnsi="Times New Roman"/>
                      <w:color w:val="000000"/>
                      <w:sz w:val="21"/>
                      <w:szCs w:val="21"/>
                    </w:rPr>
                  </w:pPr>
                  <w:r>
                    <w:rPr>
                      <w:rFonts w:ascii="Times New Roman" w:hAnsi="Times New Roman"/>
                      <w:color w:val="000000"/>
                      <w:sz w:val="21"/>
                      <w:szCs w:val="21"/>
                    </w:rPr>
                    <w:t>0.091</w:t>
                  </w:r>
                </w:p>
              </w:tc>
              <w:tc>
                <w:tcPr>
                  <w:tcW w:w="898"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360"/>
                    <w:jc w:val="center"/>
                    <w:rPr>
                      <w:rFonts w:ascii="Times New Roman" w:hAnsi="Times New Roman"/>
                      <w:color w:val="000000"/>
                      <w:sz w:val="21"/>
                      <w:szCs w:val="21"/>
                    </w:rPr>
                  </w:pPr>
                  <w:r>
                    <w:rPr>
                      <w:rFonts w:ascii="Times New Roman" w:hAnsi="Times New Roman"/>
                      <w:color w:val="000000"/>
                      <w:sz w:val="21"/>
                      <w:szCs w:val="21"/>
                    </w:rPr>
                    <w:t>0</w:t>
                  </w:r>
                </w:p>
              </w:tc>
            </w:tr>
            <w:tr>
              <w:trPr>
                <w:trHeight w:val="23" w:hRule="atLeast"/>
                <w:cantSplit w:val="true"/>
              </w:trPr>
              <w:tc>
                <w:tcPr>
                  <w:tcW w:w="450" w:type="dxa"/>
                  <w:vMerge w:val="continue"/>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360"/>
                    <w:jc w:val="center"/>
                    <w:rPr>
                      <w:rFonts w:ascii="Times New Roman" w:hAnsi="Times New Roman"/>
                      <w:color w:val="000000"/>
                      <w:sz w:val="21"/>
                      <w:szCs w:val="21"/>
                    </w:rPr>
                  </w:pPr>
                  <w:r>
                    <w:rPr>
                      <w:rFonts w:ascii="Times New Roman" w:hAnsi="Times New Roman"/>
                      <w:color w:val="000000"/>
                      <w:sz w:val="21"/>
                      <w:szCs w:val="21"/>
                    </w:rPr>
                  </w:r>
                </w:p>
              </w:tc>
              <w:tc>
                <w:tcPr>
                  <w:tcW w:w="642" w:type="dxa"/>
                  <w:vMerge w:val="continue"/>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360"/>
                    <w:jc w:val="center"/>
                    <w:rPr>
                      <w:rFonts w:ascii="Times New Roman" w:hAnsi="Times New Roman"/>
                      <w:color w:val="000000"/>
                      <w:sz w:val="21"/>
                      <w:szCs w:val="21"/>
                    </w:rPr>
                  </w:pPr>
                  <w:r>
                    <w:rPr>
                      <w:rFonts w:ascii="Times New Roman" w:hAnsi="Times New Roman"/>
                      <w:color w:val="000000"/>
                      <w:sz w:val="21"/>
                      <w:szCs w:val="21"/>
                    </w:rPr>
                  </w:r>
                </w:p>
              </w:tc>
              <w:tc>
                <w:tcPr>
                  <w:tcW w:w="851" w:type="dxa"/>
                  <w:tcBorders>
                    <w:top w:val="single" w:sz="6" w:space="0" w:color="000000"/>
                    <w:start w:val="single" w:sz="6" w:space="0" w:color="000000"/>
                    <w:bottom w:val="single" w:sz="6" w:space="0" w:color="000000"/>
                    <w:end w:val="single" w:sz="6" w:space="0" w:color="000000"/>
                  </w:tcBorders>
                  <w:vAlign w:val="center"/>
                </w:tcPr>
                <w:p>
                  <w:pPr>
                    <w:pStyle w:val="Style27"/>
                    <w:snapToGrid w:val="false"/>
                    <w:rPr>
                      <w:rFonts w:ascii="Times New Roman" w:hAnsi="Times New Roman" w:cs="Times New Roman"/>
                      <w:color w:val="000000"/>
                      <w:szCs w:val="21"/>
                    </w:rPr>
                  </w:pPr>
                  <w:r>
                    <w:rPr>
                      <w:rFonts w:ascii="Times New Roman" w:hAnsi="Times New Roman" w:cs="Times New Roman"/>
                      <w:color w:val="000000"/>
                      <w:szCs w:val="21"/>
                    </w:rPr>
                    <w:t>氨氮</w:t>
                  </w:r>
                </w:p>
              </w:tc>
              <w:tc>
                <w:tcPr>
                  <w:tcW w:w="75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360"/>
                    <w:jc w:val="center"/>
                    <w:rPr>
                      <w:rFonts w:ascii="Times New Roman" w:hAnsi="Times New Roman"/>
                      <w:color w:val="000000"/>
                      <w:sz w:val="21"/>
                      <w:szCs w:val="21"/>
                    </w:rPr>
                  </w:pPr>
                  <w:r>
                    <w:rPr>
                      <w:rFonts w:ascii="Times New Roman" w:hAnsi="Times New Roman"/>
                      <w:color w:val="000000"/>
                      <w:sz w:val="21"/>
                      <w:szCs w:val="21"/>
                    </w:rPr>
                    <w:t>t/a</w:t>
                  </w:r>
                </w:p>
              </w:tc>
              <w:tc>
                <w:tcPr>
                  <w:tcW w:w="1187"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360"/>
                    <w:jc w:val="center"/>
                    <w:rPr>
                      <w:rFonts w:ascii="Times New Roman" w:hAnsi="Times New Roman"/>
                      <w:color w:val="000000"/>
                      <w:sz w:val="21"/>
                      <w:szCs w:val="21"/>
                    </w:rPr>
                  </w:pPr>
                  <w:r>
                    <w:rPr>
                      <w:rFonts w:ascii="Times New Roman" w:hAnsi="Times New Roman"/>
                      <w:color w:val="000000"/>
                      <w:sz w:val="21"/>
                      <w:szCs w:val="21"/>
                    </w:rPr>
                    <w:t>0.009</w:t>
                  </w:r>
                </w:p>
              </w:tc>
              <w:tc>
                <w:tcPr>
                  <w:tcW w:w="945" w:type="dxa"/>
                  <w:tcBorders>
                    <w:top w:val="single" w:sz="6" w:space="0" w:color="000000"/>
                    <w:start w:val="single" w:sz="6" w:space="0" w:color="000000"/>
                    <w:bottom w:val="single" w:sz="6" w:space="0" w:color="000000"/>
                    <w:end w:val="single" w:sz="6" w:space="0" w:color="000000"/>
                  </w:tcBorders>
                  <w:vAlign w:val="center"/>
                </w:tcPr>
                <w:p>
                  <w:pPr>
                    <w:pStyle w:val="-"/>
                    <w:snapToGrid w:val="false"/>
                    <w:spacing w:lineRule="exact" w:line="360"/>
                    <w:ind w:hanging="0" w:end="0"/>
                    <w:jc w:val="center"/>
                    <w:rPr>
                      <w:rFonts w:ascii="Times New Roman" w:hAnsi="Times New Roman" w:cs="Times New Roman"/>
                      <w:color w:val="000000"/>
                      <w:sz w:val="21"/>
                      <w:szCs w:val="21"/>
                      <w:lang w:val="en-US" w:eastAsia="zh-CN"/>
                    </w:rPr>
                  </w:pPr>
                  <w:r>
                    <w:rPr>
                      <w:rFonts w:cs="Times New Roman" w:ascii="Times New Roman" w:hAnsi="Times New Roman"/>
                      <w:color w:val="000000"/>
                      <w:sz w:val="21"/>
                      <w:szCs w:val="21"/>
                      <w:lang w:val="en-US" w:eastAsia="zh-CN"/>
                    </w:rPr>
                    <w:t>0</w:t>
                  </w:r>
                </w:p>
              </w:tc>
              <w:tc>
                <w:tcPr>
                  <w:tcW w:w="978" w:type="dxa"/>
                  <w:tcBorders>
                    <w:top w:val="single" w:sz="6" w:space="0" w:color="000000"/>
                    <w:start w:val="single" w:sz="6" w:space="0" w:color="000000"/>
                    <w:bottom w:val="single" w:sz="6" w:space="0" w:color="000000"/>
                    <w:end w:val="single" w:sz="6" w:space="0" w:color="000000"/>
                  </w:tcBorders>
                  <w:vAlign w:val="center"/>
                </w:tcPr>
                <w:p>
                  <w:pPr>
                    <w:pStyle w:val="-"/>
                    <w:snapToGrid w:val="false"/>
                    <w:spacing w:lineRule="exact" w:line="360"/>
                    <w:ind w:hanging="0" w:end="0"/>
                    <w:jc w:val="center"/>
                    <w:rPr>
                      <w:rFonts w:ascii="Times New Roman" w:hAnsi="Times New Roman" w:cs="Times New Roman"/>
                      <w:color w:val="000000"/>
                      <w:sz w:val="21"/>
                      <w:szCs w:val="21"/>
                      <w:lang w:val="en-US" w:eastAsia="zh-CN"/>
                    </w:rPr>
                  </w:pPr>
                  <w:r>
                    <w:rPr>
                      <w:rFonts w:cs="Times New Roman" w:ascii="Times New Roman" w:hAnsi="Times New Roman"/>
                      <w:color w:val="000000"/>
                      <w:sz w:val="21"/>
                      <w:szCs w:val="21"/>
                      <w:lang w:val="en-US" w:eastAsia="zh-CN"/>
                    </w:rPr>
                    <w:t>0</w:t>
                  </w:r>
                </w:p>
              </w:tc>
              <w:tc>
                <w:tcPr>
                  <w:tcW w:w="1017"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360"/>
                    <w:jc w:val="center"/>
                    <w:rPr>
                      <w:rFonts w:ascii="Times New Roman" w:hAnsi="Times New Roman"/>
                      <w:color w:val="000000"/>
                      <w:sz w:val="21"/>
                      <w:szCs w:val="21"/>
                    </w:rPr>
                  </w:pPr>
                  <w:r>
                    <w:rPr>
                      <w:rFonts w:ascii="Times New Roman" w:hAnsi="Times New Roman"/>
                      <w:color w:val="000000"/>
                      <w:sz w:val="21"/>
                      <w:szCs w:val="21"/>
                    </w:rPr>
                    <w:t>0</w:t>
                  </w:r>
                </w:p>
              </w:tc>
              <w:tc>
                <w:tcPr>
                  <w:tcW w:w="1195"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360"/>
                    <w:jc w:val="center"/>
                    <w:rPr>
                      <w:rFonts w:ascii="Times New Roman" w:hAnsi="Times New Roman"/>
                      <w:color w:val="000000"/>
                      <w:sz w:val="21"/>
                      <w:szCs w:val="21"/>
                    </w:rPr>
                  </w:pPr>
                  <w:r>
                    <w:rPr>
                      <w:rFonts w:ascii="Times New Roman" w:hAnsi="Times New Roman"/>
                      <w:color w:val="000000"/>
                      <w:sz w:val="21"/>
                      <w:szCs w:val="21"/>
                    </w:rPr>
                    <w:t>0.009</w:t>
                  </w:r>
                </w:p>
              </w:tc>
              <w:tc>
                <w:tcPr>
                  <w:tcW w:w="898"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360"/>
                    <w:jc w:val="center"/>
                    <w:rPr>
                      <w:rFonts w:ascii="Times New Roman" w:hAnsi="Times New Roman"/>
                      <w:color w:val="000000"/>
                      <w:sz w:val="21"/>
                      <w:szCs w:val="21"/>
                    </w:rPr>
                  </w:pPr>
                  <w:r>
                    <w:rPr>
                      <w:rFonts w:ascii="Times New Roman" w:hAnsi="Times New Roman"/>
                      <w:color w:val="000000"/>
                      <w:sz w:val="21"/>
                      <w:szCs w:val="21"/>
                    </w:rPr>
                    <w:t>0</w:t>
                  </w:r>
                </w:p>
              </w:tc>
            </w:tr>
            <w:tr>
              <w:trPr>
                <w:trHeight w:val="23" w:hRule="atLeast"/>
                <w:cantSplit w:val="true"/>
              </w:trPr>
              <w:tc>
                <w:tcPr>
                  <w:tcW w:w="450" w:type="dxa"/>
                  <w:vMerge w:val="restart"/>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360"/>
                    <w:jc w:val="center"/>
                    <w:rPr>
                      <w:rFonts w:ascii="Times New Roman" w:hAnsi="Times New Roman"/>
                      <w:color w:val="000000"/>
                      <w:sz w:val="21"/>
                      <w:szCs w:val="21"/>
                    </w:rPr>
                  </w:pPr>
                  <w:r>
                    <w:rPr>
                      <w:rFonts w:ascii="Times New Roman" w:hAnsi="Times New Roman"/>
                      <w:color w:val="000000"/>
                      <w:sz w:val="21"/>
                      <w:szCs w:val="21"/>
                    </w:rPr>
                    <w:t>固废</w:t>
                  </w:r>
                </w:p>
              </w:tc>
              <w:tc>
                <w:tcPr>
                  <w:tcW w:w="1493"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Times New Roman" w:hAnsi="Times New Roman"/>
                      <w:color w:val="000000"/>
                      <w:sz w:val="21"/>
                      <w:szCs w:val="21"/>
                    </w:rPr>
                  </w:pPr>
                  <w:r>
                    <w:rPr>
                      <w:rFonts w:ascii="Times New Roman" w:hAnsi="Times New Roman"/>
                      <w:color w:val="000000"/>
                      <w:sz w:val="21"/>
                      <w:szCs w:val="21"/>
                    </w:rPr>
                    <w:t>金刚砂</w:t>
                  </w:r>
                </w:p>
              </w:tc>
              <w:tc>
                <w:tcPr>
                  <w:tcW w:w="75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360"/>
                    <w:jc w:val="center"/>
                    <w:rPr>
                      <w:rFonts w:ascii="Times New Roman" w:hAnsi="Times New Roman"/>
                      <w:color w:val="000000"/>
                      <w:sz w:val="21"/>
                      <w:szCs w:val="21"/>
                    </w:rPr>
                  </w:pPr>
                  <w:r>
                    <w:rPr>
                      <w:rFonts w:ascii="Times New Roman" w:hAnsi="Times New Roman"/>
                      <w:color w:val="000000"/>
                      <w:sz w:val="21"/>
                      <w:szCs w:val="21"/>
                    </w:rPr>
                    <w:t>t/a</w:t>
                  </w:r>
                </w:p>
              </w:tc>
              <w:tc>
                <w:tcPr>
                  <w:tcW w:w="1187"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360"/>
                    <w:jc w:val="center"/>
                    <w:rPr>
                      <w:rFonts w:ascii="Times New Roman" w:hAnsi="Times New Roman"/>
                      <w:color w:val="000000"/>
                      <w:sz w:val="21"/>
                      <w:szCs w:val="21"/>
                    </w:rPr>
                  </w:pPr>
                  <w:r>
                    <w:rPr>
                      <w:rFonts w:ascii="Times New Roman" w:hAnsi="Times New Roman"/>
                      <w:color w:val="000000"/>
                      <w:sz w:val="21"/>
                      <w:szCs w:val="21"/>
                    </w:rPr>
                    <w:t>0.7</w:t>
                  </w:r>
                </w:p>
              </w:tc>
              <w:tc>
                <w:tcPr>
                  <w:tcW w:w="945"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360"/>
                    <w:jc w:val="center"/>
                    <w:rPr>
                      <w:rFonts w:ascii="Times New Roman" w:hAnsi="Times New Roman"/>
                      <w:color w:val="000000"/>
                      <w:sz w:val="21"/>
                      <w:szCs w:val="21"/>
                    </w:rPr>
                  </w:pPr>
                  <w:r>
                    <w:rPr>
                      <w:rFonts w:ascii="Times New Roman" w:hAnsi="Times New Roman"/>
                      <w:color w:val="000000"/>
                      <w:sz w:val="21"/>
                      <w:szCs w:val="21"/>
                    </w:rPr>
                    <w:t>0</w:t>
                  </w:r>
                </w:p>
              </w:tc>
              <w:tc>
                <w:tcPr>
                  <w:tcW w:w="978"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360"/>
                    <w:jc w:val="center"/>
                    <w:rPr>
                      <w:rFonts w:ascii="Times New Roman" w:hAnsi="Times New Roman"/>
                      <w:color w:val="000000"/>
                      <w:sz w:val="21"/>
                      <w:szCs w:val="21"/>
                    </w:rPr>
                  </w:pPr>
                  <w:r>
                    <w:rPr>
                      <w:rFonts w:ascii="Times New Roman" w:hAnsi="Times New Roman"/>
                      <w:color w:val="000000"/>
                      <w:sz w:val="21"/>
                      <w:szCs w:val="21"/>
                    </w:rPr>
                    <w:t>0</w:t>
                  </w:r>
                </w:p>
              </w:tc>
              <w:tc>
                <w:tcPr>
                  <w:tcW w:w="1017"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360"/>
                    <w:jc w:val="center"/>
                    <w:rPr>
                      <w:rFonts w:ascii="Times New Roman" w:hAnsi="Times New Roman"/>
                      <w:color w:val="000000"/>
                      <w:sz w:val="21"/>
                      <w:szCs w:val="21"/>
                    </w:rPr>
                  </w:pPr>
                  <w:r>
                    <w:rPr>
                      <w:rFonts w:ascii="Times New Roman" w:hAnsi="Times New Roman"/>
                      <w:color w:val="000000"/>
                      <w:sz w:val="21"/>
                      <w:szCs w:val="21"/>
                    </w:rPr>
                    <w:t>0</w:t>
                  </w:r>
                </w:p>
              </w:tc>
              <w:tc>
                <w:tcPr>
                  <w:tcW w:w="1195"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360"/>
                    <w:jc w:val="center"/>
                    <w:rPr>
                      <w:rFonts w:ascii="Times New Roman" w:hAnsi="Times New Roman"/>
                      <w:color w:val="000000"/>
                      <w:sz w:val="21"/>
                      <w:szCs w:val="21"/>
                    </w:rPr>
                  </w:pPr>
                  <w:r>
                    <w:rPr>
                      <w:rFonts w:ascii="Times New Roman" w:hAnsi="Times New Roman"/>
                      <w:color w:val="000000"/>
                      <w:sz w:val="21"/>
                      <w:szCs w:val="21"/>
                    </w:rPr>
                    <w:t>0</w:t>
                  </w:r>
                </w:p>
              </w:tc>
              <w:tc>
                <w:tcPr>
                  <w:tcW w:w="898"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360"/>
                    <w:jc w:val="center"/>
                    <w:rPr>
                      <w:rFonts w:ascii="Times New Roman" w:hAnsi="Times New Roman"/>
                      <w:color w:val="000000"/>
                      <w:sz w:val="21"/>
                      <w:szCs w:val="21"/>
                    </w:rPr>
                  </w:pPr>
                  <w:r>
                    <w:rPr>
                      <w:rFonts w:ascii="Times New Roman" w:hAnsi="Times New Roman"/>
                      <w:color w:val="000000"/>
                      <w:sz w:val="21"/>
                      <w:szCs w:val="21"/>
                    </w:rPr>
                    <w:t>0</w:t>
                  </w:r>
                </w:p>
              </w:tc>
            </w:tr>
            <w:tr>
              <w:trPr>
                <w:trHeight w:val="23" w:hRule="atLeast"/>
                <w:cantSplit w:val="true"/>
              </w:trPr>
              <w:tc>
                <w:tcPr>
                  <w:tcW w:w="450" w:type="dxa"/>
                  <w:vMerge w:val="continue"/>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360"/>
                    <w:jc w:val="center"/>
                    <w:rPr>
                      <w:rFonts w:ascii="Times New Roman" w:hAnsi="Times New Roman"/>
                      <w:color w:val="000000"/>
                      <w:sz w:val="21"/>
                      <w:szCs w:val="21"/>
                    </w:rPr>
                  </w:pPr>
                  <w:r>
                    <w:rPr>
                      <w:rFonts w:ascii="Times New Roman" w:hAnsi="Times New Roman"/>
                      <w:color w:val="000000"/>
                      <w:sz w:val="21"/>
                      <w:szCs w:val="21"/>
                    </w:rPr>
                  </w:r>
                </w:p>
              </w:tc>
              <w:tc>
                <w:tcPr>
                  <w:tcW w:w="1493"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Times New Roman" w:hAnsi="Times New Roman"/>
                      <w:color w:val="000000"/>
                      <w:sz w:val="21"/>
                      <w:szCs w:val="21"/>
                    </w:rPr>
                  </w:pPr>
                  <w:r>
                    <w:rPr>
                      <w:rFonts w:ascii="Times New Roman" w:hAnsi="Times New Roman"/>
                      <w:color w:val="000000"/>
                      <w:sz w:val="21"/>
                      <w:szCs w:val="21"/>
                    </w:rPr>
                    <w:t>废产品、废包装材料</w:t>
                  </w:r>
                </w:p>
              </w:tc>
              <w:tc>
                <w:tcPr>
                  <w:tcW w:w="75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360"/>
                    <w:jc w:val="center"/>
                    <w:rPr>
                      <w:rFonts w:ascii="Times New Roman" w:hAnsi="Times New Roman"/>
                      <w:color w:val="000000"/>
                      <w:sz w:val="21"/>
                      <w:szCs w:val="21"/>
                    </w:rPr>
                  </w:pPr>
                  <w:r>
                    <w:rPr>
                      <w:rFonts w:ascii="Times New Roman" w:hAnsi="Times New Roman"/>
                      <w:color w:val="000000"/>
                      <w:sz w:val="21"/>
                      <w:szCs w:val="21"/>
                    </w:rPr>
                    <w:t>t/a</w:t>
                  </w:r>
                </w:p>
              </w:tc>
              <w:tc>
                <w:tcPr>
                  <w:tcW w:w="1187"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360"/>
                    <w:jc w:val="center"/>
                    <w:rPr>
                      <w:rFonts w:ascii="Times New Roman" w:hAnsi="Times New Roman"/>
                      <w:color w:val="000000"/>
                      <w:sz w:val="21"/>
                      <w:szCs w:val="21"/>
                    </w:rPr>
                  </w:pPr>
                  <w:r>
                    <w:rPr>
                      <w:rFonts w:ascii="Times New Roman" w:hAnsi="Times New Roman"/>
                      <w:color w:val="000000"/>
                      <w:sz w:val="21"/>
                      <w:szCs w:val="21"/>
                    </w:rPr>
                    <w:t>2.0</w:t>
                  </w:r>
                </w:p>
              </w:tc>
              <w:tc>
                <w:tcPr>
                  <w:tcW w:w="945"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360"/>
                    <w:jc w:val="center"/>
                    <w:rPr>
                      <w:rFonts w:ascii="Times New Roman" w:hAnsi="Times New Roman"/>
                      <w:color w:val="000000"/>
                      <w:sz w:val="21"/>
                      <w:szCs w:val="21"/>
                    </w:rPr>
                  </w:pPr>
                  <w:r>
                    <w:rPr>
                      <w:rFonts w:ascii="Times New Roman" w:hAnsi="Times New Roman"/>
                      <w:color w:val="000000"/>
                      <w:sz w:val="21"/>
                      <w:szCs w:val="21"/>
                    </w:rPr>
                    <w:t>0</w:t>
                  </w:r>
                </w:p>
              </w:tc>
              <w:tc>
                <w:tcPr>
                  <w:tcW w:w="978"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360"/>
                    <w:jc w:val="center"/>
                    <w:rPr>
                      <w:rFonts w:ascii="Times New Roman" w:hAnsi="Times New Roman"/>
                      <w:color w:val="000000"/>
                      <w:sz w:val="21"/>
                      <w:szCs w:val="21"/>
                    </w:rPr>
                  </w:pPr>
                  <w:r>
                    <w:rPr>
                      <w:rFonts w:ascii="Times New Roman" w:hAnsi="Times New Roman"/>
                      <w:color w:val="000000"/>
                      <w:sz w:val="21"/>
                      <w:szCs w:val="21"/>
                    </w:rPr>
                    <w:t>0</w:t>
                  </w:r>
                </w:p>
              </w:tc>
              <w:tc>
                <w:tcPr>
                  <w:tcW w:w="1017"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360"/>
                    <w:jc w:val="center"/>
                    <w:rPr>
                      <w:rFonts w:ascii="Times New Roman" w:hAnsi="Times New Roman"/>
                      <w:color w:val="000000"/>
                      <w:sz w:val="21"/>
                      <w:szCs w:val="21"/>
                    </w:rPr>
                  </w:pPr>
                  <w:r>
                    <w:rPr>
                      <w:rFonts w:ascii="Times New Roman" w:hAnsi="Times New Roman"/>
                      <w:color w:val="000000"/>
                      <w:sz w:val="21"/>
                      <w:szCs w:val="21"/>
                    </w:rPr>
                    <w:t>0</w:t>
                  </w:r>
                </w:p>
              </w:tc>
              <w:tc>
                <w:tcPr>
                  <w:tcW w:w="1195"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360"/>
                    <w:jc w:val="center"/>
                    <w:rPr>
                      <w:rFonts w:ascii="Times New Roman" w:hAnsi="Times New Roman"/>
                      <w:color w:val="000000"/>
                      <w:sz w:val="21"/>
                      <w:szCs w:val="21"/>
                    </w:rPr>
                  </w:pPr>
                  <w:r>
                    <w:rPr>
                      <w:rFonts w:ascii="Times New Roman" w:hAnsi="Times New Roman"/>
                      <w:color w:val="000000"/>
                      <w:sz w:val="21"/>
                      <w:szCs w:val="21"/>
                    </w:rPr>
                    <w:t>0</w:t>
                  </w:r>
                </w:p>
              </w:tc>
              <w:tc>
                <w:tcPr>
                  <w:tcW w:w="898"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360"/>
                    <w:jc w:val="center"/>
                    <w:rPr>
                      <w:rFonts w:ascii="Times New Roman" w:hAnsi="Times New Roman"/>
                      <w:color w:val="000000"/>
                      <w:sz w:val="21"/>
                      <w:szCs w:val="21"/>
                    </w:rPr>
                  </w:pPr>
                  <w:r>
                    <w:rPr>
                      <w:rFonts w:ascii="Times New Roman" w:hAnsi="Times New Roman"/>
                      <w:color w:val="000000"/>
                      <w:sz w:val="21"/>
                      <w:szCs w:val="21"/>
                    </w:rPr>
                    <w:t>0</w:t>
                  </w:r>
                </w:p>
              </w:tc>
            </w:tr>
            <w:tr>
              <w:trPr>
                <w:trHeight w:val="23" w:hRule="atLeast"/>
                <w:cantSplit w:val="true"/>
              </w:trPr>
              <w:tc>
                <w:tcPr>
                  <w:tcW w:w="450" w:type="dxa"/>
                  <w:vMerge w:val="continue"/>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360"/>
                    <w:jc w:val="center"/>
                    <w:rPr>
                      <w:rFonts w:ascii="Times New Roman" w:hAnsi="Times New Roman"/>
                      <w:color w:val="000000"/>
                      <w:sz w:val="21"/>
                      <w:szCs w:val="21"/>
                    </w:rPr>
                  </w:pPr>
                  <w:r>
                    <w:rPr>
                      <w:rFonts w:ascii="Times New Roman" w:hAnsi="Times New Roman"/>
                      <w:color w:val="000000"/>
                      <w:sz w:val="21"/>
                      <w:szCs w:val="21"/>
                    </w:rPr>
                  </w:r>
                </w:p>
              </w:tc>
              <w:tc>
                <w:tcPr>
                  <w:tcW w:w="1493"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Times New Roman" w:hAnsi="Times New Roman"/>
                      <w:color w:val="000000"/>
                      <w:sz w:val="21"/>
                      <w:szCs w:val="21"/>
                    </w:rPr>
                  </w:pPr>
                  <w:r>
                    <w:rPr>
                      <w:rFonts w:ascii="Times New Roman" w:hAnsi="Times New Roman"/>
                      <w:color w:val="000000"/>
                      <w:sz w:val="21"/>
                      <w:szCs w:val="21"/>
                    </w:rPr>
                    <w:t>生活垃圾</w:t>
                  </w:r>
                </w:p>
              </w:tc>
              <w:tc>
                <w:tcPr>
                  <w:tcW w:w="75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360"/>
                    <w:jc w:val="center"/>
                    <w:rPr>
                      <w:rFonts w:ascii="Times New Roman" w:hAnsi="Times New Roman"/>
                      <w:color w:val="000000"/>
                      <w:sz w:val="21"/>
                      <w:szCs w:val="21"/>
                    </w:rPr>
                  </w:pPr>
                  <w:r>
                    <w:rPr>
                      <w:rFonts w:ascii="Times New Roman" w:hAnsi="Times New Roman"/>
                      <w:color w:val="000000"/>
                      <w:sz w:val="21"/>
                      <w:szCs w:val="21"/>
                    </w:rPr>
                    <w:t>t/a</w:t>
                  </w:r>
                </w:p>
              </w:tc>
              <w:tc>
                <w:tcPr>
                  <w:tcW w:w="1187"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360"/>
                    <w:jc w:val="center"/>
                    <w:rPr>
                      <w:rFonts w:ascii="Times New Roman" w:hAnsi="Times New Roman"/>
                      <w:color w:val="000000"/>
                      <w:sz w:val="21"/>
                      <w:szCs w:val="21"/>
                    </w:rPr>
                  </w:pPr>
                  <w:r>
                    <w:rPr>
                      <w:rFonts w:ascii="Times New Roman" w:hAnsi="Times New Roman"/>
                      <w:color w:val="000000"/>
                      <w:sz w:val="21"/>
                      <w:szCs w:val="21"/>
                    </w:rPr>
                    <w:t>30</w:t>
                  </w:r>
                </w:p>
              </w:tc>
              <w:tc>
                <w:tcPr>
                  <w:tcW w:w="945"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360"/>
                    <w:jc w:val="center"/>
                    <w:rPr>
                      <w:rFonts w:ascii="Times New Roman" w:hAnsi="Times New Roman"/>
                      <w:color w:val="000000"/>
                      <w:sz w:val="21"/>
                      <w:szCs w:val="21"/>
                    </w:rPr>
                  </w:pPr>
                  <w:r>
                    <w:rPr>
                      <w:rFonts w:ascii="Times New Roman" w:hAnsi="Times New Roman"/>
                      <w:color w:val="000000"/>
                      <w:sz w:val="21"/>
                      <w:szCs w:val="21"/>
                    </w:rPr>
                    <w:t>0</w:t>
                  </w:r>
                </w:p>
              </w:tc>
              <w:tc>
                <w:tcPr>
                  <w:tcW w:w="978"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360"/>
                    <w:jc w:val="center"/>
                    <w:rPr>
                      <w:rFonts w:ascii="Times New Roman" w:hAnsi="Times New Roman"/>
                      <w:color w:val="000000"/>
                      <w:sz w:val="21"/>
                      <w:szCs w:val="21"/>
                    </w:rPr>
                  </w:pPr>
                  <w:r>
                    <w:rPr>
                      <w:rFonts w:ascii="Times New Roman" w:hAnsi="Times New Roman"/>
                      <w:color w:val="000000"/>
                      <w:sz w:val="21"/>
                      <w:szCs w:val="21"/>
                    </w:rPr>
                    <w:t>0</w:t>
                  </w:r>
                </w:p>
              </w:tc>
              <w:tc>
                <w:tcPr>
                  <w:tcW w:w="1017"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360"/>
                    <w:jc w:val="center"/>
                    <w:rPr>
                      <w:rFonts w:ascii="Times New Roman" w:hAnsi="Times New Roman"/>
                      <w:color w:val="000000"/>
                      <w:sz w:val="21"/>
                      <w:szCs w:val="21"/>
                    </w:rPr>
                  </w:pPr>
                  <w:r>
                    <w:rPr>
                      <w:rFonts w:ascii="Times New Roman" w:hAnsi="Times New Roman"/>
                      <w:color w:val="000000"/>
                      <w:sz w:val="21"/>
                      <w:szCs w:val="21"/>
                    </w:rPr>
                    <w:t>0</w:t>
                  </w:r>
                </w:p>
              </w:tc>
              <w:tc>
                <w:tcPr>
                  <w:tcW w:w="1195"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360"/>
                    <w:jc w:val="center"/>
                    <w:rPr>
                      <w:rFonts w:ascii="Times New Roman" w:hAnsi="Times New Roman"/>
                      <w:color w:val="000000"/>
                      <w:sz w:val="21"/>
                      <w:szCs w:val="21"/>
                    </w:rPr>
                  </w:pPr>
                  <w:r>
                    <w:rPr>
                      <w:rFonts w:ascii="Times New Roman" w:hAnsi="Times New Roman"/>
                      <w:color w:val="000000"/>
                      <w:sz w:val="21"/>
                      <w:szCs w:val="21"/>
                    </w:rPr>
                    <w:t>0</w:t>
                  </w:r>
                </w:p>
              </w:tc>
              <w:tc>
                <w:tcPr>
                  <w:tcW w:w="898"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360"/>
                    <w:jc w:val="center"/>
                    <w:rPr>
                      <w:rFonts w:ascii="Times New Roman" w:hAnsi="Times New Roman"/>
                      <w:color w:val="000000"/>
                      <w:sz w:val="21"/>
                      <w:szCs w:val="21"/>
                    </w:rPr>
                  </w:pPr>
                  <w:r>
                    <w:rPr>
                      <w:rFonts w:ascii="Times New Roman" w:hAnsi="Times New Roman"/>
                      <w:color w:val="000000"/>
                      <w:sz w:val="21"/>
                      <w:szCs w:val="21"/>
                    </w:rPr>
                    <w:t>0</w:t>
                  </w:r>
                </w:p>
              </w:tc>
            </w:tr>
            <w:tr>
              <w:trPr>
                <w:trHeight w:val="23" w:hRule="atLeast"/>
                <w:cantSplit w:val="true"/>
              </w:trPr>
              <w:tc>
                <w:tcPr>
                  <w:tcW w:w="450" w:type="dxa"/>
                  <w:vMerge w:val="continue"/>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360"/>
                    <w:jc w:val="center"/>
                    <w:rPr>
                      <w:rFonts w:ascii="Times New Roman" w:hAnsi="Times New Roman"/>
                      <w:color w:val="000000"/>
                      <w:sz w:val="21"/>
                      <w:szCs w:val="21"/>
                    </w:rPr>
                  </w:pPr>
                  <w:r>
                    <w:rPr>
                      <w:rFonts w:ascii="Times New Roman" w:hAnsi="Times New Roman"/>
                      <w:color w:val="000000"/>
                      <w:sz w:val="21"/>
                      <w:szCs w:val="21"/>
                    </w:rPr>
                  </w:r>
                </w:p>
              </w:tc>
              <w:tc>
                <w:tcPr>
                  <w:tcW w:w="1493" w:type="dxa"/>
                  <w:gridSpan w:val="2"/>
                  <w:tcBorders>
                    <w:top w:val="single" w:sz="6" w:space="0" w:color="000000"/>
                    <w:start w:val="single" w:sz="6" w:space="0" w:color="000000"/>
                    <w:bottom w:val="single" w:sz="6" w:space="0" w:color="000000"/>
                    <w:end w:val="single" w:sz="6" w:space="0" w:color="000000"/>
                  </w:tcBorders>
                  <w:vAlign w:val="center"/>
                </w:tcPr>
                <w:p>
                  <w:pPr>
                    <w:pStyle w:val="Normal"/>
                    <w:spacing w:lineRule="exact" w:line="320"/>
                    <w:jc w:val="center"/>
                    <w:rPr>
                      <w:rFonts w:ascii="Times New Roman" w:hAnsi="Times New Roman"/>
                      <w:color w:val="000000"/>
                      <w:sz w:val="21"/>
                      <w:szCs w:val="21"/>
                    </w:rPr>
                  </w:pPr>
                  <w:r>
                    <w:rPr>
                      <w:rFonts w:ascii="Times New Roman" w:hAnsi="Times New Roman"/>
                      <w:color w:val="000000"/>
                      <w:sz w:val="21"/>
                      <w:szCs w:val="21"/>
                    </w:rPr>
                    <w:t>污泥</w:t>
                  </w:r>
                </w:p>
              </w:tc>
              <w:tc>
                <w:tcPr>
                  <w:tcW w:w="75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360"/>
                    <w:jc w:val="center"/>
                    <w:rPr>
                      <w:rFonts w:ascii="Times New Roman" w:hAnsi="Times New Roman"/>
                      <w:color w:val="000000"/>
                      <w:sz w:val="21"/>
                      <w:szCs w:val="21"/>
                    </w:rPr>
                  </w:pPr>
                  <w:r>
                    <w:rPr>
                      <w:rFonts w:ascii="Times New Roman" w:hAnsi="Times New Roman"/>
                      <w:color w:val="000000"/>
                      <w:sz w:val="21"/>
                      <w:szCs w:val="21"/>
                    </w:rPr>
                    <w:t>t/a</w:t>
                  </w:r>
                </w:p>
              </w:tc>
              <w:tc>
                <w:tcPr>
                  <w:tcW w:w="1187"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360"/>
                    <w:jc w:val="center"/>
                    <w:rPr>
                      <w:rFonts w:ascii="Times New Roman" w:hAnsi="Times New Roman"/>
                      <w:color w:val="000000"/>
                      <w:sz w:val="21"/>
                      <w:szCs w:val="21"/>
                    </w:rPr>
                  </w:pPr>
                  <w:r>
                    <w:rPr>
                      <w:rFonts w:ascii="Times New Roman" w:hAnsi="Times New Roman"/>
                      <w:color w:val="000000"/>
                      <w:sz w:val="21"/>
                      <w:szCs w:val="21"/>
                    </w:rPr>
                    <w:t>1.0</w:t>
                  </w:r>
                </w:p>
              </w:tc>
              <w:tc>
                <w:tcPr>
                  <w:tcW w:w="945"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360"/>
                    <w:jc w:val="center"/>
                    <w:rPr>
                      <w:rFonts w:ascii="Times New Roman" w:hAnsi="Times New Roman"/>
                      <w:color w:val="000000"/>
                      <w:sz w:val="21"/>
                      <w:szCs w:val="21"/>
                    </w:rPr>
                  </w:pPr>
                  <w:r>
                    <w:rPr>
                      <w:rFonts w:ascii="Times New Roman" w:hAnsi="Times New Roman"/>
                      <w:color w:val="000000"/>
                      <w:sz w:val="21"/>
                      <w:szCs w:val="21"/>
                    </w:rPr>
                    <w:t>0</w:t>
                  </w:r>
                </w:p>
              </w:tc>
              <w:tc>
                <w:tcPr>
                  <w:tcW w:w="978"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360"/>
                    <w:jc w:val="center"/>
                    <w:rPr>
                      <w:rFonts w:ascii="Times New Roman" w:hAnsi="Times New Roman"/>
                      <w:color w:val="000000"/>
                      <w:sz w:val="21"/>
                      <w:szCs w:val="21"/>
                    </w:rPr>
                  </w:pPr>
                  <w:r>
                    <w:rPr>
                      <w:rFonts w:ascii="Times New Roman" w:hAnsi="Times New Roman"/>
                      <w:color w:val="000000"/>
                      <w:sz w:val="21"/>
                      <w:szCs w:val="21"/>
                    </w:rPr>
                    <w:t>0</w:t>
                  </w:r>
                </w:p>
              </w:tc>
              <w:tc>
                <w:tcPr>
                  <w:tcW w:w="1017"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360"/>
                    <w:jc w:val="center"/>
                    <w:rPr>
                      <w:rFonts w:ascii="Times New Roman" w:hAnsi="Times New Roman"/>
                      <w:color w:val="000000"/>
                      <w:sz w:val="21"/>
                      <w:szCs w:val="21"/>
                    </w:rPr>
                  </w:pPr>
                  <w:r>
                    <w:rPr>
                      <w:rFonts w:ascii="Times New Roman" w:hAnsi="Times New Roman"/>
                      <w:color w:val="000000"/>
                      <w:sz w:val="21"/>
                      <w:szCs w:val="21"/>
                    </w:rPr>
                    <w:t>0</w:t>
                  </w:r>
                </w:p>
              </w:tc>
              <w:tc>
                <w:tcPr>
                  <w:tcW w:w="1195"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360"/>
                    <w:jc w:val="center"/>
                    <w:rPr>
                      <w:rFonts w:ascii="Times New Roman" w:hAnsi="Times New Roman"/>
                      <w:color w:val="000000"/>
                      <w:sz w:val="21"/>
                      <w:szCs w:val="21"/>
                    </w:rPr>
                  </w:pPr>
                  <w:r>
                    <w:rPr>
                      <w:rFonts w:ascii="Times New Roman" w:hAnsi="Times New Roman"/>
                      <w:color w:val="000000"/>
                      <w:sz w:val="21"/>
                      <w:szCs w:val="21"/>
                    </w:rPr>
                    <w:t>0</w:t>
                  </w:r>
                </w:p>
              </w:tc>
              <w:tc>
                <w:tcPr>
                  <w:tcW w:w="898"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360"/>
                    <w:jc w:val="center"/>
                    <w:rPr>
                      <w:rFonts w:ascii="Times New Roman" w:hAnsi="Times New Roman"/>
                      <w:color w:val="000000"/>
                      <w:sz w:val="21"/>
                      <w:szCs w:val="21"/>
                    </w:rPr>
                  </w:pPr>
                  <w:r>
                    <w:rPr>
                      <w:rFonts w:ascii="Times New Roman" w:hAnsi="Times New Roman"/>
                      <w:color w:val="000000"/>
                      <w:sz w:val="21"/>
                      <w:szCs w:val="21"/>
                    </w:rPr>
                    <w:t>0</w:t>
                  </w:r>
                </w:p>
              </w:tc>
            </w:tr>
            <w:tr>
              <w:trPr>
                <w:trHeight w:val="23" w:hRule="atLeast"/>
                <w:cantSplit w:val="true"/>
              </w:trPr>
              <w:tc>
                <w:tcPr>
                  <w:tcW w:w="450" w:type="dxa"/>
                  <w:vMerge w:val="continue"/>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360"/>
                    <w:jc w:val="center"/>
                    <w:rPr>
                      <w:rFonts w:ascii="Times New Roman" w:hAnsi="Times New Roman"/>
                      <w:color w:val="000000"/>
                      <w:sz w:val="21"/>
                      <w:szCs w:val="21"/>
                    </w:rPr>
                  </w:pPr>
                  <w:r>
                    <w:rPr>
                      <w:rFonts w:ascii="Times New Roman" w:hAnsi="Times New Roman"/>
                      <w:color w:val="000000"/>
                      <w:sz w:val="21"/>
                      <w:szCs w:val="21"/>
                    </w:rPr>
                  </w:r>
                </w:p>
              </w:tc>
              <w:tc>
                <w:tcPr>
                  <w:tcW w:w="1493"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Times New Roman" w:hAnsi="Times New Roman"/>
                      <w:color w:val="000000"/>
                      <w:sz w:val="21"/>
                      <w:szCs w:val="21"/>
                    </w:rPr>
                  </w:pPr>
                  <w:r>
                    <w:rPr>
                      <w:rFonts w:ascii="Times New Roman" w:hAnsi="Times New Roman"/>
                      <w:color w:val="000000"/>
                      <w:sz w:val="21"/>
                      <w:szCs w:val="21"/>
                    </w:rPr>
                    <w:t>废乳化液</w:t>
                  </w:r>
                </w:p>
              </w:tc>
              <w:tc>
                <w:tcPr>
                  <w:tcW w:w="75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360"/>
                    <w:jc w:val="center"/>
                    <w:rPr>
                      <w:rFonts w:ascii="Times New Roman" w:hAnsi="Times New Roman"/>
                      <w:color w:val="000000"/>
                      <w:sz w:val="21"/>
                      <w:szCs w:val="21"/>
                    </w:rPr>
                  </w:pPr>
                  <w:r>
                    <w:rPr>
                      <w:rFonts w:ascii="Times New Roman" w:hAnsi="Times New Roman"/>
                      <w:color w:val="000000"/>
                      <w:sz w:val="21"/>
                      <w:szCs w:val="21"/>
                    </w:rPr>
                    <w:t>t/a</w:t>
                  </w:r>
                </w:p>
              </w:tc>
              <w:tc>
                <w:tcPr>
                  <w:tcW w:w="1187"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Times New Roman" w:hAnsi="Times New Roman"/>
                      <w:color w:val="000000"/>
                    </w:rPr>
                  </w:pPr>
                  <w:r>
                    <w:rPr>
                      <w:rFonts w:ascii="Times New Roman" w:hAnsi="Times New Roman"/>
                      <w:color w:val="000000"/>
                      <w:sz w:val="21"/>
                      <w:szCs w:val="21"/>
                    </w:rPr>
                    <w:t>0.02</w:t>
                  </w:r>
                </w:p>
              </w:tc>
              <w:tc>
                <w:tcPr>
                  <w:tcW w:w="945"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360"/>
                    <w:jc w:val="center"/>
                    <w:rPr>
                      <w:rFonts w:ascii="Times New Roman" w:hAnsi="Times New Roman"/>
                      <w:color w:val="000000"/>
                      <w:sz w:val="21"/>
                      <w:szCs w:val="21"/>
                    </w:rPr>
                  </w:pPr>
                  <w:r>
                    <w:rPr>
                      <w:rFonts w:ascii="Times New Roman" w:hAnsi="Times New Roman"/>
                      <w:color w:val="000000"/>
                      <w:sz w:val="21"/>
                      <w:szCs w:val="21"/>
                    </w:rPr>
                    <w:t>0</w:t>
                  </w:r>
                </w:p>
              </w:tc>
              <w:tc>
                <w:tcPr>
                  <w:tcW w:w="978"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360"/>
                    <w:jc w:val="center"/>
                    <w:rPr>
                      <w:rFonts w:ascii="Times New Roman" w:hAnsi="Times New Roman"/>
                      <w:color w:val="000000"/>
                      <w:sz w:val="21"/>
                      <w:szCs w:val="21"/>
                    </w:rPr>
                  </w:pPr>
                  <w:r>
                    <w:rPr>
                      <w:rFonts w:ascii="Times New Roman" w:hAnsi="Times New Roman"/>
                      <w:color w:val="000000"/>
                      <w:sz w:val="21"/>
                      <w:szCs w:val="21"/>
                    </w:rPr>
                    <w:t>0</w:t>
                  </w:r>
                </w:p>
              </w:tc>
              <w:tc>
                <w:tcPr>
                  <w:tcW w:w="1017"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360"/>
                    <w:jc w:val="center"/>
                    <w:rPr>
                      <w:rFonts w:ascii="Times New Roman" w:hAnsi="Times New Roman"/>
                      <w:color w:val="000000"/>
                      <w:sz w:val="21"/>
                      <w:szCs w:val="21"/>
                    </w:rPr>
                  </w:pPr>
                  <w:r>
                    <w:rPr>
                      <w:rFonts w:ascii="Times New Roman" w:hAnsi="Times New Roman"/>
                      <w:color w:val="000000"/>
                      <w:sz w:val="21"/>
                      <w:szCs w:val="21"/>
                    </w:rPr>
                    <w:t>0</w:t>
                  </w:r>
                </w:p>
              </w:tc>
              <w:tc>
                <w:tcPr>
                  <w:tcW w:w="1195"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360"/>
                    <w:jc w:val="center"/>
                    <w:rPr>
                      <w:rFonts w:ascii="Times New Roman" w:hAnsi="Times New Roman"/>
                      <w:color w:val="000000"/>
                      <w:sz w:val="21"/>
                      <w:szCs w:val="21"/>
                    </w:rPr>
                  </w:pPr>
                  <w:r>
                    <w:rPr>
                      <w:rFonts w:ascii="Times New Roman" w:hAnsi="Times New Roman"/>
                      <w:color w:val="000000"/>
                      <w:sz w:val="21"/>
                      <w:szCs w:val="21"/>
                    </w:rPr>
                    <w:t>0</w:t>
                  </w:r>
                </w:p>
              </w:tc>
              <w:tc>
                <w:tcPr>
                  <w:tcW w:w="898"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360"/>
                    <w:jc w:val="center"/>
                    <w:rPr>
                      <w:rFonts w:ascii="Times New Roman" w:hAnsi="Times New Roman"/>
                      <w:color w:val="000000"/>
                      <w:sz w:val="21"/>
                      <w:szCs w:val="21"/>
                    </w:rPr>
                  </w:pPr>
                  <w:r>
                    <w:rPr>
                      <w:rFonts w:ascii="Times New Roman" w:hAnsi="Times New Roman"/>
                      <w:color w:val="000000"/>
                      <w:sz w:val="21"/>
                      <w:szCs w:val="21"/>
                    </w:rPr>
                    <w:t>0</w:t>
                  </w:r>
                </w:p>
              </w:tc>
            </w:tr>
            <w:tr>
              <w:trPr>
                <w:trHeight w:val="23" w:hRule="atLeast"/>
                <w:cantSplit w:val="true"/>
              </w:trPr>
              <w:tc>
                <w:tcPr>
                  <w:tcW w:w="450" w:type="dxa"/>
                  <w:vMerge w:val="continue"/>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360"/>
                    <w:jc w:val="center"/>
                    <w:rPr>
                      <w:rFonts w:ascii="Times New Roman" w:hAnsi="Times New Roman"/>
                      <w:color w:val="000000"/>
                      <w:sz w:val="21"/>
                      <w:szCs w:val="21"/>
                    </w:rPr>
                  </w:pPr>
                  <w:r>
                    <w:rPr>
                      <w:rFonts w:ascii="Times New Roman" w:hAnsi="Times New Roman"/>
                      <w:color w:val="000000"/>
                      <w:sz w:val="21"/>
                      <w:szCs w:val="21"/>
                    </w:rPr>
                  </w:r>
                </w:p>
              </w:tc>
              <w:tc>
                <w:tcPr>
                  <w:tcW w:w="1493" w:type="dxa"/>
                  <w:gridSpan w:val="2"/>
                  <w:tcBorders>
                    <w:top w:val="single" w:sz="6" w:space="0" w:color="000000"/>
                    <w:start w:val="single" w:sz="6" w:space="0" w:color="000000"/>
                    <w:bottom w:val="single" w:sz="6" w:space="0" w:color="000000"/>
                    <w:end w:val="single" w:sz="6" w:space="0" w:color="000000"/>
                  </w:tcBorders>
                  <w:vAlign w:val="center"/>
                </w:tcPr>
                <w:p>
                  <w:pPr>
                    <w:pStyle w:val="Normal"/>
                    <w:spacing w:lineRule="exact" w:line="360"/>
                    <w:jc w:val="center"/>
                    <w:rPr>
                      <w:rFonts w:ascii="Times New Roman" w:hAnsi="Times New Roman"/>
                      <w:color w:val="000000"/>
                      <w:sz w:val="21"/>
                      <w:szCs w:val="21"/>
                    </w:rPr>
                  </w:pPr>
                  <w:r>
                    <w:rPr>
                      <w:rStyle w:val="CharCharChar"/>
                      <w:rFonts w:ascii="Times New Roman" w:hAnsi="Times New Roman"/>
                      <w:color w:val="000000"/>
                    </w:rPr>
                    <w:t>次品</w:t>
                  </w:r>
                </w:p>
              </w:tc>
              <w:tc>
                <w:tcPr>
                  <w:tcW w:w="75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360"/>
                    <w:jc w:val="center"/>
                    <w:rPr>
                      <w:rFonts w:ascii="Times New Roman" w:hAnsi="Times New Roman"/>
                      <w:color w:val="000000"/>
                      <w:sz w:val="21"/>
                      <w:szCs w:val="21"/>
                    </w:rPr>
                  </w:pPr>
                  <w:r>
                    <w:rPr>
                      <w:rFonts w:ascii="Times New Roman" w:hAnsi="Times New Roman"/>
                      <w:color w:val="000000"/>
                      <w:sz w:val="21"/>
                      <w:szCs w:val="21"/>
                    </w:rPr>
                    <w:t>kg/a</w:t>
                  </w:r>
                </w:p>
              </w:tc>
              <w:tc>
                <w:tcPr>
                  <w:tcW w:w="1187" w:type="dxa"/>
                  <w:tcBorders>
                    <w:top w:val="single" w:sz="6" w:space="0" w:color="000000"/>
                    <w:start w:val="single" w:sz="6" w:space="0" w:color="000000"/>
                    <w:bottom w:val="single" w:sz="6" w:space="0" w:color="000000"/>
                    <w:end w:val="single" w:sz="6" w:space="0" w:color="000000"/>
                  </w:tcBorders>
                  <w:vAlign w:val="center"/>
                </w:tcPr>
                <w:p>
                  <w:pPr>
                    <w:pStyle w:val="14"/>
                    <w:rPr>
                      <w:rFonts w:ascii="Times New Roman" w:hAnsi="Times New Roman" w:cs="Times New Roman"/>
                      <w:color w:val="000000"/>
                      <w:kern w:val="2"/>
                      <w:sz w:val="21"/>
                      <w:szCs w:val="21"/>
                      <w:lang w:val="en-US" w:eastAsia="zh-CN"/>
                    </w:rPr>
                  </w:pPr>
                  <w:r>
                    <w:rPr>
                      <w:rStyle w:val="CharCharChar"/>
                      <w:rFonts w:cs="Times New Roman" w:ascii="Times New Roman" w:hAnsi="Times New Roman"/>
                      <w:color w:val="000000"/>
                    </w:rPr>
                    <w:t>10</w:t>
                  </w:r>
                </w:p>
              </w:tc>
              <w:tc>
                <w:tcPr>
                  <w:tcW w:w="945"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360"/>
                    <w:jc w:val="center"/>
                    <w:rPr>
                      <w:rFonts w:ascii="Times New Roman" w:hAnsi="Times New Roman"/>
                      <w:color w:val="000000"/>
                      <w:sz w:val="21"/>
                      <w:szCs w:val="21"/>
                    </w:rPr>
                  </w:pPr>
                  <w:r>
                    <w:rPr>
                      <w:rFonts w:ascii="Times New Roman" w:hAnsi="Times New Roman"/>
                      <w:color w:val="000000"/>
                      <w:sz w:val="21"/>
                      <w:szCs w:val="21"/>
                    </w:rPr>
                    <w:t>0</w:t>
                  </w:r>
                </w:p>
              </w:tc>
              <w:tc>
                <w:tcPr>
                  <w:tcW w:w="978"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360"/>
                    <w:jc w:val="center"/>
                    <w:rPr>
                      <w:rFonts w:ascii="Times New Roman" w:hAnsi="Times New Roman"/>
                      <w:color w:val="000000"/>
                      <w:sz w:val="21"/>
                      <w:szCs w:val="21"/>
                    </w:rPr>
                  </w:pPr>
                  <w:r>
                    <w:rPr>
                      <w:rFonts w:ascii="Times New Roman" w:hAnsi="Times New Roman"/>
                      <w:color w:val="000000"/>
                      <w:sz w:val="21"/>
                      <w:szCs w:val="21"/>
                    </w:rPr>
                    <w:t>0</w:t>
                  </w:r>
                </w:p>
              </w:tc>
              <w:tc>
                <w:tcPr>
                  <w:tcW w:w="1017"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360"/>
                    <w:jc w:val="center"/>
                    <w:rPr>
                      <w:rFonts w:ascii="Times New Roman" w:hAnsi="Times New Roman"/>
                      <w:color w:val="000000"/>
                      <w:sz w:val="21"/>
                      <w:szCs w:val="21"/>
                    </w:rPr>
                  </w:pPr>
                  <w:r>
                    <w:rPr>
                      <w:rFonts w:ascii="Times New Roman" w:hAnsi="Times New Roman"/>
                      <w:color w:val="000000"/>
                      <w:sz w:val="21"/>
                      <w:szCs w:val="21"/>
                    </w:rPr>
                    <w:t>0</w:t>
                  </w:r>
                </w:p>
              </w:tc>
              <w:tc>
                <w:tcPr>
                  <w:tcW w:w="1195"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360"/>
                    <w:jc w:val="center"/>
                    <w:rPr>
                      <w:rFonts w:ascii="Times New Roman" w:hAnsi="Times New Roman"/>
                      <w:color w:val="000000"/>
                      <w:sz w:val="21"/>
                      <w:szCs w:val="21"/>
                    </w:rPr>
                  </w:pPr>
                  <w:r>
                    <w:rPr>
                      <w:rFonts w:ascii="Times New Roman" w:hAnsi="Times New Roman"/>
                      <w:color w:val="000000"/>
                      <w:sz w:val="21"/>
                      <w:szCs w:val="21"/>
                    </w:rPr>
                    <w:t>0</w:t>
                  </w:r>
                </w:p>
              </w:tc>
              <w:tc>
                <w:tcPr>
                  <w:tcW w:w="898"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360"/>
                    <w:jc w:val="center"/>
                    <w:rPr>
                      <w:rFonts w:ascii="Times New Roman" w:hAnsi="Times New Roman"/>
                      <w:color w:val="000000"/>
                      <w:sz w:val="21"/>
                      <w:szCs w:val="21"/>
                    </w:rPr>
                  </w:pPr>
                  <w:r>
                    <w:rPr>
                      <w:rFonts w:ascii="Times New Roman" w:hAnsi="Times New Roman"/>
                      <w:color w:val="000000"/>
                      <w:sz w:val="21"/>
                      <w:szCs w:val="21"/>
                    </w:rPr>
                    <w:t>0</w:t>
                  </w:r>
                </w:p>
              </w:tc>
            </w:tr>
            <w:tr>
              <w:trPr>
                <w:trHeight w:val="23" w:hRule="atLeast"/>
                <w:cantSplit w:val="true"/>
              </w:trPr>
              <w:tc>
                <w:tcPr>
                  <w:tcW w:w="450" w:type="dxa"/>
                  <w:vMerge w:val="continue"/>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360"/>
                    <w:jc w:val="center"/>
                    <w:rPr>
                      <w:rFonts w:ascii="Times New Roman" w:hAnsi="Times New Roman"/>
                      <w:color w:val="000000"/>
                      <w:sz w:val="21"/>
                      <w:szCs w:val="21"/>
                    </w:rPr>
                  </w:pPr>
                  <w:r>
                    <w:rPr>
                      <w:rFonts w:ascii="Times New Roman" w:hAnsi="Times New Roman"/>
                      <w:color w:val="000000"/>
                      <w:sz w:val="21"/>
                      <w:szCs w:val="21"/>
                    </w:rPr>
                  </w:r>
                </w:p>
              </w:tc>
              <w:tc>
                <w:tcPr>
                  <w:tcW w:w="1493" w:type="dxa"/>
                  <w:gridSpan w:val="2"/>
                  <w:tcBorders>
                    <w:top w:val="single" w:sz="6" w:space="0" w:color="000000"/>
                    <w:start w:val="single" w:sz="6" w:space="0" w:color="000000"/>
                    <w:bottom w:val="single" w:sz="6" w:space="0" w:color="000000"/>
                    <w:end w:val="single" w:sz="6" w:space="0" w:color="000000"/>
                  </w:tcBorders>
                  <w:vAlign w:val="center"/>
                </w:tcPr>
                <w:p>
                  <w:pPr>
                    <w:pStyle w:val="Normal"/>
                    <w:spacing w:lineRule="exact" w:line="360"/>
                    <w:jc w:val="center"/>
                    <w:rPr>
                      <w:rFonts w:ascii="Times New Roman" w:hAnsi="Times New Roman"/>
                      <w:color w:val="000000"/>
                      <w:sz w:val="21"/>
                      <w:szCs w:val="21"/>
                    </w:rPr>
                  </w:pPr>
                  <w:r>
                    <w:rPr>
                      <w:rStyle w:val="CharCharChar"/>
                      <w:rFonts w:ascii="Times New Roman" w:hAnsi="Times New Roman"/>
                      <w:color w:val="000000"/>
                    </w:rPr>
                    <w:t>收集的粉尘</w:t>
                  </w:r>
                </w:p>
              </w:tc>
              <w:tc>
                <w:tcPr>
                  <w:tcW w:w="75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360"/>
                    <w:jc w:val="center"/>
                    <w:rPr>
                      <w:rFonts w:ascii="Times New Roman" w:hAnsi="Times New Roman"/>
                      <w:color w:val="000000"/>
                      <w:sz w:val="21"/>
                      <w:szCs w:val="21"/>
                    </w:rPr>
                  </w:pPr>
                  <w:r>
                    <w:rPr>
                      <w:rFonts w:ascii="Times New Roman" w:hAnsi="Times New Roman"/>
                      <w:color w:val="000000"/>
                      <w:sz w:val="21"/>
                      <w:szCs w:val="21"/>
                    </w:rPr>
                    <w:t>kg/a</w:t>
                  </w:r>
                </w:p>
              </w:tc>
              <w:tc>
                <w:tcPr>
                  <w:tcW w:w="1187" w:type="dxa"/>
                  <w:tcBorders>
                    <w:top w:val="single" w:sz="6" w:space="0" w:color="000000"/>
                    <w:start w:val="single" w:sz="6" w:space="0" w:color="000000"/>
                    <w:bottom w:val="single" w:sz="6" w:space="0" w:color="000000"/>
                    <w:end w:val="single" w:sz="6" w:space="0" w:color="000000"/>
                  </w:tcBorders>
                  <w:vAlign w:val="center"/>
                </w:tcPr>
                <w:p>
                  <w:pPr>
                    <w:pStyle w:val="14"/>
                    <w:rPr>
                      <w:rFonts w:ascii="Times New Roman" w:hAnsi="Times New Roman" w:cs="Times New Roman"/>
                      <w:color w:val="000000"/>
                      <w:kern w:val="2"/>
                      <w:sz w:val="21"/>
                      <w:szCs w:val="21"/>
                      <w:lang w:val="en-US" w:eastAsia="zh-CN"/>
                    </w:rPr>
                  </w:pPr>
                  <w:r>
                    <w:rPr>
                      <w:rStyle w:val="CharCharChar"/>
                      <w:rFonts w:cs="Times New Roman" w:ascii="Times New Roman" w:hAnsi="Times New Roman"/>
                      <w:color w:val="000000"/>
                    </w:rPr>
                    <w:t>0.532</w:t>
                  </w:r>
                </w:p>
              </w:tc>
              <w:tc>
                <w:tcPr>
                  <w:tcW w:w="945"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360"/>
                    <w:jc w:val="center"/>
                    <w:rPr>
                      <w:rFonts w:ascii="Times New Roman" w:hAnsi="Times New Roman"/>
                      <w:color w:val="000000"/>
                      <w:sz w:val="21"/>
                      <w:szCs w:val="21"/>
                    </w:rPr>
                  </w:pPr>
                  <w:r>
                    <w:rPr>
                      <w:rFonts w:ascii="Times New Roman" w:hAnsi="Times New Roman"/>
                      <w:color w:val="000000"/>
                      <w:sz w:val="21"/>
                      <w:szCs w:val="21"/>
                    </w:rPr>
                    <w:t>0</w:t>
                  </w:r>
                </w:p>
              </w:tc>
              <w:tc>
                <w:tcPr>
                  <w:tcW w:w="978"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360"/>
                    <w:jc w:val="center"/>
                    <w:rPr>
                      <w:rFonts w:ascii="Times New Roman" w:hAnsi="Times New Roman"/>
                      <w:color w:val="000000"/>
                      <w:sz w:val="21"/>
                      <w:szCs w:val="21"/>
                    </w:rPr>
                  </w:pPr>
                  <w:r>
                    <w:rPr>
                      <w:rFonts w:ascii="Times New Roman" w:hAnsi="Times New Roman"/>
                      <w:color w:val="000000"/>
                      <w:sz w:val="21"/>
                      <w:szCs w:val="21"/>
                    </w:rPr>
                    <w:t>0</w:t>
                  </w:r>
                </w:p>
              </w:tc>
              <w:tc>
                <w:tcPr>
                  <w:tcW w:w="1017"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360"/>
                    <w:jc w:val="center"/>
                    <w:rPr>
                      <w:rFonts w:ascii="Times New Roman" w:hAnsi="Times New Roman"/>
                      <w:color w:val="000000"/>
                      <w:sz w:val="21"/>
                      <w:szCs w:val="21"/>
                    </w:rPr>
                  </w:pPr>
                  <w:r>
                    <w:rPr>
                      <w:rFonts w:ascii="Times New Roman" w:hAnsi="Times New Roman"/>
                      <w:color w:val="000000"/>
                      <w:sz w:val="21"/>
                      <w:szCs w:val="21"/>
                    </w:rPr>
                    <w:t>0</w:t>
                  </w:r>
                </w:p>
              </w:tc>
              <w:tc>
                <w:tcPr>
                  <w:tcW w:w="1195"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360"/>
                    <w:jc w:val="center"/>
                    <w:rPr>
                      <w:rFonts w:ascii="Times New Roman" w:hAnsi="Times New Roman"/>
                      <w:color w:val="000000"/>
                      <w:sz w:val="21"/>
                      <w:szCs w:val="21"/>
                    </w:rPr>
                  </w:pPr>
                  <w:r>
                    <w:rPr>
                      <w:rFonts w:ascii="Times New Roman" w:hAnsi="Times New Roman"/>
                      <w:color w:val="000000"/>
                      <w:sz w:val="21"/>
                      <w:szCs w:val="21"/>
                    </w:rPr>
                    <w:t>0</w:t>
                  </w:r>
                </w:p>
              </w:tc>
              <w:tc>
                <w:tcPr>
                  <w:tcW w:w="898"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360"/>
                    <w:jc w:val="center"/>
                    <w:rPr>
                      <w:rFonts w:ascii="Times New Roman" w:hAnsi="Times New Roman"/>
                      <w:color w:val="000000"/>
                      <w:sz w:val="21"/>
                      <w:szCs w:val="21"/>
                    </w:rPr>
                  </w:pPr>
                  <w:r>
                    <w:rPr>
                      <w:rFonts w:ascii="Times New Roman" w:hAnsi="Times New Roman"/>
                      <w:color w:val="000000"/>
                      <w:sz w:val="21"/>
                      <w:szCs w:val="21"/>
                    </w:rPr>
                    <w:t>0</w:t>
                  </w:r>
                </w:p>
              </w:tc>
            </w:tr>
            <w:tr>
              <w:trPr>
                <w:trHeight w:val="23" w:hRule="atLeast"/>
                <w:cantSplit w:val="true"/>
              </w:trPr>
              <w:tc>
                <w:tcPr>
                  <w:tcW w:w="450" w:type="dxa"/>
                  <w:vMerge w:val="continue"/>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360"/>
                    <w:jc w:val="center"/>
                    <w:rPr>
                      <w:rFonts w:ascii="Times New Roman" w:hAnsi="Times New Roman"/>
                      <w:color w:val="000000"/>
                      <w:sz w:val="21"/>
                      <w:szCs w:val="21"/>
                    </w:rPr>
                  </w:pPr>
                  <w:r>
                    <w:rPr>
                      <w:rFonts w:ascii="Times New Roman" w:hAnsi="Times New Roman"/>
                      <w:color w:val="000000"/>
                      <w:sz w:val="21"/>
                      <w:szCs w:val="21"/>
                    </w:rPr>
                  </w:r>
                </w:p>
              </w:tc>
              <w:tc>
                <w:tcPr>
                  <w:tcW w:w="1493" w:type="dxa"/>
                  <w:gridSpan w:val="2"/>
                  <w:tcBorders>
                    <w:top w:val="single" w:sz="6" w:space="0" w:color="000000"/>
                    <w:start w:val="single" w:sz="6" w:space="0" w:color="000000"/>
                    <w:bottom w:val="single" w:sz="6" w:space="0" w:color="000000"/>
                    <w:end w:val="single" w:sz="6" w:space="0" w:color="000000"/>
                  </w:tcBorders>
                  <w:vAlign w:val="center"/>
                </w:tcPr>
                <w:p>
                  <w:pPr>
                    <w:pStyle w:val="14"/>
                    <w:spacing w:lineRule="exact" w:line="360"/>
                    <w:rPr>
                      <w:rFonts w:ascii="Times New Roman" w:hAnsi="Times New Roman" w:cs="Times New Roman"/>
                      <w:color w:val="000000"/>
                      <w:kern w:val="2"/>
                      <w:sz w:val="21"/>
                      <w:szCs w:val="21"/>
                      <w:lang w:val="en-US" w:eastAsia="zh-CN"/>
                    </w:rPr>
                  </w:pPr>
                  <w:r>
                    <w:rPr>
                      <w:rStyle w:val="CharCharChar"/>
                      <w:rFonts w:ascii="Times New Roman" w:hAnsi="Times New Roman" w:cs="Times New Roman"/>
                      <w:color w:val="000000"/>
                    </w:rPr>
                    <w:t>废磨料</w:t>
                  </w:r>
                </w:p>
              </w:tc>
              <w:tc>
                <w:tcPr>
                  <w:tcW w:w="75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360"/>
                    <w:jc w:val="center"/>
                    <w:rPr>
                      <w:rFonts w:ascii="Times New Roman" w:hAnsi="Times New Roman"/>
                      <w:color w:val="000000"/>
                      <w:sz w:val="21"/>
                      <w:szCs w:val="21"/>
                    </w:rPr>
                  </w:pPr>
                  <w:r>
                    <w:rPr>
                      <w:rFonts w:ascii="Times New Roman" w:hAnsi="Times New Roman"/>
                      <w:color w:val="000000"/>
                      <w:sz w:val="21"/>
                      <w:szCs w:val="21"/>
                    </w:rPr>
                    <w:t>kg/a</w:t>
                  </w:r>
                </w:p>
              </w:tc>
              <w:tc>
                <w:tcPr>
                  <w:tcW w:w="1187" w:type="dxa"/>
                  <w:tcBorders>
                    <w:top w:val="single" w:sz="6" w:space="0" w:color="000000"/>
                    <w:start w:val="single" w:sz="6" w:space="0" w:color="000000"/>
                    <w:bottom w:val="single" w:sz="6" w:space="0" w:color="000000"/>
                    <w:end w:val="single" w:sz="6" w:space="0" w:color="000000"/>
                  </w:tcBorders>
                  <w:vAlign w:val="center"/>
                </w:tcPr>
                <w:p>
                  <w:pPr>
                    <w:pStyle w:val="14"/>
                    <w:rPr>
                      <w:rStyle w:val="CharCharChar"/>
                      <w:rFonts w:ascii="Times New Roman" w:hAnsi="Times New Roman" w:cs="Times New Roman"/>
                      <w:color w:val="000000"/>
                    </w:rPr>
                  </w:pPr>
                  <w:r>
                    <w:rPr>
                      <w:rStyle w:val="CharCharChar"/>
                      <w:rFonts w:cs="Times New Roman" w:ascii="Times New Roman" w:hAnsi="Times New Roman"/>
                      <w:color w:val="000000"/>
                    </w:rPr>
                    <w:t>0</w:t>
                  </w:r>
                </w:p>
              </w:tc>
              <w:tc>
                <w:tcPr>
                  <w:tcW w:w="945"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360"/>
                    <w:jc w:val="center"/>
                    <w:rPr>
                      <w:rFonts w:ascii="Times New Roman" w:hAnsi="Times New Roman"/>
                      <w:color w:val="000000"/>
                      <w:sz w:val="21"/>
                      <w:szCs w:val="21"/>
                    </w:rPr>
                  </w:pPr>
                  <w:r>
                    <w:rPr>
                      <w:rFonts w:ascii="Times New Roman" w:hAnsi="Times New Roman"/>
                      <w:color w:val="000000"/>
                      <w:sz w:val="21"/>
                      <w:szCs w:val="21"/>
                    </w:rPr>
                    <w:t>42</w:t>
                  </w:r>
                </w:p>
              </w:tc>
              <w:tc>
                <w:tcPr>
                  <w:tcW w:w="978"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360"/>
                    <w:jc w:val="center"/>
                    <w:rPr>
                      <w:rFonts w:ascii="Times New Roman" w:hAnsi="Times New Roman"/>
                      <w:color w:val="000000"/>
                      <w:sz w:val="21"/>
                      <w:szCs w:val="21"/>
                    </w:rPr>
                  </w:pPr>
                  <w:r>
                    <w:rPr>
                      <w:rFonts w:ascii="Times New Roman" w:hAnsi="Times New Roman"/>
                      <w:color w:val="000000"/>
                      <w:sz w:val="21"/>
                      <w:szCs w:val="21"/>
                    </w:rPr>
                    <w:t>0</w:t>
                  </w:r>
                </w:p>
              </w:tc>
              <w:tc>
                <w:tcPr>
                  <w:tcW w:w="1017"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360"/>
                    <w:jc w:val="center"/>
                    <w:rPr>
                      <w:rFonts w:ascii="Times New Roman" w:hAnsi="Times New Roman"/>
                      <w:color w:val="000000"/>
                      <w:sz w:val="21"/>
                      <w:szCs w:val="21"/>
                    </w:rPr>
                  </w:pPr>
                  <w:r>
                    <w:rPr>
                      <w:rFonts w:ascii="Times New Roman" w:hAnsi="Times New Roman"/>
                      <w:color w:val="000000"/>
                      <w:sz w:val="21"/>
                      <w:szCs w:val="21"/>
                    </w:rPr>
                    <w:t>0</w:t>
                  </w:r>
                </w:p>
              </w:tc>
              <w:tc>
                <w:tcPr>
                  <w:tcW w:w="1195"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360"/>
                    <w:jc w:val="center"/>
                    <w:rPr>
                      <w:rFonts w:ascii="Times New Roman" w:hAnsi="Times New Roman"/>
                      <w:color w:val="000000"/>
                      <w:sz w:val="21"/>
                      <w:szCs w:val="21"/>
                    </w:rPr>
                  </w:pPr>
                  <w:r>
                    <w:rPr>
                      <w:rFonts w:ascii="Times New Roman" w:hAnsi="Times New Roman"/>
                      <w:color w:val="000000"/>
                      <w:sz w:val="21"/>
                      <w:szCs w:val="21"/>
                    </w:rPr>
                    <w:t>0</w:t>
                  </w:r>
                </w:p>
              </w:tc>
              <w:tc>
                <w:tcPr>
                  <w:tcW w:w="898"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360"/>
                    <w:jc w:val="center"/>
                    <w:rPr>
                      <w:rFonts w:ascii="Times New Roman" w:hAnsi="Times New Roman"/>
                      <w:color w:val="000000"/>
                      <w:sz w:val="21"/>
                      <w:szCs w:val="21"/>
                    </w:rPr>
                  </w:pPr>
                  <w:r>
                    <w:rPr>
                      <w:rFonts w:ascii="Times New Roman" w:hAnsi="Times New Roman"/>
                      <w:color w:val="000000"/>
                      <w:sz w:val="21"/>
                      <w:szCs w:val="21"/>
                    </w:rPr>
                    <w:t>0</w:t>
                  </w:r>
                </w:p>
              </w:tc>
            </w:tr>
            <w:tr>
              <w:trPr>
                <w:trHeight w:val="23" w:hRule="atLeast"/>
                <w:cantSplit w:val="true"/>
              </w:trPr>
              <w:tc>
                <w:tcPr>
                  <w:tcW w:w="450" w:type="dxa"/>
                  <w:vMerge w:val="continue"/>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360"/>
                    <w:jc w:val="center"/>
                    <w:rPr>
                      <w:rFonts w:ascii="Times New Roman" w:hAnsi="Times New Roman"/>
                      <w:color w:val="000000"/>
                      <w:sz w:val="21"/>
                      <w:szCs w:val="21"/>
                    </w:rPr>
                  </w:pPr>
                  <w:r>
                    <w:rPr>
                      <w:rFonts w:ascii="Times New Roman" w:hAnsi="Times New Roman"/>
                      <w:color w:val="000000"/>
                      <w:sz w:val="21"/>
                      <w:szCs w:val="21"/>
                    </w:rPr>
                  </w:r>
                </w:p>
              </w:tc>
              <w:tc>
                <w:tcPr>
                  <w:tcW w:w="1493" w:type="dxa"/>
                  <w:gridSpan w:val="2"/>
                  <w:tcBorders>
                    <w:top w:val="single" w:sz="6" w:space="0" w:color="000000"/>
                    <w:start w:val="single" w:sz="6" w:space="0" w:color="000000"/>
                    <w:bottom w:val="single" w:sz="6" w:space="0" w:color="000000"/>
                    <w:end w:val="single" w:sz="6" w:space="0" w:color="000000"/>
                  </w:tcBorders>
                  <w:vAlign w:val="center"/>
                </w:tcPr>
                <w:p>
                  <w:pPr>
                    <w:pStyle w:val="14"/>
                    <w:spacing w:lineRule="exact" w:line="360"/>
                    <w:rPr>
                      <w:rFonts w:ascii="Times New Roman" w:hAnsi="Times New Roman" w:cs="Times New Roman"/>
                      <w:color w:val="000000"/>
                      <w:kern w:val="2"/>
                      <w:sz w:val="21"/>
                      <w:szCs w:val="21"/>
                      <w:lang w:val="en-US" w:eastAsia="zh-CN"/>
                    </w:rPr>
                  </w:pPr>
                  <w:r>
                    <w:rPr>
                      <w:rStyle w:val="CharCharChar"/>
                      <w:rFonts w:ascii="Times New Roman" w:hAnsi="Times New Roman" w:cs="Times New Roman"/>
                      <w:color w:val="000000"/>
                    </w:rPr>
                    <w:t>废包装桶</w:t>
                  </w:r>
                </w:p>
              </w:tc>
              <w:tc>
                <w:tcPr>
                  <w:tcW w:w="75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360"/>
                    <w:jc w:val="center"/>
                    <w:rPr>
                      <w:rFonts w:ascii="Times New Roman" w:hAnsi="Times New Roman"/>
                      <w:color w:val="000000"/>
                      <w:sz w:val="21"/>
                      <w:szCs w:val="21"/>
                    </w:rPr>
                  </w:pPr>
                  <w:r>
                    <w:rPr>
                      <w:rFonts w:ascii="Times New Roman" w:hAnsi="Times New Roman"/>
                      <w:color w:val="000000"/>
                      <w:sz w:val="21"/>
                      <w:szCs w:val="21"/>
                    </w:rPr>
                    <w:t>kg/a</w:t>
                  </w:r>
                </w:p>
              </w:tc>
              <w:tc>
                <w:tcPr>
                  <w:tcW w:w="1187" w:type="dxa"/>
                  <w:tcBorders>
                    <w:top w:val="single" w:sz="6" w:space="0" w:color="000000"/>
                    <w:start w:val="single" w:sz="6" w:space="0" w:color="000000"/>
                    <w:bottom w:val="single" w:sz="6" w:space="0" w:color="000000"/>
                    <w:end w:val="single" w:sz="6" w:space="0" w:color="000000"/>
                  </w:tcBorders>
                  <w:vAlign w:val="center"/>
                </w:tcPr>
                <w:p>
                  <w:pPr>
                    <w:pStyle w:val="14"/>
                    <w:rPr>
                      <w:rStyle w:val="CharCharChar"/>
                      <w:rFonts w:ascii="Times New Roman" w:hAnsi="Times New Roman" w:cs="Times New Roman"/>
                      <w:color w:val="000000"/>
                    </w:rPr>
                  </w:pPr>
                  <w:r>
                    <w:rPr>
                      <w:rStyle w:val="CharCharChar"/>
                      <w:rFonts w:cs="Times New Roman" w:ascii="Times New Roman" w:hAnsi="Times New Roman"/>
                      <w:color w:val="000000"/>
                    </w:rPr>
                    <w:t>0</w:t>
                  </w:r>
                </w:p>
              </w:tc>
              <w:tc>
                <w:tcPr>
                  <w:tcW w:w="945"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360"/>
                    <w:jc w:val="center"/>
                    <w:rPr>
                      <w:rFonts w:ascii="Times New Roman" w:hAnsi="Times New Roman"/>
                      <w:color w:val="000000"/>
                      <w:sz w:val="21"/>
                      <w:szCs w:val="21"/>
                    </w:rPr>
                  </w:pPr>
                  <w:r>
                    <w:rPr>
                      <w:rFonts w:ascii="Times New Roman" w:hAnsi="Times New Roman"/>
                      <w:color w:val="000000"/>
                      <w:sz w:val="21"/>
                      <w:szCs w:val="21"/>
                    </w:rPr>
                    <w:t>5</w:t>
                  </w:r>
                </w:p>
              </w:tc>
              <w:tc>
                <w:tcPr>
                  <w:tcW w:w="978"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360"/>
                    <w:jc w:val="center"/>
                    <w:rPr>
                      <w:rFonts w:ascii="Times New Roman" w:hAnsi="Times New Roman"/>
                      <w:color w:val="000000"/>
                      <w:sz w:val="21"/>
                      <w:szCs w:val="21"/>
                    </w:rPr>
                  </w:pPr>
                  <w:r>
                    <w:rPr>
                      <w:rFonts w:ascii="Times New Roman" w:hAnsi="Times New Roman"/>
                      <w:color w:val="000000"/>
                      <w:sz w:val="21"/>
                      <w:szCs w:val="21"/>
                    </w:rPr>
                    <w:t>0</w:t>
                  </w:r>
                </w:p>
              </w:tc>
              <w:tc>
                <w:tcPr>
                  <w:tcW w:w="1017"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360"/>
                    <w:jc w:val="center"/>
                    <w:rPr>
                      <w:rFonts w:ascii="Times New Roman" w:hAnsi="Times New Roman"/>
                      <w:color w:val="000000"/>
                      <w:sz w:val="21"/>
                      <w:szCs w:val="21"/>
                    </w:rPr>
                  </w:pPr>
                  <w:r>
                    <w:rPr>
                      <w:rFonts w:ascii="Times New Roman" w:hAnsi="Times New Roman"/>
                      <w:color w:val="000000"/>
                      <w:sz w:val="21"/>
                      <w:szCs w:val="21"/>
                    </w:rPr>
                    <w:t>0</w:t>
                  </w:r>
                </w:p>
              </w:tc>
              <w:tc>
                <w:tcPr>
                  <w:tcW w:w="1195"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360"/>
                    <w:jc w:val="center"/>
                    <w:rPr>
                      <w:rFonts w:ascii="Times New Roman" w:hAnsi="Times New Roman"/>
                      <w:color w:val="000000"/>
                      <w:sz w:val="21"/>
                      <w:szCs w:val="21"/>
                    </w:rPr>
                  </w:pPr>
                  <w:r>
                    <w:rPr>
                      <w:rFonts w:ascii="Times New Roman" w:hAnsi="Times New Roman"/>
                      <w:color w:val="000000"/>
                      <w:sz w:val="21"/>
                      <w:szCs w:val="21"/>
                    </w:rPr>
                    <w:t>0</w:t>
                  </w:r>
                </w:p>
              </w:tc>
              <w:tc>
                <w:tcPr>
                  <w:tcW w:w="898"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360"/>
                    <w:jc w:val="center"/>
                    <w:rPr>
                      <w:rFonts w:ascii="Times New Roman" w:hAnsi="Times New Roman"/>
                      <w:color w:val="000000"/>
                      <w:sz w:val="21"/>
                      <w:szCs w:val="21"/>
                    </w:rPr>
                  </w:pPr>
                  <w:r>
                    <w:rPr>
                      <w:rFonts w:ascii="Times New Roman" w:hAnsi="Times New Roman"/>
                      <w:color w:val="000000"/>
                      <w:sz w:val="21"/>
                      <w:szCs w:val="21"/>
                    </w:rPr>
                    <w:t>0</w:t>
                  </w:r>
                </w:p>
              </w:tc>
            </w:tr>
          </w:tbl>
          <w:p>
            <w:pPr>
              <w:pStyle w:val="Normal"/>
              <w:spacing w:lineRule="exact" w:line="400"/>
              <w:jc w:val="center"/>
              <w:rPr>
                <w:rFonts w:ascii="Times New Roman" w:hAnsi="Times New Roman" w:eastAsia="黑体"/>
                <w:color w:val="000000"/>
                <w:sz w:val="24"/>
              </w:rPr>
            </w:pPr>
            <w:r>
              <w:rPr>
                <w:rFonts w:eastAsia="黑体" w:ascii="Times New Roman" w:hAnsi="Times New Roman"/>
                <w:color w:val="000000"/>
                <w:sz w:val="24"/>
              </w:rPr>
            </w:r>
          </w:p>
          <w:p>
            <w:pPr>
              <w:pStyle w:val="Normal"/>
              <w:spacing w:lineRule="exact" w:line="400"/>
              <w:jc w:val="center"/>
              <w:rPr>
                <w:rFonts w:ascii="Times New Roman" w:hAnsi="Times New Roman" w:eastAsia="黑体"/>
                <w:color w:val="000000"/>
                <w:sz w:val="24"/>
              </w:rPr>
            </w:pPr>
            <w:r>
              <w:rPr>
                <w:rFonts w:eastAsia="黑体" w:ascii="Times New Roman" w:hAnsi="Times New Roman"/>
                <w:color w:val="000000"/>
                <w:sz w:val="24"/>
              </w:rPr>
            </w:r>
          </w:p>
          <w:p>
            <w:pPr>
              <w:pStyle w:val="Normal"/>
              <w:spacing w:lineRule="exact" w:line="400"/>
              <w:jc w:val="center"/>
              <w:rPr>
                <w:rFonts w:ascii="Times New Roman" w:hAnsi="Times New Roman" w:eastAsia="黑体"/>
                <w:color w:val="000000"/>
                <w:sz w:val="24"/>
              </w:rPr>
            </w:pPr>
            <w:r>
              <w:rPr>
                <w:rFonts w:eastAsia="黑体" w:ascii="Times New Roman" w:hAnsi="Times New Roman"/>
                <w:color w:val="000000"/>
                <w:sz w:val="24"/>
              </w:rPr>
            </w:r>
          </w:p>
          <w:p>
            <w:pPr>
              <w:pStyle w:val="Normal"/>
              <w:spacing w:lineRule="exact" w:line="400"/>
              <w:jc w:val="center"/>
              <w:rPr>
                <w:rFonts w:ascii="Times New Roman" w:hAnsi="Times New Roman" w:eastAsia="黑体"/>
                <w:color w:val="000000"/>
                <w:sz w:val="24"/>
              </w:rPr>
            </w:pPr>
            <w:r>
              <w:rPr>
                <w:rFonts w:eastAsia="黑体" w:ascii="Times New Roman" w:hAnsi="Times New Roman"/>
                <w:color w:val="000000"/>
                <w:sz w:val="24"/>
              </w:rPr>
            </w:r>
          </w:p>
          <w:p>
            <w:pPr>
              <w:pStyle w:val="Normal"/>
              <w:spacing w:lineRule="exact" w:line="400"/>
              <w:jc w:val="center"/>
              <w:rPr>
                <w:rFonts w:ascii="Times New Roman" w:hAnsi="Times New Roman" w:eastAsia="黑体"/>
                <w:color w:val="000000"/>
                <w:sz w:val="24"/>
              </w:rPr>
            </w:pPr>
            <w:r>
              <w:rPr>
                <w:rFonts w:eastAsia="黑体" w:ascii="Times New Roman" w:hAnsi="Times New Roman"/>
                <w:color w:val="000000"/>
                <w:sz w:val="24"/>
              </w:rPr>
            </w:r>
          </w:p>
          <w:p>
            <w:pPr>
              <w:pStyle w:val="Normal"/>
              <w:spacing w:lineRule="exact" w:line="400"/>
              <w:jc w:val="center"/>
              <w:rPr>
                <w:rFonts w:ascii="Times New Roman" w:hAnsi="Times New Roman" w:eastAsia="黑体"/>
                <w:color w:val="000000"/>
                <w:sz w:val="24"/>
              </w:rPr>
            </w:pPr>
            <w:r>
              <w:rPr>
                <w:rFonts w:eastAsia="黑体" w:ascii="Times New Roman" w:hAnsi="Times New Roman"/>
                <w:color w:val="000000"/>
                <w:sz w:val="24"/>
              </w:rPr>
            </w:r>
          </w:p>
          <w:p>
            <w:pPr>
              <w:pStyle w:val="Normal"/>
              <w:spacing w:lineRule="exact" w:line="400"/>
              <w:jc w:val="center"/>
              <w:rPr>
                <w:rFonts w:ascii="Times New Roman" w:hAnsi="Times New Roman" w:eastAsia="黑体"/>
                <w:color w:val="000000"/>
                <w:sz w:val="24"/>
              </w:rPr>
            </w:pPr>
            <w:r>
              <w:rPr>
                <w:rFonts w:eastAsia="黑体" w:ascii="Times New Roman" w:hAnsi="Times New Roman"/>
                <w:color w:val="000000"/>
                <w:sz w:val="24"/>
              </w:rPr>
            </w:r>
          </w:p>
          <w:p>
            <w:pPr>
              <w:pStyle w:val="Normal"/>
              <w:spacing w:lineRule="exact" w:line="400"/>
              <w:jc w:val="center"/>
              <w:rPr>
                <w:rFonts w:ascii="Times New Roman" w:hAnsi="Times New Roman" w:eastAsia="黑体"/>
                <w:color w:val="000000"/>
                <w:sz w:val="24"/>
              </w:rPr>
            </w:pPr>
            <w:r>
              <w:rPr>
                <w:rFonts w:eastAsia="黑体" w:ascii="Times New Roman" w:hAnsi="Times New Roman"/>
                <w:color w:val="000000"/>
                <w:sz w:val="24"/>
              </w:rPr>
            </w:r>
          </w:p>
          <w:p>
            <w:pPr>
              <w:pStyle w:val="Normal"/>
              <w:spacing w:lineRule="exact" w:line="400"/>
              <w:jc w:val="center"/>
              <w:rPr>
                <w:rFonts w:ascii="Times New Roman" w:hAnsi="Times New Roman" w:eastAsia="黑体"/>
                <w:color w:val="000000"/>
                <w:sz w:val="24"/>
              </w:rPr>
            </w:pPr>
            <w:r>
              <w:rPr>
                <w:rFonts w:eastAsia="黑体" w:ascii="Times New Roman" w:hAnsi="Times New Roman"/>
                <w:color w:val="000000"/>
                <w:sz w:val="24"/>
              </w:rPr>
            </w:r>
          </w:p>
          <w:p>
            <w:pPr>
              <w:pStyle w:val="Normal"/>
              <w:spacing w:lineRule="exact" w:line="400"/>
              <w:jc w:val="center"/>
              <w:rPr>
                <w:rFonts w:ascii="Times New Roman" w:hAnsi="Times New Roman" w:eastAsia="黑体"/>
                <w:color w:val="000000"/>
                <w:sz w:val="24"/>
              </w:rPr>
            </w:pPr>
            <w:r>
              <w:rPr>
                <w:rFonts w:eastAsia="黑体" w:ascii="Times New Roman" w:hAnsi="Times New Roman"/>
                <w:color w:val="000000"/>
                <w:sz w:val="24"/>
              </w:rPr>
            </w:r>
          </w:p>
          <w:p>
            <w:pPr>
              <w:pStyle w:val="Normal"/>
              <w:spacing w:lineRule="exact" w:line="400"/>
              <w:jc w:val="center"/>
              <w:rPr>
                <w:rFonts w:ascii="Times New Roman" w:hAnsi="Times New Roman" w:eastAsia="黑体"/>
                <w:color w:val="000000"/>
                <w:sz w:val="24"/>
              </w:rPr>
            </w:pPr>
            <w:r>
              <w:rPr>
                <w:rFonts w:eastAsia="黑体" w:ascii="Times New Roman" w:hAnsi="Times New Roman"/>
                <w:color w:val="000000"/>
                <w:sz w:val="24"/>
              </w:rPr>
            </w:r>
          </w:p>
          <w:p>
            <w:pPr>
              <w:pStyle w:val="Normal"/>
              <w:spacing w:lineRule="exact" w:line="400"/>
              <w:jc w:val="center"/>
              <w:rPr>
                <w:rFonts w:ascii="Times New Roman" w:hAnsi="Times New Roman" w:eastAsia="黑体"/>
                <w:color w:val="000000"/>
                <w:sz w:val="24"/>
              </w:rPr>
            </w:pPr>
            <w:r>
              <w:rPr>
                <w:rFonts w:eastAsia="黑体" w:ascii="Times New Roman" w:hAnsi="Times New Roman"/>
                <w:color w:val="000000"/>
                <w:sz w:val="24"/>
              </w:rPr>
            </w:r>
          </w:p>
          <w:p>
            <w:pPr>
              <w:pStyle w:val="Normal"/>
              <w:spacing w:lineRule="exact" w:line="400"/>
              <w:jc w:val="center"/>
              <w:rPr>
                <w:rFonts w:ascii="Times New Roman" w:hAnsi="Times New Roman" w:eastAsia="黑体"/>
                <w:color w:val="000000"/>
                <w:sz w:val="24"/>
              </w:rPr>
            </w:pPr>
            <w:r>
              <w:rPr>
                <w:rFonts w:eastAsia="黑体" w:ascii="Times New Roman" w:hAnsi="Times New Roman"/>
                <w:color w:val="000000"/>
                <w:sz w:val="24"/>
              </w:rPr>
            </w:r>
          </w:p>
          <w:p>
            <w:pPr>
              <w:pStyle w:val="Normal"/>
              <w:spacing w:lineRule="exact" w:line="360"/>
              <w:rPr>
                <w:rFonts w:ascii="Times New Roman" w:hAnsi="Times New Roman" w:eastAsia="黑体"/>
                <w:color w:val="000000"/>
                <w:sz w:val="24"/>
              </w:rPr>
            </w:pPr>
            <w:r>
              <w:rPr>
                <w:rFonts w:eastAsia="黑体" w:ascii="Times New Roman" w:hAnsi="Times New Roman"/>
                <w:color w:val="000000"/>
                <w:sz w:val="24"/>
              </w:rPr>
            </w:r>
          </w:p>
        </w:tc>
      </w:tr>
    </w:tbl>
    <w:p>
      <w:pPr>
        <w:pStyle w:val="Heading1"/>
        <w:ind w:hanging="0" w:start="0"/>
        <w:rPr>
          <w:rFonts w:ascii="Times New Roman" w:hAnsi="Times New Roman"/>
        </w:rPr>
      </w:pPr>
      <w:r>
        <w:br w:type="page"/>
      </w:r>
      <w:bookmarkStart w:id="14" w:name="__RefHeading___Toc504642464"/>
      <w:bookmarkEnd w:id="14"/>
      <w:r>
        <w:rPr>
          <w:rFonts w:ascii="Times New Roman" w:hAnsi="Times New Roman"/>
        </w:rPr>
        <w:t xml:space="preserve">6  </w:t>
      </w:r>
      <w:r>
        <w:rPr>
          <w:rFonts w:ascii="Times New Roman" w:hAnsi="Times New Roman"/>
        </w:rPr>
        <w:t>技改项目主要污染物产生及预计排放情况</w:t>
      </w:r>
    </w:p>
    <w:tbl>
      <w:tblPr>
        <w:tblW w:w="9076" w:type="dxa"/>
        <w:jc w:val="center"/>
        <w:tblInd w:w="0" w:type="dxa"/>
        <w:tblLayout w:type="fixed"/>
        <w:tblCellMar>
          <w:top w:w="0" w:type="dxa"/>
          <w:start w:w="108" w:type="dxa"/>
          <w:bottom w:w="0" w:type="dxa"/>
          <w:end w:w="108" w:type="dxa"/>
        </w:tblCellMar>
      </w:tblPr>
      <w:tblGrid>
        <w:gridCol w:w="996"/>
        <w:gridCol w:w="1134"/>
        <w:gridCol w:w="1417"/>
        <w:gridCol w:w="2268"/>
        <w:gridCol w:w="3261"/>
      </w:tblGrid>
      <w:tr>
        <w:trPr>
          <w:trHeight w:val="437" w:hRule="atLeast"/>
        </w:trPr>
        <w:tc>
          <w:tcPr>
            <w:tcW w:w="99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00"/>
              <w:jc w:val="end"/>
              <w:rPr>
                <w:rFonts w:ascii="Times New Roman" w:hAnsi="Times New Roman"/>
                <w:sz w:val="21"/>
                <w:szCs w:val="21"/>
              </w:rPr>
            </w:pPr>
            <w:r>
              <w:rPr>
                <w:rFonts w:ascii="Times New Roman" w:hAnsi="Times New Roman"/>
                <w:sz w:val="21"/>
                <w:szCs w:val="21"/>
              </w:rPr>
              <w:t>内容</w:t>
            </w:r>
          </w:p>
          <w:p>
            <w:pPr>
              <w:pStyle w:val="Normal"/>
              <w:spacing w:lineRule="exact" w:line="400"/>
              <w:rPr>
                <w:rFonts w:ascii="Times New Roman" w:hAnsi="Times New Roman"/>
                <w:sz w:val="21"/>
                <w:szCs w:val="21"/>
              </w:rPr>
            </w:pPr>
            <w:r>
              <w:rPr>
                <w:rFonts w:ascii="Times New Roman" w:hAnsi="Times New Roman"/>
                <w:sz w:val="21"/>
                <w:szCs w:val="21"/>
              </w:rPr>
              <w:t>类型</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00"/>
              <w:jc w:val="center"/>
              <w:rPr>
                <w:rFonts w:ascii="Times New Roman" w:hAnsi="Times New Roman"/>
                <w:sz w:val="21"/>
                <w:szCs w:val="21"/>
              </w:rPr>
            </w:pPr>
            <w:r>
              <w:rPr>
                <w:rFonts w:ascii="Times New Roman" w:hAnsi="Times New Roman"/>
                <w:sz w:val="21"/>
                <w:szCs w:val="21"/>
              </w:rPr>
              <w:t>排放源</w:t>
            </w:r>
          </w:p>
        </w:tc>
        <w:tc>
          <w:tcPr>
            <w:tcW w:w="1417"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00"/>
              <w:jc w:val="center"/>
              <w:rPr>
                <w:rFonts w:ascii="Times New Roman" w:hAnsi="Times New Roman"/>
                <w:sz w:val="21"/>
                <w:szCs w:val="21"/>
              </w:rPr>
            </w:pPr>
            <w:r>
              <w:rPr>
                <w:rFonts w:ascii="Times New Roman" w:hAnsi="Times New Roman"/>
                <w:sz w:val="21"/>
                <w:szCs w:val="21"/>
              </w:rPr>
              <w:t>污染物名称</w:t>
            </w:r>
          </w:p>
        </w:tc>
        <w:tc>
          <w:tcPr>
            <w:tcW w:w="226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00"/>
              <w:jc w:val="center"/>
              <w:rPr>
                <w:rFonts w:ascii="Times New Roman" w:hAnsi="Times New Roman"/>
                <w:sz w:val="21"/>
                <w:szCs w:val="21"/>
              </w:rPr>
            </w:pPr>
            <w:r>
              <w:rPr>
                <w:rFonts w:ascii="Times New Roman" w:hAnsi="Times New Roman"/>
                <w:sz w:val="21"/>
                <w:szCs w:val="21"/>
              </w:rPr>
              <w:t>处理前产生浓度</w:t>
            </w:r>
          </w:p>
          <w:p>
            <w:pPr>
              <w:pStyle w:val="Normal"/>
              <w:spacing w:lineRule="exact" w:line="400"/>
              <w:jc w:val="center"/>
              <w:rPr>
                <w:rFonts w:ascii="Times New Roman" w:hAnsi="Times New Roman"/>
                <w:sz w:val="21"/>
                <w:szCs w:val="21"/>
              </w:rPr>
            </w:pPr>
            <w:r>
              <w:rPr>
                <w:rFonts w:ascii="Times New Roman" w:hAnsi="Times New Roman"/>
                <w:sz w:val="21"/>
                <w:szCs w:val="21"/>
              </w:rPr>
              <w:t>及产生量</w:t>
            </w:r>
            <w:r>
              <w:rPr>
                <w:rFonts w:ascii="Times New Roman" w:hAnsi="Times New Roman"/>
                <w:sz w:val="21"/>
                <w:szCs w:val="21"/>
              </w:rPr>
              <w:t>(</w:t>
            </w:r>
            <w:r>
              <w:rPr>
                <w:rFonts w:ascii="Times New Roman" w:hAnsi="Times New Roman"/>
                <w:sz w:val="21"/>
                <w:szCs w:val="21"/>
              </w:rPr>
              <w:t>单位</w:t>
            </w:r>
            <w:r>
              <w:rPr>
                <w:rFonts w:ascii="Times New Roman" w:hAnsi="Times New Roman"/>
                <w:sz w:val="21"/>
                <w:szCs w:val="21"/>
              </w:rPr>
              <w:t>)</w:t>
            </w:r>
          </w:p>
        </w:tc>
        <w:tc>
          <w:tcPr>
            <w:tcW w:w="326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00"/>
              <w:jc w:val="center"/>
              <w:rPr>
                <w:rFonts w:ascii="Times New Roman" w:hAnsi="Times New Roman"/>
                <w:sz w:val="21"/>
                <w:szCs w:val="21"/>
              </w:rPr>
            </w:pPr>
            <w:r>
              <w:rPr>
                <w:rFonts w:ascii="Times New Roman" w:hAnsi="Times New Roman"/>
                <w:sz w:val="21"/>
                <w:szCs w:val="21"/>
              </w:rPr>
              <w:t>处理后排放浓度</w:t>
            </w:r>
          </w:p>
          <w:p>
            <w:pPr>
              <w:pStyle w:val="Normal"/>
              <w:spacing w:lineRule="exact" w:line="400"/>
              <w:jc w:val="center"/>
              <w:rPr>
                <w:rFonts w:ascii="Times New Roman" w:hAnsi="Times New Roman"/>
                <w:sz w:val="21"/>
                <w:szCs w:val="21"/>
              </w:rPr>
            </w:pPr>
            <w:r>
              <w:rPr>
                <w:rFonts w:ascii="Times New Roman" w:hAnsi="Times New Roman"/>
                <w:sz w:val="21"/>
                <w:szCs w:val="21"/>
              </w:rPr>
              <w:t>及排放量</w:t>
            </w:r>
            <w:r>
              <w:rPr>
                <w:rFonts w:ascii="Times New Roman" w:hAnsi="Times New Roman"/>
                <w:sz w:val="21"/>
                <w:szCs w:val="21"/>
              </w:rPr>
              <w:t>(</w:t>
            </w:r>
            <w:r>
              <w:rPr>
                <w:rFonts w:ascii="Times New Roman" w:hAnsi="Times New Roman"/>
                <w:sz w:val="21"/>
                <w:szCs w:val="21"/>
              </w:rPr>
              <w:t>单位</w:t>
            </w:r>
            <w:r>
              <w:rPr>
                <w:rFonts w:ascii="Times New Roman" w:hAnsi="Times New Roman"/>
                <w:sz w:val="21"/>
                <w:szCs w:val="21"/>
              </w:rPr>
              <w:t>)</w:t>
            </w:r>
          </w:p>
        </w:tc>
      </w:tr>
      <w:tr>
        <w:trPr>
          <w:trHeight w:val="222" w:hRule="atLeast"/>
          <w:cantSplit w:val="true"/>
        </w:trPr>
        <w:tc>
          <w:tcPr>
            <w:tcW w:w="996" w:type="dxa"/>
            <w:vMerge w:val="restart"/>
            <w:tcBorders>
              <w:top w:val="single" w:sz="4" w:space="0" w:color="000000"/>
              <w:start w:val="single" w:sz="4" w:space="0" w:color="000000"/>
              <w:bottom w:val="single" w:sz="6" w:space="0" w:color="000000"/>
              <w:end w:val="single" w:sz="4" w:space="0" w:color="000000"/>
            </w:tcBorders>
            <w:vAlign w:val="center"/>
          </w:tcPr>
          <w:p>
            <w:pPr>
              <w:pStyle w:val="Normal"/>
              <w:spacing w:lineRule="exact" w:line="400"/>
              <w:jc w:val="center"/>
              <w:rPr>
                <w:rFonts w:ascii="Times New Roman" w:hAnsi="Times New Roman"/>
                <w:sz w:val="21"/>
                <w:szCs w:val="21"/>
              </w:rPr>
            </w:pPr>
            <w:r>
              <w:rPr>
                <w:rFonts w:ascii="Times New Roman" w:hAnsi="Times New Roman"/>
                <w:sz w:val="21"/>
                <w:szCs w:val="21"/>
              </w:rPr>
              <w:t>固体</w:t>
            </w:r>
          </w:p>
          <w:p>
            <w:pPr>
              <w:pStyle w:val="Normal"/>
              <w:spacing w:lineRule="exact" w:line="400"/>
              <w:jc w:val="center"/>
              <w:rPr>
                <w:rFonts w:ascii="Times New Roman" w:hAnsi="Times New Roman"/>
                <w:sz w:val="21"/>
                <w:szCs w:val="21"/>
              </w:rPr>
            </w:pPr>
            <w:r>
              <w:rPr>
                <w:rFonts w:ascii="Times New Roman" w:hAnsi="Times New Roman"/>
                <w:sz w:val="21"/>
                <w:szCs w:val="21"/>
              </w:rPr>
              <w:t>废物</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14"/>
              <w:spacing w:lineRule="exact" w:line="360"/>
              <w:rPr>
                <w:rFonts w:ascii="Times New Roman" w:hAnsi="Times New Roman" w:cs="Times New Roman"/>
                <w:kern w:val="2"/>
                <w:sz w:val="21"/>
                <w:szCs w:val="21"/>
                <w:lang w:val="en-US" w:eastAsia="zh-CN"/>
              </w:rPr>
            </w:pPr>
            <w:r>
              <w:rPr>
                <w:rStyle w:val="CharCharChar"/>
                <w:rFonts w:ascii="Times New Roman" w:hAnsi="Times New Roman" w:cs="Times New Roman"/>
              </w:rPr>
              <w:t>流体抛光</w:t>
            </w:r>
          </w:p>
        </w:tc>
        <w:tc>
          <w:tcPr>
            <w:tcW w:w="1417" w:type="dxa"/>
            <w:tcBorders>
              <w:top w:val="single" w:sz="4" w:space="0" w:color="000000"/>
              <w:start w:val="single" w:sz="4" w:space="0" w:color="000000"/>
              <w:bottom w:val="single" w:sz="4" w:space="0" w:color="000000"/>
              <w:end w:val="single" w:sz="4" w:space="0" w:color="000000"/>
            </w:tcBorders>
            <w:vAlign w:val="center"/>
          </w:tcPr>
          <w:p>
            <w:pPr>
              <w:pStyle w:val="14"/>
              <w:spacing w:lineRule="exact" w:line="360"/>
              <w:rPr>
                <w:rFonts w:ascii="Times New Roman" w:hAnsi="Times New Roman" w:cs="Times New Roman"/>
                <w:kern w:val="2"/>
                <w:sz w:val="21"/>
                <w:szCs w:val="21"/>
                <w:lang w:val="en-US" w:eastAsia="zh-CN"/>
              </w:rPr>
            </w:pPr>
            <w:r>
              <w:rPr>
                <w:rStyle w:val="CharCharChar"/>
                <w:rFonts w:ascii="Times New Roman" w:hAnsi="Times New Roman" w:cs="Times New Roman"/>
              </w:rPr>
              <w:t>废磨料</w:t>
            </w:r>
          </w:p>
        </w:tc>
        <w:tc>
          <w:tcPr>
            <w:tcW w:w="226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rFonts w:ascii="Times New Roman" w:hAnsi="Times New Roman"/>
                <w:sz w:val="21"/>
                <w:szCs w:val="21"/>
              </w:rPr>
            </w:pPr>
            <w:r>
              <w:rPr>
                <w:rStyle w:val="CharCharChar"/>
                <w:rFonts w:ascii="Times New Roman" w:hAnsi="Times New Roman"/>
              </w:rPr>
              <w:t>42kg</w:t>
            </w:r>
            <w:r>
              <w:rPr>
                <w:rFonts w:ascii="Times New Roman" w:hAnsi="Times New Roman"/>
                <w:sz w:val="21"/>
                <w:szCs w:val="21"/>
              </w:rPr>
              <w:t>/a</w:t>
            </w:r>
          </w:p>
        </w:tc>
        <w:tc>
          <w:tcPr>
            <w:tcW w:w="326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rFonts w:ascii="Times New Roman" w:hAnsi="Times New Roman"/>
                <w:sz w:val="21"/>
                <w:szCs w:val="21"/>
              </w:rPr>
            </w:pPr>
            <w:r>
              <w:rPr>
                <w:rFonts w:ascii="Times New Roman" w:hAnsi="Times New Roman"/>
                <w:sz w:val="21"/>
                <w:szCs w:val="21"/>
              </w:rPr>
              <w:t>0</w:t>
            </w:r>
          </w:p>
        </w:tc>
      </w:tr>
      <w:tr>
        <w:trPr>
          <w:trHeight w:val="222" w:hRule="atLeast"/>
          <w:cantSplit w:val="true"/>
        </w:trPr>
        <w:tc>
          <w:tcPr>
            <w:tcW w:w="996" w:type="dxa"/>
            <w:vMerge w:val="continue"/>
            <w:tcBorders>
              <w:top w:val="single" w:sz="4" w:space="0" w:color="000000"/>
              <w:start w:val="single" w:sz="4" w:space="0" w:color="000000"/>
              <w:bottom w:val="single" w:sz="6" w:space="0" w:color="000000"/>
              <w:end w:val="single" w:sz="4" w:space="0" w:color="000000"/>
            </w:tcBorders>
            <w:vAlign w:val="center"/>
          </w:tcPr>
          <w:p>
            <w:pPr>
              <w:pStyle w:val="Normal"/>
              <w:snapToGrid w:val="false"/>
              <w:spacing w:lineRule="exact" w:line="400"/>
              <w:jc w:val="center"/>
              <w:rPr>
                <w:rFonts w:ascii="Times New Roman" w:hAnsi="Times New Roman"/>
                <w:sz w:val="21"/>
                <w:szCs w:val="21"/>
              </w:rPr>
            </w:pPr>
            <w:r>
              <w:rPr>
                <w:rFonts w:ascii="Times New Roman" w:hAnsi="Times New Roman"/>
                <w:sz w:val="21"/>
                <w:szCs w:val="21"/>
              </w:rPr>
            </w:r>
          </w:p>
        </w:tc>
        <w:tc>
          <w:tcPr>
            <w:tcW w:w="1134" w:type="dxa"/>
            <w:tcBorders>
              <w:top w:val="single" w:sz="6" w:space="0" w:color="000000"/>
              <w:start w:val="single" w:sz="4" w:space="0" w:color="000000"/>
              <w:bottom w:val="single" w:sz="4" w:space="0" w:color="000000"/>
              <w:end w:val="single" w:sz="4" w:space="0" w:color="000000"/>
            </w:tcBorders>
            <w:vAlign w:val="center"/>
          </w:tcPr>
          <w:p>
            <w:pPr>
              <w:pStyle w:val="14"/>
              <w:spacing w:lineRule="exact" w:line="360"/>
              <w:rPr>
                <w:rFonts w:ascii="Times New Roman" w:hAnsi="Times New Roman" w:cs="Times New Roman"/>
                <w:kern w:val="2"/>
                <w:sz w:val="21"/>
                <w:szCs w:val="21"/>
                <w:lang w:val="en-US" w:eastAsia="zh-CN"/>
              </w:rPr>
            </w:pPr>
            <w:r>
              <w:rPr>
                <w:rStyle w:val="CharCharChar"/>
                <w:rFonts w:ascii="Times New Roman" w:hAnsi="Times New Roman" w:cs="Times New Roman"/>
              </w:rPr>
              <w:t>原料包装</w:t>
            </w:r>
          </w:p>
        </w:tc>
        <w:tc>
          <w:tcPr>
            <w:tcW w:w="1417" w:type="dxa"/>
            <w:tcBorders>
              <w:top w:val="single" w:sz="4" w:space="0" w:color="000000"/>
              <w:start w:val="single" w:sz="4" w:space="0" w:color="000000"/>
              <w:bottom w:val="single" w:sz="4" w:space="0" w:color="000000"/>
              <w:end w:val="single" w:sz="4" w:space="0" w:color="000000"/>
            </w:tcBorders>
            <w:vAlign w:val="center"/>
          </w:tcPr>
          <w:p>
            <w:pPr>
              <w:pStyle w:val="14"/>
              <w:spacing w:lineRule="exact" w:line="360"/>
              <w:rPr>
                <w:rFonts w:ascii="Times New Roman" w:hAnsi="Times New Roman" w:cs="Times New Roman"/>
                <w:kern w:val="2"/>
                <w:sz w:val="21"/>
                <w:szCs w:val="21"/>
                <w:lang w:val="en-US" w:eastAsia="zh-CN"/>
              </w:rPr>
            </w:pPr>
            <w:r>
              <w:rPr>
                <w:rStyle w:val="CharCharChar"/>
                <w:rFonts w:ascii="Times New Roman" w:hAnsi="Times New Roman" w:cs="Times New Roman"/>
              </w:rPr>
              <w:t>废包装桶</w:t>
            </w:r>
          </w:p>
        </w:tc>
        <w:tc>
          <w:tcPr>
            <w:tcW w:w="226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rFonts w:ascii="Times New Roman" w:hAnsi="Times New Roman"/>
                <w:sz w:val="21"/>
                <w:szCs w:val="21"/>
              </w:rPr>
            </w:pPr>
            <w:r>
              <w:rPr>
                <w:rStyle w:val="CharCharChar"/>
                <w:rFonts w:ascii="Times New Roman" w:hAnsi="Times New Roman"/>
              </w:rPr>
              <w:t>5kg</w:t>
            </w:r>
            <w:r>
              <w:rPr>
                <w:rFonts w:ascii="Times New Roman" w:hAnsi="Times New Roman"/>
                <w:sz w:val="21"/>
                <w:szCs w:val="21"/>
              </w:rPr>
              <w:t>/a</w:t>
            </w:r>
          </w:p>
        </w:tc>
        <w:tc>
          <w:tcPr>
            <w:tcW w:w="326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rFonts w:ascii="Times New Roman" w:hAnsi="Times New Roman"/>
                <w:sz w:val="21"/>
                <w:szCs w:val="21"/>
              </w:rPr>
            </w:pPr>
            <w:r>
              <w:rPr>
                <w:rFonts w:ascii="Times New Roman" w:hAnsi="Times New Roman"/>
                <w:sz w:val="21"/>
                <w:szCs w:val="21"/>
              </w:rPr>
              <w:t>0</w:t>
            </w:r>
          </w:p>
        </w:tc>
      </w:tr>
      <w:tr>
        <w:trPr>
          <w:trHeight w:val="676" w:hRule="atLeast"/>
          <w:cantSplit w:val="true"/>
        </w:trPr>
        <w:tc>
          <w:tcPr>
            <w:tcW w:w="99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00"/>
              <w:jc w:val="center"/>
              <w:rPr>
                <w:rFonts w:ascii="Times New Roman" w:hAnsi="Times New Roman"/>
                <w:sz w:val="21"/>
                <w:szCs w:val="21"/>
              </w:rPr>
            </w:pPr>
            <w:r>
              <w:rPr>
                <w:rFonts w:ascii="Times New Roman" w:hAnsi="Times New Roman"/>
                <w:sz w:val="21"/>
                <w:szCs w:val="21"/>
              </w:rPr>
              <w:t>噪声</w:t>
            </w:r>
          </w:p>
        </w:tc>
        <w:tc>
          <w:tcPr>
            <w:tcW w:w="8080" w:type="dxa"/>
            <w:gridSpan w:val="4"/>
            <w:tcBorders>
              <w:top w:val="single" w:sz="4" w:space="0" w:color="000000"/>
              <w:start w:val="single" w:sz="4" w:space="0" w:color="000000"/>
              <w:bottom w:val="single" w:sz="4" w:space="0" w:color="000000"/>
              <w:end w:val="single" w:sz="4" w:space="0" w:color="000000"/>
            </w:tcBorders>
            <w:vAlign w:val="center"/>
          </w:tcPr>
          <w:p>
            <w:pPr>
              <w:pStyle w:val="-biao"/>
              <w:spacing w:lineRule="auto" w:line="360" w:before="60" w:after="0"/>
              <w:jc w:val="center"/>
              <w:rPr>
                <w:rFonts w:cs="Times New Roman"/>
                <w:sz w:val="21"/>
                <w:szCs w:val="21"/>
              </w:rPr>
            </w:pPr>
            <w:r>
              <w:rPr>
                <w:rFonts w:cs="Times New Roman"/>
                <w:sz w:val="21"/>
                <w:szCs w:val="21"/>
              </w:rPr>
              <w:t>本项目流体抛光机运行过程会产生噪声，噪声声级值范围在</w:t>
            </w:r>
            <w:r>
              <w:rPr>
                <w:rFonts w:cs="Times New Roman"/>
                <w:sz w:val="21"/>
                <w:szCs w:val="21"/>
              </w:rPr>
              <w:t>60</w:t>
            </w:r>
            <w:r>
              <w:rPr>
                <w:rFonts w:cs="Times New Roman"/>
                <w:sz w:val="21"/>
                <w:szCs w:val="21"/>
              </w:rPr>
              <w:t>～</w:t>
            </w:r>
            <w:r>
              <w:rPr>
                <w:rFonts w:cs="Times New Roman"/>
                <w:sz w:val="21"/>
                <w:szCs w:val="21"/>
              </w:rPr>
              <w:t>65dB(A)</w:t>
            </w:r>
            <w:r>
              <w:rPr>
                <w:rFonts w:cs="Times New Roman"/>
                <w:sz w:val="21"/>
                <w:szCs w:val="21"/>
              </w:rPr>
              <w:t>之间。</w:t>
            </w:r>
          </w:p>
        </w:tc>
      </w:tr>
      <w:tr>
        <w:trPr>
          <w:trHeight w:val="587" w:hRule="atLeast"/>
          <w:cantSplit w:val="true"/>
        </w:trPr>
        <w:tc>
          <w:tcPr>
            <w:tcW w:w="99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00"/>
              <w:jc w:val="center"/>
              <w:rPr>
                <w:rFonts w:ascii="Times New Roman" w:hAnsi="Times New Roman"/>
                <w:sz w:val="21"/>
                <w:szCs w:val="21"/>
              </w:rPr>
            </w:pPr>
            <w:r>
              <w:rPr>
                <w:rFonts w:ascii="Times New Roman" w:hAnsi="Times New Roman"/>
                <w:sz w:val="21"/>
                <w:szCs w:val="21"/>
              </w:rPr>
              <w:t>其他</w:t>
            </w:r>
          </w:p>
        </w:tc>
        <w:tc>
          <w:tcPr>
            <w:tcW w:w="8080"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exact" w:line="400"/>
              <w:jc w:val="center"/>
              <w:rPr>
                <w:rFonts w:ascii="Times New Roman" w:hAnsi="Times New Roman"/>
                <w:sz w:val="21"/>
                <w:szCs w:val="21"/>
              </w:rPr>
            </w:pPr>
            <w:r>
              <w:rPr>
                <w:rFonts w:ascii="Times New Roman" w:hAnsi="Times New Roman"/>
                <w:sz w:val="21"/>
                <w:szCs w:val="21"/>
              </w:rPr>
              <w:t>—</w:t>
            </w:r>
          </w:p>
        </w:tc>
      </w:tr>
      <w:tr>
        <w:trPr>
          <w:trHeight w:val="298" w:hRule="atLeast"/>
          <w:cantSplit w:val="true"/>
        </w:trPr>
        <w:tc>
          <w:tcPr>
            <w:tcW w:w="996"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rFonts w:ascii="Times New Roman" w:hAnsi="Times New Roman"/>
                <w:sz w:val="21"/>
                <w:szCs w:val="21"/>
              </w:rPr>
            </w:pPr>
            <w:r>
              <w:rPr>
                <w:rFonts w:ascii="Times New Roman" w:hAnsi="Times New Roman"/>
                <w:sz w:val="21"/>
                <w:szCs w:val="21"/>
              </w:rPr>
            </w:r>
          </w:p>
          <w:p>
            <w:pPr>
              <w:pStyle w:val="Normal"/>
              <w:spacing w:lineRule="exact" w:line="400"/>
              <w:rPr>
                <w:rFonts w:ascii="Times New Roman" w:hAnsi="Times New Roman"/>
                <w:sz w:val="21"/>
                <w:szCs w:val="21"/>
              </w:rPr>
            </w:pPr>
            <w:r>
              <w:rPr>
                <w:rFonts w:ascii="Times New Roman" w:hAnsi="Times New Roman"/>
                <w:sz w:val="21"/>
                <w:szCs w:val="21"/>
              </w:rPr>
              <w:t>主要生态影响</w:t>
            </w:r>
          </w:p>
        </w:tc>
        <w:tc>
          <w:tcPr>
            <w:tcW w:w="8080"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exact" w:line="400"/>
              <w:ind w:firstLine="448" w:end="0"/>
              <w:rPr>
                <w:rFonts w:ascii="Times New Roman" w:hAnsi="Times New Roman"/>
                <w:sz w:val="21"/>
                <w:szCs w:val="21"/>
              </w:rPr>
            </w:pPr>
            <w:r>
              <w:rPr>
                <w:rFonts w:ascii="Times New Roman" w:hAnsi="Times New Roman"/>
                <w:sz w:val="21"/>
                <w:szCs w:val="21"/>
              </w:rPr>
              <w:t>本项目在现有厂区进行技改，所在地已是人工生态环境系统，企业周围人为活动频繁，周边环境中无发现珍稀野生动、植物等，在达标排放情况下，项目建设投产对生态环境影响较小。</w:t>
            </w:r>
            <w:r>
              <w:rPr>
                <w:rFonts w:ascii="Times New Roman" w:hAnsi="Times New Roman" w:eastAsia="Times New Roman"/>
                <w:sz w:val="21"/>
                <w:szCs w:val="21"/>
              </w:rPr>
              <w:t xml:space="preserve"> </w:t>
            </w:r>
          </w:p>
          <w:p>
            <w:pPr>
              <w:pStyle w:val="Normal"/>
              <w:spacing w:lineRule="exact" w:line="400"/>
              <w:rPr>
                <w:rFonts w:ascii="Times New Roman" w:hAnsi="Times New Roman"/>
                <w:sz w:val="21"/>
                <w:szCs w:val="21"/>
              </w:rPr>
            </w:pPr>
            <w:r>
              <w:rPr>
                <w:rFonts w:ascii="Times New Roman" w:hAnsi="Times New Roman"/>
                <w:sz w:val="21"/>
                <w:szCs w:val="21"/>
              </w:rPr>
            </w:r>
          </w:p>
          <w:p>
            <w:pPr>
              <w:pStyle w:val="Normal"/>
              <w:spacing w:lineRule="exact" w:line="400"/>
              <w:rPr>
                <w:rFonts w:ascii="Times New Roman" w:hAnsi="Times New Roman"/>
                <w:sz w:val="21"/>
                <w:szCs w:val="21"/>
              </w:rPr>
            </w:pPr>
            <w:r>
              <w:rPr>
                <w:rFonts w:ascii="Times New Roman" w:hAnsi="Times New Roman"/>
                <w:sz w:val="21"/>
                <w:szCs w:val="21"/>
              </w:rPr>
            </w:r>
          </w:p>
          <w:p>
            <w:pPr>
              <w:pStyle w:val="Normal"/>
              <w:spacing w:lineRule="exact" w:line="400"/>
              <w:rPr>
                <w:rFonts w:ascii="Times New Roman" w:hAnsi="Times New Roman"/>
                <w:sz w:val="21"/>
                <w:szCs w:val="21"/>
              </w:rPr>
            </w:pPr>
            <w:r>
              <w:rPr>
                <w:rFonts w:ascii="Times New Roman" w:hAnsi="Times New Roman"/>
                <w:sz w:val="21"/>
                <w:szCs w:val="21"/>
              </w:rPr>
            </w:r>
          </w:p>
          <w:p>
            <w:pPr>
              <w:pStyle w:val="Normal"/>
              <w:spacing w:lineRule="exact" w:line="400"/>
              <w:rPr>
                <w:rFonts w:ascii="Times New Roman" w:hAnsi="Times New Roman"/>
                <w:sz w:val="21"/>
                <w:szCs w:val="21"/>
              </w:rPr>
            </w:pPr>
            <w:r>
              <w:rPr>
                <w:rFonts w:ascii="Times New Roman" w:hAnsi="Times New Roman"/>
                <w:sz w:val="21"/>
                <w:szCs w:val="21"/>
              </w:rPr>
            </w:r>
          </w:p>
          <w:p>
            <w:pPr>
              <w:pStyle w:val="Normal"/>
              <w:spacing w:lineRule="exact" w:line="400"/>
              <w:rPr>
                <w:rFonts w:ascii="Times New Roman" w:hAnsi="Times New Roman"/>
                <w:sz w:val="21"/>
                <w:szCs w:val="21"/>
              </w:rPr>
            </w:pPr>
            <w:r>
              <w:rPr>
                <w:rFonts w:ascii="Times New Roman" w:hAnsi="Times New Roman"/>
                <w:sz w:val="21"/>
                <w:szCs w:val="21"/>
              </w:rPr>
            </w:r>
          </w:p>
          <w:p>
            <w:pPr>
              <w:pStyle w:val="Normal"/>
              <w:spacing w:lineRule="exact" w:line="400"/>
              <w:rPr>
                <w:rFonts w:ascii="Times New Roman" w:hAnsi="Times New Roman"/>
                <w:sz w:val="21"/>
                <w:szCs w:val="21"/>
              </w:rPr>
            </w:pPr>
            <w:r>
              <w:rPr>
                <w:rFonts w:ascii="Times New Roman" w:hAnsi="Times New Roman"/>
                <w:sz w:val="21"/>
                <w:szCs w:val="21"/>
              </w:rPr>
            </w:r>
          </w:p>
          <w:p>
            <w:pPr>
              <w:pStyle w:val="Normal"/>
              <w:spacing w:lineRule="exact" w:line="400"/>
              <w:rPr>
                <w:rFonts w:ascii="Times New Roman" w:hAnsi="Times New Roman"/>
                <w:sz w:val="21"/>
                <w:szCs w:val="21"/>
              </w:rPr>
            </w:pPr>
            <w:r>
              <w:rPr>
                <w:rFonts w:ascii="Times New Roman" w:hAnsi="Times New Roman"/>
                <w:sz w:val="21"/>
                <w:szCs w:val="21"/>
              </w:rPr>
            </w:r>
          </w:p>
          <w:p>
            <w:pPr>
              <w:pStyle w:val="Normal"/>
              <w:spacing w:lineRule="exact" w:line="400"/>
              <w:rPr>
                <w:rFonts w:ascii="Times New Roman" w:hAnsi="Times New Roman"/>
                <w:sz w:val="21"/>
                <w:szCs w:val="21"/>
              </w:rPr>
            </w:pPr>
            <w:r>
              <w:rPr>
                <w:rFonts w:ascii="Times New Roman" w:hAnsi="Times New Roman"/>
                <w:sz w:val="21"/>
                <w:szCs w:val="21"/>
              </w:rPr>
            </w:r>
          </w:p>
          <w:p>
            <w:pPr>
              <w:pStyle w:val="Normal"/>
              <w:spacing w:lineRule="exact" w:line="400"/>
              <w:rPr>
                <w:rFonts w:ascii="Times New Roman" w:hAnsi="Times New Roman"/>
                <w:sz w:val="21"/>
                <w:szCs w:val="21"/>
              </w:rPr>
            </w:pPr>
            <w:r>
              <w:rPr>
                <w:rFonts w:ascii="Times New Roman" w:hAnsi="Times New Roman"/>
                <w:sz w:val="21"/>
                <w:szCs w:val="21"/>
              </w:rPr>
            </w:r>
          </w:p>
          <w:p>
            <w:pPr>
              <w:pStyle w:val="Normal"/>
              <w:spacing w:lineRule="exact" w:line="400"/>
              <w:rPr>
                <w:rFonts w:ascii="Times New Roman" w:hAnsi="Times New Roman"/>
                <w:sz w:val="21"/>
                <w:szCs w:val="21"/>
              </w:rPr>
            </w:pPr>
            <w:r>
              <w:rPr>
                <w:rFonts w:ascii="Times New Roman" w:hAnsi="Times New Roman"/>
                <w:sz w:val="21"/>
                <w:szCs w:val="21"/>
              </w:rPr>
            </w:r>
          </w:p>
          <w:p>
            <w:pPr>
              <w:pStyle w:val="Normal"/>
              <w:spacing w:lineRule="exact" w:line="400"/>
              <w:rPr>
                <w:rFonts w:ascii="Times New Roman" w:hAnsi="Times New Roman"/>
                <w:sz w:val="21"/>
                <w:szCs w:val="21"/>
              </w:rPr>
            </w:pPr>
            <w:r>
              <w:rPr>
                <w:rFonts w:ascii="Times New Roman" w:hAnsi="Times New Roman"/>
                <w:sz w:val="21"/>
                <w:szCs w:val="21"/>
              </w:rPr>
            </w:r>
          </w:p>
          <w:p>
            <w:pPr>
              <w:pStyle w:val="Style12"/>
              <w:rPr>
                <w:rFonts w:ascii="Times New Roman" w:hAnsi="Times New Roman" w:cs="Times New Roman"/>
                <w:sz w:val="21"/>
                <w:szCs w:val="21"/>
              </w:rPr>
            </w:pPr>
            <w:r>
              <w:rPr>
                <w:rFonts w:cs="Times New Roman" w:ascii="Times New Roman" w:hAnsi="Times New Roman"/>
                <w:sz w:val="21"/>
                <w:szCs w:val="21"/>
              </w:rPr>
            </w:r>
          </w:p>
          <w:p>
            <w:pPr>
              <w:pStyle w:val="TOC1"/>
              <w:rPr>
                <w:rFonts w:ascii="Times New Roman" w:hAnsi="Times New Roman" w:cs="Times New Roman"/>
                <w:szCs w:val="21"/>
              </w:rPr>
            </w:pPr>
            <w:r>
              <w:rPr>
                <w:rFonts w:cs="Times New Roman" w:ascii="Times New Roman" w:hAnsi="Times New Roman"/>
                <w:szCs w:val="21"/>
              </w:rPr>
            </w:r>
          </w:p>
          <w:p>
            <w:pPr>
              <w:pStyle w:val="Normal"/>
              <w:spacing w:lineRule="exact" w:line="400"/>
              <w:rPr>
                <w:rFonts w:ascii="Times New Roman" w:hAnsi="Times New Roman"/>
                <w:sz w:val="21"/>
                <w:szCs w:val="21"/>
              </w:rPr>
            </w:pPr>
            <w:r>
              <w:rPr>
                <w:rFonts w:ascii="Times New Roman" w:hAnsi="Times New Roman"/>
                <w:sz w:val="21"/>
                <w:szCs w:val="21"/>
              </w:rPr>
            </w:r>
          </w:p>
          <w:p>
            <w:pPr>
              <w:pStyle w:val="Style12"/>
              <w:rPr>
                <w:rFonts w:ascii="Times New Roman" w:hAnsi="Times New Roman" w:cs="Times New Roman"/>
                <w:sz w:val="21"/>
                <w:szCs w:val="21"/>
              </w:rPr>
            </w:pPr>
            <w:r>
              <w:rPr>
                <w:rFonts w:cs="Times New Roman" w:ascii="Times New Roman" w:hAnsi="Times New Roman"/>
                <w:sz w:val="21"/>
                <w:szCs w:val="21"/>
              </w:rPr>
            </w:r>
          </w:p>
          <w:p>
            <w:pPr>
              <w:pStyle w:val="TOC1"/>
              <w:rPr>
                <w:rFonts w:ascii="Times New Roman" w:hAnsi="Times New Roman" w:cs="Times New Roman"/>
                <w:sz w:val="21"/>
                <w:szCs w:val="21"/>
              </w:rPr>
            </w:pPr>
            <w:r>
              <w:rPr>
                <w:rFonts w:cs="Times New Roman" w:ascii="Times New Roman" w:hAnsi="Times New Roman"/>
                <w:sz w:val="21"/>
                <w:szCs w:val="21"/>
              </w:rPr>
            </w:r>
          </w:p>
          <w:p>
            <w:pPr>
              <w:pStyle w:val="Normal"/>
              <w:rPr>
                <w:rFonts w:ascii="Times New Roman" w:hAnsi="Times New Roman" w:cs="Times New Roman"/>
                <w:sz w:val="21"/>
                <w:szCs w:val="21"/>
              </w:rPr>
            </w:pPr>
            <w:r>
              <w:rPr>
                <w:rFonts w:cs="Times New Roman" w:ascii="Times New Roman" w:hAnsi="Times New Roman"/>
                <w:sz w:val="21"/>
                <w:szCs w:val="21"/>
              </w:rPr>
            </w:r>
          </w:p>
          <w:p>
            <w:pPr>
              <w:pStyle w:val="Style12"/>
              <w:rPr>
                <w:rFonts w:ascii="Times New Roman" w:hAnsi="Times New Roman" w:cs="Times New Roman"/>
                <w:sz w:val="21"/>
                <w:szCs w:val="21"/>
              </w:rPr>
            </w:pPr>
            <w:r>
              <w:rPr>
                <w:rFonts w:cs="Times New Roman" w:ascii="Times New Roman" w:hAnsi="Times New Roman"/>
                <w:sz w:val="21"/>
                <w:szCs w:val="21"/>
              </w:rPr>
            </w:r>
          </w:p>
          <w:p>
            <w:pPr>
              <w:pStyle w:val="TOC1"/>
              <w:rPr>
                <w:rFonts w:ascii="Times New Roman" w:hAnsi="Times New Roman" w:cs="Times New Roman"/>
                <w:sz w:val="21"/>
                <w:szCs w:val="21"/>
              </w:rPr>
            </w:pPr>
            <w:r>
              <w:rPr>
                <w:rFonts w:cs="Times New Roman" w:ascii="Times New Roman" w:hAnsi="Times New Roman"/>
                <w:sz w:val="21"/>
                <w:szCs w:val="21"/>
              </w:rPr>
            </w:r>
          </w:p>
          <w:p>
            <w:pPr>
              <w:pStyle w:val="Normal"/>
              <w:rPr>
                <w:rFonts w:ascii="Times New Roman" w:hAnsi="Times New Roman" w:cs="Times New Roman"/>
                <w:sz w:val="21"/>
                <w:szCs w:val="21"/>
              </w:rPr>
            </w:pPr>
            <w:r>
              <w:rPr>
                <w:rFonts w:cs="Times New Roman" w:ascii="Times New Roman" w:hAnsi="Times New Roman"/>
                <w:sz w:val="21"/>
                <w:szCs w:val="21"/>
              </w:rPr>
            </w:r>
          </w:p>
          <w:p>
            <w:pPr>
              <w:pStyle w:val="Normal"/>
              <w:spacing w:lineRule="exact" w:line="400"/>
              <w:rPr>
                <w:rFonts w:ascii="Times New Roman" w:hAnsi="Times New Roman"/>
                <w:sz w:val="21"/>
                <w:szCs w:val="21"/>
              </w:rPr>
            </w:pPr>
            <w:r>
              <w:rPr>
                <w:rFonts w:ascii="Times New Roman" w:hAnsi="Times New Roman"/>
                <w:sz w:val="21"/>
                <w:szCs w:val="21"/>
              </w:rPr>
            </w:r>
          </w:p>
          <w:p>
            <w:pPr>
              <w:pStyle w:val="Normal"/>
              <w:spacing w:lineRule="exact" w:line="400"/>
              <w:rPr>
                <w:rFonts w:ascii="Times New Roman" w:hAnsi="Times New Roman"/>
                <w:sz w:val="21"/>
                <w:szCs w:val="21"/>
              </w:rPr>
            </w:pPr>
            <w:r>
              <w:rPr>
                <w:rFonts w:ascii="Times New Roman" w:hAnsi="Times New Roman"/>
                <w:sz w:val="21"/>
                <w:szCs w:val="21"/>
              </w:rPr>
            </w:r>
          </w:p>
          <w:p>
            <w:pPr>
              <w:pStyle w:val="Normal"/>
              <w:spacing w:lineRule="exact" w:line="400"/>
              <w:rPr>
                <w:rFonts w:ascii="Times New Roman" w:hAnsi="Times New Roman"/>
                <w:sz w:val="21"/>
                <w:szCs w:val="21"/>
              </w:rPr>
            </w:pPr>
            <w:r>
              <w:rPr>
                <w:rFonts w:ascii="Times New Roman" w:hAnsi="Times New Roman"/>
                <w:sz w:val="21"/>
                <w:szCs w:val="21"/>
              </w:rPr>
            </w:r>
          </w:p>
          <w:p>
            <w:pPr>
              <w:pStyle w:val="Normal"/>
              <w:spacing w:lineRule="exact" w:line="400"/>
              <w:rPr>
                <w:rFonts w:ascii="Times New Roman" w:hAnsi="Times New Roman"/>
                <w:sz w:val="21"/>
                <w:szCs w:val="21"/>
              </w:rPr>
            </w:pPr>
            <w:r>
              <w:rPr>
                <w:rFonts w:ascii="Times New Roman" w:hAnsi="Times New Roman"/>
                <w:sz w:val="21"/>
                <w:szCs w:val="21"/>
              </w:rPr>
            </w:r>
          </w:p>
        </w:tc>
      </w:tr>
    </w:tbl>
    <w:p>
      <w:pPr>
        <w:pStyle w:val="Heading1"/>
        <w:ind w:hanging="0" w:start="0"/>
        <w:rPr>
          <w:rFonts w:ascii="Times New Roman" w:hAnsi="Times New Roman"/>
        </w:rPr>
      </w:pPr>
      <w:bookmarkStart w:id="15" w:name="__RefHeading___Toc504642465"/>
      <w:bookmarkEnd w:id="15"/>
      <w:r>
        <w:rPr>
          <w:rFonts w:ascii="Times New Roman" w:hAnsi="Times New Roman"/>
        </w:rPr>
        <w:t xml:space="preserve">7  </w:t>
      </w:r>
      <w:r>
        <w:rPr>
          <w:rFonts w:ascii="Times New Roman" w:hAnsi="Times New Roman"/>
        </w:rPr>
        <w:t>环境影响分析</w:t>
      </w:r>
    </w:p>
    <w:tbl>
      <w:tblPr>
        <w:tblW w:w="8899" w:type="dxa"/>
        <w:jc w:val="center"/>
        <w:tblInd w:w="0" w:type="dxa"/>
        <w:tblLayout w:type="fixed"/>
        <w:tblCellMar>
          <w:top w:w="0" w:type="dxa"/>
          <w:start w:w="56" w:type="dxa"/>
          <w:bottom w:w="0" w:type="dxa"/>
          <w:end w:w="56" w:type="dxa"/>
        </w:tblCellMar>
      </w:tblPr>
      <w:tblGrid>
        <w:gridCol w:w="8899"/>
      </w:tblGrid>
      <w:tr>
        <w:trPr>
          <w:trHeight w:val="13035" w:hRule="atLeast"/>
        </w:trPr>
        <w:tc>
          <w:tcPr>
            <w:tcW w:w="8899" w:type="dxa"/>
            <w:tcBorders>
              <w:top w:val="single" w:sz="4" w:space="0" w:color="000000"/>
              <w:start w:val="single" w:sz="4" w:space="0" w:color="000000"/>
              <w:bottom w:val="single" w:sz="4" w:space="0" w:color="000000"/>
              <w:end w:val="single" w:sz="4" w:space="0" w:color="000000"/>
            </w:tcBorders>
            <w:vAlign w:val="center"/>
          </w:tcPr>
          <w:p>
            <w:pPr>
              <w:pStyle w:val="Heading2"/>
              <w:ind w:hanging="0" w:start="0"/>
              <w:rPr>
                <w:rFonts w:ascii="Times New Roman" w:hAnsi="Times New Roman" w:cs="Times New Roman"/>
                <w:sz w:val="28"/>
                <w:szCs w:val="28"/>
              </w:rPr>
            </w:pPr>
            <w:bookmarkStart w:id="16" w:name="__RefHeading___Toc504642466"/>
            <w:bookmarkEnd w:id="16"/>
            <w:r>
              <w:rPr>
                <w:rFonts w:cs="Times New Roman" w:ascii="Times New Roman" w:hAnsi="Times New Roman"/>
                <w:sz w:val="28"/>
                <w:szCs w:val="28"/>
              </w:rPr>
              <w:t xml:space="preserve">7.1 </w:t>
            </w:r>
            <w:r>
              <w:rPr>
                <w:rFonts w:ascii="Times New Roman" w:hAnsi="Times New Roman" w:cs="Times New Roman"/>
                <w:sz w:val="28"/>
                <w:szCs w:val="28"/>
              </w:rPr>
              <w:t>施工期环境影响分析</w:t>
            </w:r>
          </w:p>
          <w:p>
            <w:pPr>
              <w:pStyle w:val="Normal"/>
              <w:spacing w:lineRule="exact" w:line="460"/>
              <w:ind w:firstLine="548" w:start="1" w:end="87"/>
              <w:rPr>
                <w:rFonts w:ascii="Times New Roman" w:hAnsi="Times New Roman"/>
                <w:sz w:val="24"/>
              </w:rPr>
            </w:pPr>
            <w:r>
              <w:rPr>
                <w:rFonts w:ascii="Times New Roman" w:hAnsi="Times New Roman"/>
              </w:rPr>
              <w:t>本项目利用</w:t>
            </w:r>
            <w:r>
              <w:rPr>
                <w:rFonts w:ascii="Times New Roman" w:hAnsi="Times New Roman"/>
                <w:color w:val="000000"/>
                <w:sz w:val="24"/>
              </w:rPr>
              <w:t>浙江新亚医疗科技股份有限公司</w:t>
            </w:r>
            <w:r>
              <w:rPr>
                <w:rFonts w:ascii="Times New Roman" w:hAnsi="Times New Roman"/>
              </w:rPr>
              <w:t>现有厂房实施技改，无需新建厂房，只在设备安装时产生少量污染物，施工期污染影响基本可忽略</w:t>
            </w:r>
            <w:r>
              <w:rPr>
                <w:rFonts w:ascii="Times New Roman" w:hAnsi="Times New Roman"/>
                <w:sz w:val="24"/>
              </w:rPr>
              <w:t>。</w:t>
            </w:r>
          </w:p>
          <w:p>
            <w:pPr>
              <w:pStyle w:val="Heading2"/>
              <w:ind w:hanging="64" w:start="1" w:end="0"/>
              <w:rPr>
                <w:rFonts w:ascii="Times New Roman" w:hAnsi="Times New Roman" w:cs="Times New Roman"/>
                <w:sz w:val="28"/>
                <w:szCs w:val="28"/>
              </w:rPr>
            </w:pPr>
            <w:bookmarkStart w:id="17" w:name="__RefHeading___Toc504642467"/>
            <w:bookmarkEnd w:id="17"/>
            <w:r>
              <w:rPr>
                <w:rFonts w:cs="Times New Roman" w:ascii="Times New Roman" w:hAnsi="Times New Roman"/>
                <w:sz w:val="28"/>
                <w:szCs w:val="28"/>
              </w:rPr>
              <w:t xml:space="preserve">7.2 </w:t>
            </w:r>
            <w:r>
              <w:rPr>
                <w:rFonts w:ascii="Times New Roman" w:hAnsi="Times New Roman" w:cs="Times New Roman"/>
                <w:sz w:val="28"/>
                <w:szCs w:val="28"/>
              </w:rPr>
              <w:t>营运期环境影响分析</w:t>
            </w:r>
          </w:p>
          <w:p>
            <w:pPr>
              <w:pStyle w:val="Normal"/>
              <w:spacing w:lineRule="exact" w:line="400"/>
              <w:rPr>
                <w:rFonts w:ascii="Times New Roman" w:hAnsi="Times New Roman" w:eastAsia="黑体"/>
                <w:sz w:val="24"/>
              </w:rPr>
            </w:pPr>
            <w:r>
              <w:rPr>
                <w:rFonts w:eastAsia="黑体" w:ascii="Times New Roman" w:hAnsi="Times New Roman"/>
                <w:sz w:val="24"/>
              </w:rPr>
              <w:t xml:space="preserve">7.2.1 </w:t>
            </w:r>
            <w:r>
              <w:rPr>
                <w:rFonts w:ascii="Times New Roman" w:hAnsi="Times New Roman" w:eastAsia="黑体"/>
                <w:sz w:val="24"/>
              </w:rPr>
              <w:t>大气环境质量影响分析</w:t>
            </w:r>
          </w:p>
          <w:p>
            <w:pPr>
              <w:pStyle w:val="Normal"/>
              <w:spacing w:lineRule="exact" w:line="460"/>
              <w:ind w:firstLine="497" w:end="0"/>
              <w:rPr>
                <w:rFonts w:ascii="Times New Roman" w:hAnsi="Times New Roman"/>
                <w:sz w:val="24"/>
              </w:rPr>
            </w:pPr>
            <w:r>
              <w:rPr>
                <w:rFonts w:ascii="Times New Roman" w:hAnsi="Times New Roman"/>
                <w:sz w:val="24"/>
              </w:rPr>
              <w:t>本技改项目无新增</w:t>
            </w:r>
            <w:r>
              <w:rPr>
                <w:rFonts w:ascii="Times New Roman" w:hAnsi="Times New Roman"/>
                <w:sz w:val="24"/>
              </w:rPr>
              <w:t>生产</w:t>
            </w:r>
            <w:r>
              <w:rPr>
                <w:rFonts w:ascii="Times New Roman" w:hAnsi="Times New Roman"/>
                <w:sz w:val="24"/>
              </w:rPr>
              <w:t>废气产生。</w:t>
            </w:r>
          </w:p>
          <w:p>
            <w:pPr>
              <w:pStyle w:val="Normal"/>
              <w:spacing w:lineRule="exact" w:line="400"/>
              <w:rPr>
                <w:rFonts w:ascii="Times New Roman" w:hAnsi="Times New Roman" w:eastAsia="黑体"/>
                <w:sz w:val="24"/>
              </w:rPr>
            </w:pPr>
            <w:r>
              <w:rPr>
                <w:rFonts w:eastAsia="黑体" w:ascii="Times New Roman" w:hAnsi="Times New Roman"/>
                <w:sz w:val="24"/>
              </w:rPr>
              <w:t xml:space="preserve">7.2.2 </w:t>
            </w:r>
            <w:r>
              <w:rPr>
                <w:rFonts w:ascii="Times New Roman" w:hAnsi="Times New Roman" w:eastAsia="黑体"/>
                <w:sz w:val="24"/>
              </w:rPr>
              <w:t>水环境质量影响分析</w:t>
            </w:r>
          </w:p>
          <w:p>
            <w:pPr>
              <w:pStyle w:val="-"/>
              <w:spacing w:lineRule="exact" w:line="460"/>
              <w:ind w:firstLine="509" w:end="0"/>
              <w:rPr>
                <w:rFonts w:ascii="Times New Roman" w:hAnsi="Times New Roman" w:cs="Times New Roman"/>
                <w:lang w:val="en-US" w:eastAsia="zh-CN"/>
              </w:rPr>
            </w:pPr>
            <w:r>
              <w:rPr>
                <w:rFonts w:ascii="Times New Roman" w:hAnsi="Times New Roman" w:cs="Times New Roman"/>
                <w:lang w:val="en-US" w:eastAsia="zh-CN"/>
              </w:rPr>
              <w:t>本技改项目无新增生产废水、生活污水产生。</w:t>
            </w:r>
          </w:p>
          <w:p>
            <w:pPr>
              <w:pStyle w:val="Normal"/>
              <w:spacing w:lineRule="exact" w:line="400"/>
              <w:rPr>
                <w:rFonts w:ascii="Times New Roman" w:hAnsi="Times New Roman" w:eastAsia="黑体"/>
                <w:sz w:val="24"/>
              </w:rPr>
            </w:pPr>
            <w:r>
              <w:rPr>
                <w:rFonts w:eastAsia="黑体" w:ascii="Times New Roman" w:hAnsi="Times New Roman"/>
                <w:sz w:val="24"/>
              </w:rPr>
              <w:t xml:space="preserve">7.2.3 </w:t>
            </w:r>
            <w:r>
              <w:rPr>
                <w:rFonts w:ascii="Times New Roman" w:hAnsi="Times New Roman" w:eastAsia="黑体"/>
                <w:sz w:val="24"/>
              </w:rPr>
              <w:t>噪声环境影响分析</w:t>
            </w:r>
          </w:p>
          <w:p>
            <w:pPr>
              <w:pStyle w:val="Style8"/>
              <w:snapToGrid w:val="false"/>
              <w:spacing w:lineRule="exact" w:line="460"/>
              <w:ind w:firstLine="480" w:end="0"/>
              <w:rPr>
                <w:rFonts w:ascii="Arial" w:hAnsi="Arial" w:cs="Arial"/>
                <w:color w:val="0000FF"/>
                <w:sz w:val="24"/>
                <w:lang w:val="en-US" w:eastAsia="zh-CN"/>
              </w:rPr>
            </w:pPr>
            <w:r>
              <w:rPr>
                <w:rFonts w:ascii="Arial" w:hAnsi="Arial" w:cs="Arial"/>
                <w:sz w:val="24"/>
                <w:szCs w:val="24"/>
                <w:lang w:val="en-US" w:eastAsia="zh-CN"/>
              </w:rPr>
              <w:t>本项目新增</w:t>
            </w:r>
            <w:r>
              <w:rPr>
                <w:rFonts w:cs="Arial" w:ascii="Arial" w:hAnsi="Arial"/>
                <w:sz w:val="24"/>
                <w:szCs w:val="24"/>
                <w:lang w:val="en-US" w:eastAsia="zh-CN"/>
              </w:rPr>
              <w:t>1</w:t>
            </w:r>
            <w:r>
              <w:rPr>
                <w:rFonts w:ascii="Arial" w:hAnsi="Arial" w:cs="Arial"/>
                <w:sz w:val="24"/>
                <w:szCs w:val="24"/>
                <w:lang w:val="en-US" w:eastAsia="zh-CN"/>
              </w:rPr>
              <w:t>台</w:t>
            </w:r>
            <w:r>
              <w:rPr>
                <w:rFonts w:ascii="Arial" w:hAnsi="Arial" w:cs="Arial"/>
                <w:sz w:val="24"/>
                <w:szCs w:val="24"/>
                <w:lang w:val="en-US" w:eastAsia="zh-CN"/>
              </w:rPr>
              <w:t>流体抛光机</w:t>
            </w:r>
            <w:r>
              <w:rPr>
                <w:rFonts w:ascii="Arial" w:hAnsi="Arial" w:cs="Arial"/>
                <w:sz w:val="24"/>
                <w:szCs w:val="24"/>
                <w:lang w:val="en-US" w:eastAsia="zh-CN"/>
              </w:rPr>
              <w:t>，放置于生产厂房</w:t>
            </w:r>
            <w:r>
              <w:rPr>
                <w:rFonts w:ascii="Arial" w:hAnsi="Arial" w:cs="Arial"/>
                <w:sz w:val="24"/>
                <w:szCs w:val="24"/>
                <w:lang w:val="en-US" w:eastAsia="zh-CN"/>
              </w:rPr>
              <w:t>一层北侧车间</w:t>
            </w:r>
            <w:r>
              <w:rPr>
                <w:rFonts w:ascii="Arial" w:hAnsi="Arial" w:cs="Arial"/>
                <w:sz w:val="24"/>
                <w:szCs w:val="24"/>
                <w:lang w:val="en-US" w:eastAsia="zh-CN"/>
              </w:rPr>
              <w:t>，</w:t>
            </w:r>
            <w:r>
              <w:rPr>
                <w:rFonts w:ascii="Arial" w:hAnsi="Arial" w:cs="Arial"/>
                <w:sz w:val="24"/>
                <w:szCs w:val="24"/>
                <w:lang w:val="en-US" w:eastAsia="zh-CN"/>
              </w:rPr>
              <w:t>流体抛光机</w:t>
            </w:r>
            <w:r>
              <w:rPr>
                <w:rFonts w:ascii="Arial" w:hAnsi="Arial" w:cs="Arial"/>
                <w:sz w:val="24"/>
                <w:szCs w:val="24"/>
                <w:lang w:val="en-US" w:eastAsia="zh-CN"/>
              </w:rPr>
              <w:t>夜间不运行。根据对同类型设备类比调查，</w:t>
            </w:r>
            <w:r>
              <w:rPr>
                <w:rFonts w:ascii="Arial" w:hAnsi="Arial" w:cs="Arial"/>
                <w:sz w:val="24"/>
                <w:szCs w:val="24"/>
                <w:lang w:val="en-US" w:eastAsia="zh-CN"/>
              </w:rPr>
              <w:t>流体抛光机</w:t>
            </w:r>
            <w:r>
              <w:rPr>
                <w:rFonts w:ascii="Arial" w:hAnsi="Arial" w:cs="Arial"/>
                <w:sz w:val="24"/>
                <w:szCs w:val="24"/>
                <w:lang w:val="en-US" w:eastAsia="zh-CN"/>
              </w:rPr>
              <w:t>距设备</w:t>
            </w:r>
            <w:r>
              <w:rPr>
                <w:rFonts w:cs="Arial" w:ascii="Arial" w:hAnsi="Arial"/>
                <w:sz w:val="24"/>
                <w:szCs w:val="24"/>
                <w:lang w:val="en-US" w:eastAsia="zh-CN"/>
              </w:rPr>
              <w:t>1m</w:t>
            </w:r>
            <w:r>
              <w:rPr>
                <w:rFonts w:ascii="Arial" w:hAnsi="Arial" w:cs="Arial"/>
                <w:sz w:val="24"/>
                <w:szCs w:val="24"/>
                <w:lang w:val="en-US" w:eastAsia="zh-CN"/>
              </w:rPr>
              <w:t>处噪声级为</w:t>
            </w:r>
            <w:r>
              <w:rPr>
                <w:rFonts w:cs="Arial" w:ascii="Arial" w:hAnsi="Arial"/>
                <w:sz w:val="24"/>
                <w:szCs w:val="24"/>
                <w:lang w:val="en-US" w:eastAsia="zh-CN"/>
              </w:rPr>
              <w:t>65</w:t>
            </w:r>
            <w:r>
              <w:rPr>
                <w:rFonts w:cs="Arial" w:ascii="Arial" w:hAnsi="Arial"/>
                <w:sz w:val="24"/>
                <w:szCs w:val="24"/>
                <w:lang w:val="en-US" w:eastAsia="zh-CN"/>
              </w:rPr>
              <w:t>dB</w:t>
            </w:r>
            <w:r>
              <w:rPr>
                <w:rFonts w:ascii="Arial" w:hAnsi="Arial" w:cs="Arial"/>
                <w:sz w:val="24"/>
                <w:lang w:val="en-US" w:eastAsia="zh-CN"/>
              </w:rPr>
              <w:t>。</w:t>
            </w:r>
          </w:p>
          <w:p>
            <w:pPr>
              <w:pStyle w:val="Style8"/>
              <w:snapToGrid w:val="false"/>
              <w:spacing w:lineRule="exact" w:line="460"/>
              <w:ind w:firstLine="480" w:end="0"/>
              <w:rPr>
                <w:rFonts w:ascii="Arial" w:hAnsi="Arial" w:cs="Arial"/>
                <w:sz w:val="24"/>
                <w:szCs w:val="24"/>
                <w:lang w:val="en-US" w:eastAsia="zh-CN"/>
              </w:rPr>
            </w:pPr>
            <w:r>
              <w:rPr>
                <w:rFonts w:ascii="Arial" w:hAnsi="Arial" w:cs="Arial"/>
                <w:sz w:val="24"/>
                <w:szCs w:val="24"/>
                <w:lang w:val="en-US" w:eastAsia="zh-CN"/>
              </w:rPr>
              <w:t>为了预测项目建成后噪声对外界的影响程度，根据本项目噪声源的特点和简化预测过程，本环评采用《环境影响评价技术导则</w:t>
            </w:r>
            <w:r>
              <w:rPr>
                <w:rFonts w:ascii="Arial" w:hAnsi="Arial" w:cs="Arial" w:eastAsia="Arial"/>
                <w:sz w:val="24"/>
                <w:szCs w:val="24"/>
                <w:lang w:val="en-US" w:eastAsia="zh-CN"/>
              </w:rPr>
              <w:t xml:space="preserve"> </w:t>
            </w:r>
            <w:r>
              <w:rPr>
                <w:rFonts w:ascii="Arial" w:hAnsi="Arial" w:cs="Arial"/>
                <w:sz w:val="24"/>
                <w:szCs w:val="24"/>
                <w:lang w:val="en-US" w:eastAsia="zh-CN"/>
              </w:rPr>
              <w:t>声环境》（</w:t>
            </w:r>
            <w:r>
              <w:rPr>
                <w:rFonts w:cs="Arial" w:ascii="Arial" w:hAnsi="Arial"/>
                <w:sz w:val="24"/>
                <w:szCs w:val="24"/>
                <w:lang w:val="en-US" w:eastAsia="zh-CN"/>
              </w:rPr>
              <w:t>HJ 2.4-2009</w:t>
            </w:r>
            <w:r>
              <w:rPr>
                <w:rFonts w:ascii="Arial" w:hAnsi="Arial" w:cs="Arial"/>
                <w:sz w:val="24"/>
                <w:szCs w:val="24"/>
                <w:lang w:val="en-US" w:eastAsia="zh-CN"/>
              </w:rPr>
              <w:t>）工业噪声预测计算模式中的室内声源等效室外声源声功率级、室外点声源与噪声贡献值计算方法进行预测分析。</w:t>
            </w:r>
          </w:p>
          <w:p>
            <w:pPr>
              <w:pStyle w:val="Style8"/>
              <w:snapToGrid w:val="false"/>
              <w:spacing w:lineRule="exact" w:line="460"/>
              <w:ind w:firstLine="480" w:end="0"/>
              <w:rPr>
                <w:rFonts w:ascii="Arial" w:hAnsi="Arial" w:cs="Arial"/>
                <w:sz w:val="24"/>
                <w:szCs w:val="24"/>
                <w:lang w:val="en-US" w:eastAsia="zh-CN"/>
              </w:rPr>
            </w:pPr>
            <w:r>
              <w:rPr>
                <w:rFonts w:cs="Arial" w:ascii="Arial" w:hAnsi="Arial"/>
                <w:sz w:val="24"/>
                <w:szCs w:val="24"/>
                <w:lang w:val="en-US" w:eastAsia="zh-CN"/>
              </w:rPr>
              <w:t>1.</w:t>
            </w:r>
            <w:r>
              <w:rPr>
                <w:rFonts w:ascii="Arial" w:hAnsi="Arial" w:cs="Arial"/>
                <w:sz w:val="24"/>
                <w:szCs w:val="24"/>
                <w:lang w:val="en-US" w:eastAsia="zh-CN"/>
              </w:rPr>
              <w:t>噪声预测模式</w:t>
            </w:r>
          </w:p>
          <w:p>
            <w:pPr>
              <w:pStyle w:val="Style8"/>
              <w:snapToGrid w:val="false"/>
              <w:spacing w:lineRule="exact" w:line="460"/>
              <w:ind w:firstLine="480" w:end="0"/>
              <w:rPr>
                <w:rFonts w:ascii="Arial" w:hAnsi="Arial" w:cs="Arial"/>
                <w:sz w:val="24"/>
                <w:szCs w:val="24"/>
                <w:lang w:val="en-US" w:eastAsia="zh-CN"/>
              </w:rPr>
            </w:pPr>
            <w:r>
              <w:rPr>
                <w:rFonts w:ascii="Arial" w:hAnsi="Arial" w:cs="Arial"/>
                <w:sz w:val="24"/>
                <w:szCs w:val="24"/>
                <w:lang w:val="en-US" w:eastAsia="zh-CN"/>
              </w:rPr>
              <w:t>在进行声环境影响预测时，一般采用声源的倍频带声功率级，</w:t>
            </w:r>
            <w:r>
              <w:rPr>
                <w:rFonts w:cs="Arial" w:ascii="Arial" w:hAnsi="Arial"/>
                <w:sz w:val="24"/>
                <w:szCs w:val="24"/>
                <w:lang w:val="en-US" w:eastAsia="zh-CN"/>
              </w:rPr>
              <w:t>A</w:t>
            </w:r>
            <w:r>
              <w:rPr>
                <w:rFonts w:ascii="Arial" w:hAnsi="Arial" w:cs="Arial"/>
                <w:sz w:val="24"/>
                <w:szCs w:val="24"/>
                <w:lang w:val="en-US" w:eastAsia="zh-CN"/>
              </w:rPr>
              <w:t>声功率级或靠近声源某一位置的倍频带声压级，</w:t>
            </w:r>
            <w:r>
              <w:rPr>
                <w:rFonts w:cs="Arial" w:ascii="Arial" w:hAnsi="Arial"/>
                <w:sz w:val="24"/>
                <w:szCs w:val="24"/>
                <w:lang w:val="en-US" w:eastAsia="zh-CN"/>
              </w:rPr>
              <w:t>A</w:t>
            </w:r>
            <w:r>
              <w:rPr>
                <w:rFonts w:ascii="Arial" w:hAnsi="Arial" w:cs="Arial"/>
                <w:sz w:val="24"/>
                <w:szCs w:val="24"/>
                <w:lang w:val="en-US" w:eastAsia="zh-CN"/>
              </w:rPr>
              <w:t>声级来预测计算距声源不同距离的声级。分别计算室外和室内两种工业声源。</w:t>
            </w:r>
          </w:p>
          <w:p>
            <w:pPr>
              <w:pStyle w:val="Normal"/>
              <w:widowControl/>
              <w:spacing w:lineRule="exact" w:line="440"/>
              <w:ind w:firstLine="508" w:end="0"/>
              <w:rPr>
                <w:sz w:val="24"/>
              </w:rPr>
            </w:pPr>
            <w:r>
              <w:rPr>
                <w:sz w:val="24"/>
              </w:rPr>
              <w:t>①</w:t>
            </w:r>
            <w:r>
              <w:rPr>
                <w:sz w:val="24"/>
              </w:rPr>
              <w:t>室内声源等效室外声源声功率级计算</w:t>
            </w:r>
          </w:p>
          <w:p>
            <w:pPr>
              <w:pStyle w:val="Normal"/>
              <w:widowControl/>
              <w:jc w:val="center"/>
              <w:rPr/>
            </w:pPr>
            <w:r>
              <w:rPr/>
              <w:drawing>
                <wp:inline distT="0" distB="0" distL="0" distR="0">
                  <wp:extent cx="2552065" cy="906145"/>
                  <wp:effectExtent l="0" t="0" r="0" b="0"/>
                  <wp:docPr id="10" name="图片 1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4" descr="" title=""/>
                          <pic:cNvPicPr>
                            <a:picLocks noChangeAspect="1" noChangeArrowheads="1"/>
                          </pic:cNvPicPr>
                        </pic:nvPicPr>
                        <pic:blipFill>
                          <a:blip r:embed="rId12"/>
                          <a:srcRect l="-9" t="7892" r="-9" b="5906"/>
                          <a:stretch>
                            <a:fillRect/>
                          </a:stretch>
                        </pic:blipFill>
                        <pic:spPr bwMode="auto">
                          <a:xfrm>
                            <a:off x="0" y="0"/>
                            <a:ext cx="2552065" cy="906145"/>
                          </a:xfrm>
                          <a:prstGeom prst="rect">
                            <a:avLst/>
                          </a:prstGeom>
                        </pic:spPr>
                      </pic:pic>
                    </a:graphicData>
                  </a:graphic>
                </wp:inline>
              </w:drawing>
            </w:r>
          </w:p>
          <w:p>
            <w:pPr>
              <w:pStyle w:val="Normal"/>
              <w:snapToGrid w:val="false"/>
              <w:spacing w:lineRule="exact" w:line="440" w:before="0" w:after="221"/>
              <w:jc w:val="center"/>
              <w:rPr>
                <w:b w:val="false"/>
                <w:bCs/>
                <w:kern w:val="0"/>
                <w:sz w:val="24"/>
              </w:rPr>
            </w:pPr>
            <w:r>
              <w:rPr>
                <w:b w:val="false"/>
                <w:bCs/>
                <w:sz w:val="24"/>
              </w:rPr>
              <w:t>图</w:t>
            </w:r>
            <w:r>
              <w:rPr>
                <w:b w:val="false"/>
                <w:bCs/>
                <w:sz w:val="24"/>
              </w:rPr>
              <w:t>7-1</w:t>
            </w:r>
            <w:r>
              <w:rPr>
                <w:b w:val="false"/>
                <w:bCs/>
                <w:sz w:val="24"/>
              </w:rPr>
              <w:t>室内声源等效为室外声源图例</w:t>
            </w:r>
          </w:p>
          <w:p>
            <w:pPr>
              <w:pStyle w:val="Normal"/>
              <w:widowControl/>
              <w:spacing w:lineRule="exact" w:line="440"/>
              <w:ind w:firstLine="508" w:end="0"/>
              <w:rPr>
                <w:sz w:val="24"/>
              </w:rPr>
            </w:pPr>
            <w:r>
              <w:rPr>
                <w:sz w:val="24"/>
              </w:rPr>
              <w:t>如图</w:t>
            </w:r>
            <w:r>
              <w:rPr>
                <w:sz w:val="24"/>
              </w:rPr>
              <w:t>7-1</w:t>
            </w:r>
            <w:r>
              <w:rPr>
                <w:sz w:val="24"/>
              </w:rPr>
              <w:t>所示，声源位于室内，室内声源可采用等效室外声源声功率级法进行计算。设靠近开口处（或窗户）室内、室外某倍频带的声压级分别为</w:t>
            </w:r>
            <w:r>
              <w:rPr>
                <w:sz w:val="24"/>
              </w:rPr>
              <w:t>Lp1</w:t>
            </w:r>
            <w:r>
              <w:rPr>
                <w:sz w:val="24"/>
              </w:rPr>
              <w:t>和</w:t>
            </w:r>
            <w:r>
              <w:rPr>
                <w:sz w:val="24"/>
              </w:rPr>
              <w:t>Lp2</w:t>
            </w:r>
            <w:r>
              <w:rPr>
                <w:sz w:val="24"/>
              </w:rPr>
              <w:t>。若声源所在室内声场为近似扩散声场，则可按式</w:t>
            </w:r>
            <w:r>
              <w:rPr>
                <w:sz w:val="24"/>
              </w:rPr>
              <w:t>7-1</w:t>
            </w:r>
            <w:r>
              <w:rPr>
                <w:sz w:val="24"/>
              </w:rPr>
              <w:t>计算某一室内声源靠近围护结构处产生的倍频带声压级：</w:t>
            </w:r>
          </w:p>
          <w:p>
            <w:pPr>
              <w:pStyle w:val="Normal"/>
              <w:autoSpaceDE w:val="false"/>
              <w:snapToGrid w:val="false"/>
              <w:jc w:val="center"/>
              <w:rPr>
                <w:kern w:val="0"/>
                <w:sz w:val="24"/>
              </w:rPr>
            </w:pPr>
            <w:r>
              <w:rPr>
                <w:bCs/>
                <w:i/>
                <w:iCs/>
                <w:kern w:val="0"/>
                <w:sz w:val="24"/>
              </w:rPr>
              <w:t>L</w:t>
            </w:r>
            <w:r>
              <w:rPr>
                <w:bCs/>
                <w:i/>
                <w:iCs/>
                <w:kern w:val="0"/>
                <w:sz w:val="24"/>
                <w:vertAlign w:val="subscript"/>
              </w:rPr>
              <w:t>P</w:t>
            </w:r>
            <w:r>
              <w:rPr>
                <w:bCs/>
                <w:kern w:val="0"/>
                <w:sz w:val="24"/>
                <w:vertAlign w:val="subscript"/>
              </w:rPr>
              <w:t>1</w:t>
            </w:r>
            <w:r>
              <w:rPr>
                <w:bCs/>
                <w:kern w:val="0"/>
                <w:sz w:val="24"/>
              </w:rPr>
              <w:t>=</w:t>
            </w:r>
            <w:r>
              <w:rPr>
                <w:bCs/>
                <w:i/>
                <w:iCs/>
                <w:kern w:val="0"/>
                <w:sz w:val="24"/>
              </w:rPr>
              <w:t>Lw+10lg</w:t>
            </w:r>
            <w:r>
              <w:rPr>
                <w:b/>
                <w:iCs/>
                <w:kern w:val="0"/>
                <w:sz w:val="24"/>
              </w:rPr>
              <w:t>（</w:t>
            </w:r>
            <w:r>
              <w:rPr>
                <w:b/>
                <w:sz w:val="24"/>
              </w:rPr>
            </w:r>
            <m:oMath xmlns:m="http://schemas.openxmlformats.org/officeDocument/2006/math">
              <m:f>
                <m:num>
                  <m:r>
                    <m:t xml:space="preserve">Q</m:t>
                  </m:r>
                </m:num>
                <m:den>
                  <m:r>
                    <m:t xml:space="preserve">4</m:t>
                  </m:r>
                  <m:sSup>
                    <m:e>
                      <m:r>
                        <m:t xml:space="preserve">πr</m:t>
                      </m:r>
                    </m:e>
                    <m:sup>
                      <m:r>
                        <m:t xml:space="preserve">2</m:t>
                      </m:r>
                    </m:sup>
                  </m:sSup>
                </m:den>
              </m:f>
              <m:r>
                <m:t xml:space="preserve">+</m:t>
              </m:r>
              <m:f>
                <m:num>
                  <m:r>
                    <m:t xml:space="preserve">4</m:t>
                  </m:r>
                </m:num>
                <m:den>
                  <m:r>
                    <m:t xml:space="preserve">R</m:t>
                  </m:r>
                </m:den>
              </m:f>
            </m:oMath>
            <w:r>
              <w:rPr>
                <w:b/>
                <w:iCs/>
                <w:kern w:val="0"/>
                <w:sz w:val="24"/>
              </w:rPr>
              <w:t>）</w:t>
            </w:r>
            <w:r>
              <w:rPr>
                <w:kern w:val="0"/>
                <w:sz w:val="24"/>
              </w:rPr>
              <w:t>（式</w:t>
            </w:r>
            <w:r>
              <w:rPr>
                <w:kern w:val="0"/>
                <w:sz w:val="24"/>
              </w:rPr>
              <w:t>7-1</w:t>
            </w:r>
            <w:r>
              <w:rPr>
                <w:kern w:val="0"/>
                <w:sz w:val="24"/>
              </w:rPr>
              <w:t>）</w:t>
            </w:r>
          </w:p>
          <w:p>
            <w:pPr>
              <w:pStyle w:val="Normal"/>
              <w:autoSpaceDE w:val="false"/>
              <w:snapToGrid w:val="false"/>
              <w:spacing w:lineRule="exact" w:line="440"/>
              <w:ind w:firstLine="508" w:end="0"/>
              <w:jc w:val="start"/>
              <w:rPr>
                <w:kern w:val="0"/>
                <w:sz w:val="24"/>
              </w:rPr>
            </w:pPr>
            <w:r>
              <w:rPr>
                <w:kern w:val="0"/>
                <w:sz w:val="24"/>
              </w:rPr>
              <w:t>式中：</w:t>
            </w:r>
          </w:p>
          <w:p>
            <w:pPr>
              <w:pStyle w:val="Normal"/>
              <w:tabs>
                <w:tab w:val="clear" w:pos="420"/>
                <w:tab w:val="left" w:pos="3794" w:leader="none"/>
              </w:tabs>
              <w:spacing w:lineRule="exact" w:line="440"/>
              <w:ind w:firstLine="508" w:end="0"/>
              <w:rPr>
                <w:sz w:val="24"/>
              </w:rPr>
            </w:pPr>
            <w:r>
              <w:rPr>
                <w:i/>
                <w:iCs/>
                <w:sz w:val="24"/>
              </w:rPr>
              <w:t>Q</w:t>
            </w:r>
            <w:r>
              <w:rPr>
                <w:sz w:val="24"/>
              </w:rPr>
              <w:t xml:space="preserve"> —</w:t>
            </w:r>
            <w:r>
              <w:rPr>
                <w:sz w:val="24"/>
              </w:rPr>
              <w:t>指向性因数；通常对无指向性声源，当声源放在房间中心时，</w:t>
            </w:r>
            <w:r>
              <w:rPr>
                <w:i/>
                <w:iCs/>
                <w:sz w:val="24"/>
              </w:rPr>
              <w:t>Q</w:t>
            </w:r>
            <w:r>
              <w:rPr>
                <w:sz w:val="24"/>
              </w:rPr>
              <w:t xml:space="preserve"> =1</w:t>
            </w:r>
            <w:r>
              <w:rPr>
                <w:sz w:val="24"/>
              </w:rPr>
              <w:t>；当放在一面墙的中心时，</w:t>
            </w:r>
            <w:r>
              <w:rPr>
                <w:i/>
                <w:iCs/>
                <w:sz w:val="24"/>
              </w:rPr>
              <w:t>Q</w:t>
            </w:r>
            <w:r>
              <w:rPr>
                <w:sz w:val="24"/>
              </w:rPr>
              <w:t>=2</w:t>
            </w:r>
            <w:r>
              <w:rPr>
                <w:sz w:val="24"/>
              </w:rPr>
              <w:t>；当放在两面墙夹角处时，</w:t>
            </w:r>
            <w:r>
              <w:rPr>
                <w:i/>
                <w:iCs/>
                <w:sz w:val="24"/>
              </w:rPr>
              <w:t>Q</w:t>
            </w:r>
            <w:r>
              <w:rPr>
                <w:sz w:val="24"/>
              </w:rPr>
              <w:t xml:space="preserve"> =4</w:t>
            </w:r>
            <w:r>
              <w:rPr>
                <w:sz w:val="24"/>
              </w:rPr>
              <w:t>；当放在三面墙夹角处时，</w:t>
            </w:r>
            <w:r>
              <w:rPr>
                <w:i/>
                <w:iCs/>
                <w:sz w:val="24"/>
              </w:rPr>
              <w:t>Q</w:t>
            </w:r>
            <w:r>
              <w:rPr>
                <w:sz w:val="24"/>
              </w:rPr>
              <w:t>=8</w:t>
            </w:r>
            <w:r>
              <w:rPr>
                <w:sz w:val="24"/>
              </w:rPr>
              <w:t>。</w:t>
            </w:r>
          </w:p>
          <w:p>
            <w:pPr>
              <w:pStyle w:val="Normal"/>
              <w:tabs>
                <w:tab w:val="clear" w:pos="420"/>
                <w:tab w:val="left" w:pos="3794" w:leader="none"/>
              </w:tabs>
              <w:spacing w:lineRule="exact" w:line="440"/>
              <w:ind w:firstLine="508" w:end="0"/>
              <w:rPr>
                <w:sz w:val="24"/>
              </w:rPr>
            </w:pPr>
            <w:r>
              <w:rPr>
                <w:i/>
                <w:iCs/>
                <w:sz w:val="24"/>
              </w:rPr>
              <w:t>R</w:t>
            </w:r>
            <w:r>
              <w:rPr>
                <w:sz w:val="24"/>
              </w:rPr>
              <w:t>—</w:t>
            </w:r>
            <w:r>
              <w:rPr>
                <w:sz w:val="24"/>
              </w:rPr>
              <w:t>房间常数；</w:t>
            </w:r>
            <w:r>
              <w:rPr>
                <w:i/>
                <w:iCs/>
                <w:sz w:val="24"/>
              </w:rPr>
              <w:t>R</w:t>
            </w:r>
            <w:r>
              <w:rPr>
                <w:sz w:val="24"/>
              </w:rPr>
              <w:t xml:space="preserve"> = </w:t>
            </w:r>
            <w:r>
              <w:rPr>
                <w:i/>
                <w:iCs/>
                <w:sz w:val="24"/>
              </w:rPr>
              <w:t>S</w:t>
            </w:r>
            <w:r>
              <w:rPr>
                <w:sz w:val="24"/>
              </w:rPr>
              <w:t>α /(1</w:t>
            </w:r>
            <w:r>
              <w:rPr>
                <w:rFonts w:eastAsia="MS Mincho"/>
                <w:sz w:val="24"/>
              </w:rPr>
              <w:t>−</w:t>
            </w:r>
            <w:r>
              <w:rPr>
                <w:sz w:val="24"/>
              </w:rPr>
              <w:t xml:space="preserve"> α)</w:t>
            </w:r>
            <w:r>
              <w:rPr>
                <w:sz w:val="24"/>
              </w:rPr>
              <w:t>，</w:t>
            </w:r>
            <w:r>
              <w:rPr>
                <w:i/>
                <w:iCs/>
                <w:sz w:val="24"/>
              </w:rPr>
              <w:t>S</w:t>
            </w:r>
            <w:r>
              <w:rPr>
                <w:sz w:val="24"/>
              </w:rPr>
              <w:t>为房间内表面面积，</w:t>
            </w:r>
            <w:r>
              <w:rPr>
                <w:sz w:val="24"/>
              </w:rPr>
              <w:t>m</w:t>
            </w:r>
            <w:r>
              <w:rPr>
                <w:position w:val="4"/>
                <w:sz w:val="24"/>
              </w:rPr>
              <w:t>2</w:t>
            </w:r>
            <w:r>
              <w:rPr>
                <w:sz w:val="24"/>
              </w:rPr>
              <w:t>；</w:t>
            </w:r>
            <w:r>
              <w:rPr>
                <w:sz w:val="24"/>
              </w:rPr>
              <w:t>α</w:t>
            </w:r>
            <w:r>
              <w:rPr>
                <w:sz w:val="24"/>
              </w:rPr>
              <w:t>为平均吸声系数。</w:t>
            </w:r>
          </w:p>
          <w:p>
            <w:pPr>
              <w:pStyle w:val="Normal"/>
              <w:tabs>
                <w:tab w:val="clear" w:pos="420"/>
                <w:tab w:val="left" w:pos="3794" w:leader="none"/>
              </w:tabs>
              <w:spacing w:lineRule="exact" w:line="440"/>
              <w:ind w:firstLine="508" w:end="0"/>
              <w:rPr>
                <w:sz w:val="24"/>
              </w:rPr>
            </w:pPr>
            <w:r>
              <w:rPr>
                <w:i/>
                <w:iCs/>
                <w:sz w:val="24"/>
              </w:rPr>
              <w:t>r</w:t>
            </w:r>
            <w:r>
              <w:rPr>
                <w:sz w:val="24"/>
              </w:rPr>
              <w:t>—</w:t>
            </w:r>
            <w:r>
              <w:rPr>
                <w:sz w:val="24"/>
              </w:rPr>
              <w:t>声源到靠近围护结构某点处的距离，</w:t>
            </w:r>
            <w:r>
              <w:rPr>
                <w:sz w:val="24"/>
              </w:rPr>
              <w:t>m</w:t>
            </w:r>
            <w:r>
              <w:rPr>
                <w:sz w:val="24"/>
              </w:rPr>
              <w:t>。</w:t>
            </w:r>
          </w:p>
          <w:p>
            <w:pPr>
              <w:pStyle w:val="Normal"/>
              <w:tabs>
                <w:tab w:val="clear" w:pos="420"/>
                <w:tab w:val="left" w:pos="3794" w:leader="none"/>
              </w:tabs>
              <w:spacing w:lineRule="exact" w:line="440"/>
              <w:ind w:firstLine="508" w:end="0"/>
              <w:rPr>
                <w:sz w:val="24"/>
              </w:rPr>
            </w:pPr>
            <w:r>
              <w:rPr>
                <w:sz w:val="24"/>
              </w:rPr>
              <w:t>然后按式</w:t>
            </w:r>
            <w:r>
              <w:rPr>
                <w:sz w:val="24"/>
              </w:rPr>
              <w:t>7-2</w:t>
            </w:r>
            <w:r>
              <w:rPr>
                <w:sz w:val="24"/>
              </w:rPr>
              <w:t>计算出所有室内声源在围护结构处产生的</w:t>
            </w:r>
            <w:r>
              <w:rPr>
                <w:i/>
                <w:iCs/>
                <w:sz w:val="24"/>
              </w:rPr>
              <w:t>i</w:t>
            </w:r>
            <w:r>
              <w:rPr>
                <w:sz w:val="24"/>
              </w:rPr>
              <w:t>倍频带叠加声压级：</w:t>
            </w:r>
          </w:p>
          <w:p>
            <w:pPr>
              <w:pStyle w:val="Normal"/>
              <w:autoSpaceDE w:val="false"/>
              <w:snapToGrid w:val="false"/>
              <w:spacing w:lineRule="exact" w:line="440"/>
              <w:ind w:firstLine="508" w:end="0"/>
              <w:jc w:val="start"/>
              <w:rPr>
                <w:kern w:val="0"/>
                <w:sz w:val="24"/>
              </w:rPr>
            </w:pPr>
            <w:r>
              <w:rPr>
                <w:kern w:val="0"/>
                <w:sz w:val="24"/>
              </w:rPr>
              <w:t>式中：</w:t>
            </w:r>
          </w:p>
          <w:p>
            <w:pPr>
              <w:pStyle w:val="Normal"/>
              <w:autoSpaceDE w:val="false"/>
              <w:snapToGrid w:val="false"/>
              <w:jc w:val="center"/>
              <w:rPr>
                <w:sz w:val="24"/>
              </w:rPr>
            </w:pPr>
            <w:r>
              <w:rPr>
                <w:b/>
                <w:i/>
                <w:iCs/>
                <w:kern w:val="0"/>
                <w:sz w:val="24"/>
              </w:rPr>
            </w:r>
            <m:oMath xmlns:m="http://schemas.openxmlformats.org/officeDocument/2006/math">
              <m:sSub>
                <m:e>
                  <m:r>
                    <m:t xml:space="preserve">L</m:t>
                  </m:r>
                </m:e>
                <m:sub>
                  <m:r>
                    <m:t xml:space="preserve">p</m:t>
                  </m:r>
                  <m:r>
                    <m:t xml:space="preserve">1</m:t>
                  </m:r>
                  <m:r>
                    <m:t xml:space="preserve">i</m:t>
                  </m:r>
                </m:sub>
              </m:sSub>
              <m:r>
                <m:t xml:space="preserve">(</m:t>
              </m:r>
              <m:r>
                <m:t xml:space="preserve">T</m:t>
              </m:r>
              <m:r>
                <m:t xml:space="preserve">)</m:t>
              </m:r>
              <m:r>
                <m:t xml:space="preserve">=</m:t>
              </m:r>
              <m:r>
                <m:rPr>
                  <m:lit/>
                  <m:nor/>
                </m:rPr>
                <m:t xml:space="preserve">lg</m:t>
              </m:r>
            </m:oMath>
            <w:r>
              <w:rPr>
                <w:kern w:val="0"/>
                <w:sz w:val="24"/>
              </w:rPr>
              <w:t>（式</w:t>
            </w:r>
            <w:r>
              <w:rPr>
                <w:kern w:val="0"/>
                <w:sz w:val="24"/>
              </w:rPr>
              <w:t>7-2</w:t>
            </w:r>
            <w:r>
              <w:rPr>
                <w:kern w:val="0"/>
                <w:sz w:val="24"/>
              </w:rPr>
              <w:t>）</w:t>
            </w:r>
          </w:p>
          <w:p>
            <w:pPr>
              <w:pStyle w:val="Normal"/>
              <w:tabs>
                <w:tab w:val="clear" w:pos="420"/>
                <w:tab w:val="left" w:pos="3794" w:leader="none"/>
              </w:tabs>
              <w:spacing w:lineRule="exact" w:line="440"/>
              <w:ind w:firstLine="508" w:end="0"/>
              <w:rPr>
                <w:sz w:val="24"/>
              </w:rPr>
            </w:pPr>
            <w:r>
              <w:rPr>
                <w:i/>
                <w:iCs/>
                <w:sz w:val="24"/>
              </w:rPr>
              <w:t>L</w:t>
            </w:r>
            <w:r>
              <w:rPr>
                <w:i/>
                <w:iCs/>
                <w:sz w:val="24"/>
                <w:vertAlign w:val="subscript"/>
              </w:rPr>
              <w:t>P</w:t>
            </w:r>
            <w:r>
              <w:rPr>
                <w:sz w:val="24"/>
                <w:vertAlign w:val="subscript"/>
              </w:rPr>
              <w:t>1</w:t>
            </w:r>
            <w:r>
              <w:rPr>
                <w:i/>
                <w:iCs/>
                <w:sz w:val="24"/>
                <w:vertAlign w:val="subscript"/>
              </w:rPr>
              <w:t>i</w:t>
            </w:r>
            <w:r>
              <w:rPr>
                <w:sz w:val="24"/>
              </w:rPr>
              <w:t xml:space="preserve"> (T)—</w:t>
            </w:r>
            <w:r>
              <w:rPr>
                <w:sz w:val="24"/>
              </w:rPr>
              <w:t>靠近围护结构处室内</w:t>
            </w:r>
            <w:r>
              <w:rPr>
                <w:i/>
                <w:sz w:val="24"/>
              </w:rPr>
              <w:t>N</w:t>
            </w:r>
            <w:r>
              <w:rPr>
                <w:sz w:val="24"/>
              </w:rPr>
              <w:t>个声源</w:t>
            </w:r>
            <w:r>
              <w:rPr>
                <w:i/>
                <w:iCs/>
                <w:sz w:val="24"/>
              </w:rPr>
              <w:t>i</w:t>
            </w:r>
            <w:r>
              <w:rPr>
                <w:sz w:val="24"/>
              </w:rPr>
              <w:t>倍频带的叠加声压级，</w:t>
            </w:r>
            <w:r>
              <w:rPr>
                <w:sz w:val="24"/>
              </w:rPr>
              <w:t>dB</w:t>
            </w:r>
            <w:r>
              <w:rPr>
                <w:sz w:val="24"/>
              </w:rPr>
              <w:t>；</w:t>
            </w:r>
          </w:p>
          <w:p>
            <w:pPr>
              <w:pStyle w:val="Normal"/>
              <w:tabs>
                <w:tab w:val="clear" w:pos="420"/>
                <w:tab w:val="left" w:pos="3794" w:leader="none"/>
              </w:tabs>
              <w:spacing w:lineRule="exact" w:line="440"/>
              <w:ind w:firstLine="508" w:end="0"/>
              <w:rPr>
                <w:sz w:val="24"/>
              </w:rPr>
            </w:pPr>
            <w:r>
              <w:rPr>
                <w:i/>
                <w:iCs/>
                <w:sz w:val="24"/>
              </w:rPr>
              <w:t>L</w:t>
            </w:r>
            <w:r>
              <w:rPr>
                <w:i/>
                <w:iCs/>
                <w:sz w:val="24"/>
                <w:vertAlign w:val="subscript"/>
              </w:rPr>
              <w:t xml:space="preserve"> P1</w:t>
            </w:r>
            <w:r>
              <w:rPr>
                <w:sz w:val="24"/>
                <w:vertAlign w:val="subscript"/>
              </w:rPr>
              <w:t>ij</w:t>
            </w:r>
            <w:r>
              <w:rPr>
                <w:sz w:val="24"/>
              </w:rPr>
              <w:t>—</w:t>
            </w:r>
            <w:r>
              <w:rPr>
                <w:sz w:val="24"/>
              </w:rPr>
              <w:t>室内</w:t>
            </w:r>
            <w:r>
              <w:rPr>
                <w:i/>
                <w:iCs/>
                <w:sz w:val="24"/>
              </w:rPr>
              <w:t>j</w:t>
            </w:r>
            <w:r>
              <w:rPr>
                <w:sz w:val="24"/>
              </w:rPr>
              <w:t>声源</w:t>
            </w:r>
            <w:r>
              <w:rPr>
                <w:i/>
                <w:iCs/>
                <w:sz w:val="24"/>
              </w:rPr>
              <w:t>i</w:t>
            </w:r>
            <w:r>
              <w:rPr>
                <w:sz w:val="24"/>
              </w:rPr>
              <w:t>倍频带的声压级，</w:t>
            </w:r>
            <w:r>
              <w:rPr>
                <w:sz w:val="24"/>
              </w:rPr>
              <w:t>dB</w:t>
            </w:r>
            <w:r>
              <w:rPr>
                <w:sz w:val="24"/>
              </w:rPr>
              <w:t>；</w:t>
            </w:r>
          </w:p>
          <w:p>
            <w:pPr>
              <w:pStyle w:val="Normal"/>
              <w:tabs>
                <w:tab w:val="clear" w:pos="420"/>
                <w:tab w:val="left" w:pos="3794" w:leader="none"/>
              </w:tabs>
              <w:spacing w:lineRule="exact" w:line="440"/>
              <w:ind w:firstLine="508" w:end="0"/>
              <w:rPr>
                <w:sz w:val="24"/>
              </w:rPr>
            </w:pPr>
            <w:r>
              <w:rPr>
                <w:i/>
                <w:sz w:val="24"/>
              </w:rPr>
              <w:t>N</w:t>
            </w:r>
            <w:r>
              <w:rPr>
                <w:sz w:val="24"/>
              </w:rPr>
              <w:t>—</w:t>
            </w:r>
            <w:r>
              <w:rPr>
                <w:sz w:val="24"/>
              </w:rPr>
              <w:t>室内声源总数。</w:t>
            </w:r>
          </w:p>
          <w:p>
            <w:pPr>
              <w:pStyle w:val="Normal"/>
              <w:autoSpaceDE w:val="false"/>
              <w:snapToGrid w:val="false"/>
              <w:spacing w:lineRule="exact" w:line="440"/>
              <w:ind w:firstLine="508" w:end="0"/>
              <w:jc w:val="start"/>
              <w:rPr>
                <w:kern w:val="0"/>
                <w:sz w:val="24"/>
              </w:rPr>
            </w:pPr>
            <w:r>
              <w:rPr>
                <w:kern w:val="0"/>
                <w:sz w:val="24"/>
              </w:rPr>
              <w:t>在室内近似为扩散声场时，按式</w:t>
            </w:r>
            <w:r>
              <w:rPr>
                <w:kern w:val="0"/>
                <w:sz w:val="24"/>
              </w:rPr>
              <w:t>7-3</w:t>
            </w:r>
            <w:r>
              <w:rPr>
                <w:kern w:val="0"/>
                <w:sz w:val="24"/>
              </w:rPr>
              <w:t>计算出靠近室外围护结构处的声压级：</w:t>
            </w:r>
          </w:p>
          <w:p>
            <w:pPr>
              <w:pStyle w:val="Normal"/>
              <w:autoSpaceDE w:val="false"/>
              <w:snapToGrid w:val="false"/>
              <w:jc w:val="center"/>
              <w:rPr>
                <w:kern w:val="0"/>
                <w:sz w:val="24"/>
                <w:lang w:val="da-DK"/>
              </w:rPr>
            </w:pPr>
            <w:r>
              <w:rPr>
                <w:bCs/>
                <w:i/>
                <w:kern w:val="0"/>
                <w:sz w:val="24"/>
                <w:lang w:val="da-DK"/>
              </w:rPr>
              <w:t>L</w:t>
            </w:r>
            <w:r>
              <w:rPr>
                <w:bCs/>
                <w:i/>
                <w:kern w:val="0"/>
                <w:sz w:val="24"/>
                <w:vertAlign w:val="subscript"/>
                <w:lang w:val="da-DK"/>
              </w:rPr>
              <w:t>P2i</w:t>
            </w:r>
            <w:r>
              <w:rPr>
                <w:bCs/>
                <w:i/>
                <w:kern w:val="0"/>
                <w:sz w:val="24"/>
                <w:lang w:val="da-DK"/>
              </w:rPr>
              <w:t xml:space="preserve"> (T)= L</w:t>
            </w:r>
            <w:r>
              <w:rPr>
                <w:bCs/>
                <w:i/>
                <w:kern w:val="0"/>
                <w:sz w:val="24"/>
                <w:vertAlign w:val="subscript"/>
                <w:lang w:val="da-DK"/>
              </w:rPr>
              <w:t>P1i</w:t>
            </w:r>
            <w:r>
              <w:rPr>
                <w:bCs/>
                <w:i/>
                <w:kern w:val="0"/>
                <w:sz w:val="24"/>
                <w:lang w:val="da-DK"/>
              </w:rPr>
              <w:t xml:space="preserve"> (T)-</w:t>
            </w:r>
            <w:r>
              <w:rPr>
                <w:bCs/>
                <w:i/>
                <w:kern w:val="0"/>
                <w:sz w:val="24"/>
                <w:lang w:val="da-DK"/>
              </w:rPr>
              <w:t>（</w:t>
            </w:r>
            <w:r>
              <w:rPr>
                <w:bCs/>
                <w:i/>
                <w:kern w:val="0"/>
                <w:sz w:val="24"/>
                <w:lang w:val="da-DK"/>
              </w:rPr>
              <w:t>T</w:t>
            </w:r>
            <w:r>
              <w:rPr>
                <w:bCs/>
                <w:i/>
                <w:kern w:val="0"/>
                <w:sz w:val="24"/>
                <w:vertAlign w:val="subscript"/>
                <w:lang w:val="da-DK"/>
              </w:rPr>
              <w:t>Li</w:t>
            </w:r>
            <w:r>
              <w:rPr>
                <w:bCs/>
                <w:i/>
                <w:kern w:val="0"/>
                <w:sz w:val="24"/>
                <w:lang w:val="da-DK"/>
              </w:rPr>
              <w:t>+6</w:t>
            </w:r>
            <w:r>
              <w:rPr>
                <w:bCs/>
                <w:i/>
                <w:kern w:val="0"/>
                <w:sz w:val="24"/>
                <w:lang w:val="da-DK"/>
              </w:rPr>
              <w:t>）</w:t>
            </w:r>
            <w:r>
              <w:rPr>
                <w:kern w:val="0"/>
                <w:sz w:val="24"/>
                <w:lang w:val="da-DK"/>
              </w:rPr>
              <w:t>（</w:t>
            </w:r>
            <w:r>
              <w:rPr>
                <w:kern w:val="0"/>
                <w:sz w:val="24"/>
              </w:rPr>
              <w:t>式</w:t>
            </w:r>
            <w:r>
              <w:rPr>
                <w:kern w:val="0"/>
                <w:sz w:val="24"/>
              </w:rPr>
              <w:t>7</w:t>
            </w:r>
            <w:r>
              <w:rPr>
                <w:kern w:val="0"/>
                <w:sz w:val="24"/>
                <w:lang w:val="da-DK"/>
              </w:rPr>
              <w:t>-3</w:t>
            </w:r>
            <w:r>
              <w:rPr>
                <w:kern w:val="0"/>
                <w:sz w:val="24"/>
                <w:lang w:val="da-DK"/>
              </w:rPr>
              <w:t>）</w:t>
            </w:r>
          </w:p>
          <w:p>
            <w:pPr>
              <w:pStyle w:val="Normal"/>
              <w:autoSpaceDE w:val="false"/>
              <w:snapToGrid w:val="false"/>
              <w:spacing w:lineRule="exact" w:line="440"/>
              <w:ind w:firstLine="508" w:end="0"/>
              <w:jc w:val="start"/>
              <w:rPr>
                <w:kern w:val="0"/>
                <w:sz w:val="24"/>
              </w:rPr>
            </w:pPr>
            <w:r>
              <w:rPr>
                <w:kern w:val="0"/>
                <w:sz w:val="24"/>
              </w:rPr>
              <w:t>式中：</w:t>
            </w:r>
          </w:p>
          <w:p>
            <w:pPr>
              <w:pStyle w:val="Normal"/>
              <w:tabs>
                <w:tab w:val="clear" w:pos="420"/>
                <w:tab w:val="left" w:pos="3794" w:leader="none"/>
              </w:tabs>
              <w:spacing w:lineRule="exact" w:line="440"/>
              <w:ind w:firstLine="508" w:end="0"/>
              <w:rPr>
                <w:sz w:val="24"/>
              </w:rPr>
            </w:pPr>
            <w:r>
              <w:rPr>
                <w:i/>
                <w:iCs/>
                <w:sz w:val="24"/>
              </w:rPr>
              <w:t>L</w:t>
            </w:r>
            <w:r>
              <w:rPr>
                <w:i/>
                <w:iCs/>
                <w:sz w:val="24"/>
                <w:vertAlign w:val="subscript"/>
              </w:rPr>
              <w:t>P</w:t>
            </w:r>
            <w:r>
              <w:rPr>
                <w:sz w:val="24"/>
                <w:vertAlign w:val="subscript"/>
              </w:rPr>
              <w:t>2</w:t>
            </w:r>
            <w:r>
              <w:rPr>
                <w:i/>
                <w:iCs/>
                <w:sz w:val="24"/>
                <w:vertAlign w:val="subscript"/>
              </w:rPr>
              <w:t>i</w:t>
            </w:r>
            <w:r>
              <w:rPr>
                <w:sz w:val="24"/>
              </w:rPr>
              <w:t xml:space="preserve"> (T)—</w:t>
            </w:r>
            <w:r>
              <w:rPr>
                <w:sz w:val="24"/>
              </w:rPr>
              <w:t>靠近围护结构处室外</w:t>
            </w:r>
            <w:r>
              <w:rPr>
                <w:i/>
                <w:sz w:val="24"/>
              </w:rPr>
              <w:t>N</w:t>
            </w:r>
            <w:r>
              <w:rPr>
                <w:sz w:val="24"/>
              </w:rPr>
              <w:t>个声源</w:t>
            </w:r>
            <w:r>
              <w:rPr>
                <w:i/>
                <w:iCs/>
                <w:sz w:val="24"/>
              </w:rPr>
              <w:t>i</w:t>
            </w:r>
            <w:r>
              <w:rPr>
                <w:sz w:val="24"/>
              </w:rPr>
              <w:t>倍频带的叠加声压级，</w:t>
            </w:r>
            <w:r>
              <w:rPr>
                <w:sz w:val="24"/>
              </w:rPr>
              <w:t>dB</w:t>
            </w:r>
            <w:r>
              <w:rPr>
                <w:sz w:val="24"/>
              </w:rPr>
              <w:t>；</w:t>
            </w:r>
          </w:p>
          <w:p>
            <w:pPr>
              <w:pStyle w:val="Normal"/>
              <w:tabs>
                <w:tab w:val="clear" w:pos="420"/>
                <w:tab w:val="left" w:pos="3794" w:leader="none"/>
              </w:tabs>
              <w:spacing w:lineRule="exact" w:line="440"/>
              <w:ind w:firstLine="508" w:end="0"/>
              <w:rPr>
                <w:sz w:val="24"/>
              </w:rPr>
            </w:pPr>
            <w:r>
              <w:rPr>
                <w:i/>
                <w:iCs/>
                <w:sz w:val="24"/>
              </w:rPr>
              <w:t>TL</w:t>
            </w:r>
            <w:r>
              <w:rPr>
                <w:i/>
                <w:iCs/>
                <w:sz w:val="24"/>
                <w:vertAlign w:val="subscript"/>
              </w:rPr>
              <w:t>i</w:t>
            </w:r>
            <w:r>
              <w:rPr>
                <w:sz w:val="24"/>
              </w:rPr>
              <w:t>—</w:t>
            </w:r>
            <w:r>
              <w:rPr>
                <w:sz w:val="24"/>
              </w:rPr>
              <w:t>围护结构</w:t>
            </w:r>
            <w:r>
              <w:rPr>
                <w:i/>
                <w:iCs/>
                <w:sz w:val="24"/>
              </w:rPr>
              <w:t>i</w:t>
            </w:r>
            <w:r>
              <w:rPr>
                <w:sz w:val="24"/>
              </w:rPr>
              <w:t>倍频带的隔声量，</w:t>
            </w:r>
            <w:r>
              <w:rPr>
                <w:sz w:val="24"/>
              </w:rPr>
              <w:t>dB</w:t>
            </w:r>
            <w:r>
              <w:rPr>
                <w:sz w:val="24"/>
              </w:rPr>
              <w:t>。</w:t>
            </w:r>
          </w:p>
          <w:p>
            <w:pPr>
              <w:pStyle w:val="Normal"/>
              <w:tabs>
                <w:tab w:val="clear" w:pos="420"/>
                <w:tab w:val="left" w:pos="3794" w:leader="none"/>
              </w:tabs>
              <w:spacing w:lineRule="exact" w:line="440"/>
              <w:ind w:firstLine="508" w:end="0"/>
              <w:rPr>
                <w:sz w:val="24"/>
              </w:rPr>
            </w:pPr>
            <w:r>
              <w:rPr>
                <w:sz w:val="24"/>
              </w:rPr>
              <w:t>然后按式</w:t>
            </w:r>
            <w:r>
              <w:rPr>
                <w:sz w:val="24"/>
              </w:rPr>
              <w:t>7-4</w:t>
            </w:r>
            <w:r>
              <w:rPr>
                <w:sz w:val="24"/>
              </w:rPr>
              <w:t>将室外声源的声压级和透过面积换算成等效的室外声源，计算出中心位置位于透声面积（</w:t>
            </w:r>
            <w:r>
              <w:rPr>
                <w:sz w:val="24"/>
              </w:rPr>
              <w:t>S</w:t>
            </w:r>
            <w:r>
              <w:rPr>
                <w:sz w:val="24"/>
              </w:rPr>
              <w:t>）处的等效声源的倍频带声功率级。</w:t>
            </w:r>
          </w:p>
          <w:p>
            <w:pPr>
              <w:pStyle w:val="Normal"/>
              <w:snapToGrid w:val="false"/>
              <w:spacing w:lineRule="exact" w:line="440"/>
              <w:ind w:firstLine="508" w:end="0"/>
              <w:jc w:val="center"/>
              <w:rPr>
                <w:kern w:val="0"/>
                <w:sz w:val="24"/>
              </w:rPr>
            </w:pPr>
            <w:r>
              <w:rPr>
                <w:bCs/>
                <w:i/>
                <w:kern w:val="0"/>
                <w:sz w:val="24"/>
              </w:rPr>
              <w:t>L</w:t>
            </w:r>
            <w:r>
              <w:rPr>
                <w:bCs/>
                <w:i/>
                <w:kern w:val="0"/>
                <w:sz w:val="24"/>
                <w:vertAlign w:val="subscript"/>
              </w:rPr>
              <w:t>W</w:t>
            </w:r>
            <w:r>
              <w:rPr>
                <w:bCs/>
                <w:i/>
                <w:kern w:val="0"/>
                <w:sz w:val="24"/>
              </w:rPr>
              <w:t>= L</w:t>
            </w:r>
            <w:r>
              <w:rPr>
                <w:bCs/>
                <w:i/>
                <w:kern w:val="0"/>
                <w:sz w:val="24"/>
                <w:vertAlign w:val="subscript"/>
              </w:rPr>
              <w:t>P2</w:t>
            </w:r>
            <w:r>
              <w:rPr>
                <w:bCs/>
                <w:i/>
                <w:kern w:val="0"/>
                <w:sz w:val="24"/>
              </w:rPr>
              <w:t>(T) +10lg s</w:t>
            </w:r>
            <w:r>
              <w:rPr>
                <w:kern w:val="0"/>
                <w:sz w:val="24"/>
              </w:rPr>
              <w:t>（式</w:t>
            </w:r>
            <w:r>
              <w:rPr>
                <w:kern w:val="0"/>
                <w:sz w:val="24"/>
              </w:rPr>
              <w:t>7-4</w:t>
            </w:r>
            <w:r>
              <w:rPr>
                <w:kern w:val="0"/>
                <w:sz w:val="24"/>
              </w:rPr>
              <w:t>）</w:t>
            </w:r>
          </w:p>
          <w:p>
            <w:pPr>
              <w:pStyle w:val="Normal"/>
              <w:tabs>
                <w:tab w:val="clear" w:pos="420"/>
                <w:tab w:val="left" w:pos="3794" w:leader="none"/>
              </w:tabs>
              <w:spacing w:lineRule="exact" w:line="440"/>
              <w:ind w:firstLine="508" w:end="0"/>
              <w:rPr>
                <w:sz w:val="24"/>
              </w:rPr>
            </w:pPr>
            <w:r>
              <w:rPr>
                <w:sz w:val="24"/>
              </w:rPr>
              <w:t>②</w:t>
            </w:r>
            <w:r>
              <w:rPr>
                <w:sz w:val="24"/>
              </w:rPr>
              <w:t>室外声源衰减模式</w:t>
            </w:r>
          </w:p>
          <w:p>
            <w:pPr>
              <w:pStyle w:val="Normal"/>
              <w:tabs>
                <w:tab w:val="clear" w:pos="420"/>
                <w:tab w:val="left" w:pos="3794" w:leader="none"/>
              </w:tabs>
              <w:spacing w:lineRule="exact" w:line="440"/>
              <w:ind w:firstLine="508" w:end="0"/>
              <w:rPr>
                <w:sz w:val="24"/>
              </w:rPr>
            </w:pPr>
            <w:r>
              <w:rPr>
                <w:sz w:val="24"/>
              </w:rPr>
              <w:t>噪声在传播过程中的衰减</w:t>
            </w:r>
            <w:r>
              <w:rPr>
                <w:i/>
                <w:spacing w:val="-2"/>
                <w:sz w:val="24"/>
              </w:rPr>
              <w:t>ΣA</w:t>
            </w:r>
            <w:r>
              <w:rPr>
                <w:i/>
                <w:spacing w:val="-2"/>
                <w:sz w:val="24"/>
                <w:vertAlign w:val="subscript"/>
              </w:rPr>
              <w:t>i</w:t>
            </w:r>
            <w:r>
              <w:rPr>
                <w:spacing w:val="-2"/>
                <w:sz w:val="24"/>
              </w:rPr>
              <w:t>包括距离衰减、屏障衰减、空气吸收衰减和地面吸收衰减。在预测时，为留有较大的余地，以噪声对环境最不利的情况为前提只考虑屏障衰减、距离衰减，而其它因素的衰减，如空气吸收衰减、地面吸收、温度梯度、雨、雾等均作为预测计算的安全系数而不计，故：</w:t>
            </w:r>
            <w:r>
              <w:rPr>
                <w:i/>
                <w:spacing w:val="-2"/>
                <w:sz w:val="24"/>
              </w:rPr>
              <w:t>ΣA</w:t>
            </w:r>
            <w:r>
              <w:rPr>
                <w:i/>
                <w:spacing w:val="-2"/>
                <w:sz w:val="24"/>
                <w:vertAlign w:val="subscript"/>
              </w:rPr>
              <w:t>i</w:t>
            </w:r>
            <w:r>
              <w:rPr>
                <w:i/>
                <w:spacing w:val="-2"/>
                <w:sz w:val="24"/>
              </w:rPr>
              <w:t>＝</w:t>
            </w:r>
            <w:r>
              <w:rPr>
                <w:i/>
                <w:spacing w:val="-2"/>
                <w:sz w:val="24"/>
              </w:rPr>
              <w:t>A</w:t>
            </w:r>
            <w:r>
              <w:rPr>
                <w:i/>
                <w:spacing w:val="-2"/>
                <w:sz w:val="24"/>
                <w:vertAlign w:val="subscript"/>
              </w:rPr>
              <w:t>α</w:t>
            </w:r>
            <w:r>
              <w:rPr>
                <w:i/>
                <w:spacing w:val="-2"/>
                <w:sz w:val="24"/>
              </w:rPr>
              <w:t>＋</w:t>
            </w:r>
            <w:r>
              <w:rPr>
                <w:i/>
                <w:spacing w:val="-2"/>
                <w:sz w:val="24"/>
              </w:rPr>
              <w:t>A</w:t>
            </w:r>
            <w:r>
              <w:rPr>
                <w:i/>
                <w:spacing w:val="-2"/>
                <w:sz w:val="24"/>
                <w:vertAlign w:val="subscript"/>
              </w:rPr>
              <w:t>b</w:t>
            </w:r>
            <w:r>
              <w:rPr>
                <w:spacing w:val="-2"/>
                <w:sz w:val="24"/>
              </w:rPr>
              <w:t>。</w:t>
            </w:r>
          </w:p>
          <w:p>
            <w:pPr>
              <w:pStyle w:val="Normal"/>
              <w:tabs>
                <w:tab w:val="clear" w:pos="420"/>
                <w:tab w:val="left" w:pos="3794" w:leader="none"/>
              </w:tabs>
              <w:spacing w:lineRule="exact" w:line="440"/>
              <w:ind w:firstLine="508" w:end="0"/>
              <w:rPr>
                <w:sz w:val="24"/>
              </w:rPr>
            </w:pPr>
            <w:r>
              <w:rPr>
                <w:sz w:val="24"/>
              </w:rPr>
              <w:t>距离衰减：</w:t>
            </w:r>
            <w:r>
              <w:rPr>
                <w:i/>
                <w:sz w:val="24"/>
              </w:rPr>
              <w:t>A</w:t>
            </w:r>
            <w:r>
              <w:rPr>
                <w:i/>
                <w:sz w:val="24"/>
                <w:vertAlign w:val="subscript"/>
              </w:rPr>
              <w:t>α</w:t>
            </w:r>
            <w:r>
              <w:rPr>
                <w:i/>
                <w:sz w:val="24"/>
              </w:rPr>
              <w:t>＝</w:t>
            </w:r>
            <w:r>
              <w:rPr>
                <w:i/>
                <w:sz w:val="24"/>
              </w:rPr>
              <w:t>20lgr+8</w:t>
            </w:r>
            <w:r>
              <w:rPr>
                <w:sz w:val="24"/>
              </w:rPr>
              <w:t>（式</w:t>
            </w:r>
            <w:r>
              <w:rPr>
                <w:sz w:val="24"/>
              </w:rPr>
              <w:t>7-5</w:t>
            </w:r>
            <w:r>
              <w:rPr>
                <w:sz w:val="24"/>
              </w:rPr>
              <w:t>）</w:t>
            </w:r>
          </w:p>
          <w:p>
            <w:pPr>
              <w:pStyle w:val="Normal"/>
              <w:tabs>
                <w:tab w:val="clear" w:pos="420"/>
                <w:tab w:val="left" w:pos="3794" w:leader="none"/>
              </w:tabs>
              <w:spacing w:lineRule="exact" w:line="440"/>
              <w:ind w:firstLine="508" w:end="0"/>
              <w:rPr>
                <w:sz w:val="24"/>
              </w:rPr>
            </w:pPr>
            <w:r>
              <w:rPr>
                <w:sz w:val="24"/>
              </w:rPr>
              <w:t>其中：</w:t>
            </w:r>
            <w:r>
              <w:rPr>
                <w:i/>
                <w:sz w:val="24"/>
              </w:rPr>
              <w:t>r</w:t>
            </w:r>
            <w:r>
              <w:rPr>
                <w:sz w:val="24"/>
              </w:rPr>
              <w:t>──</w:t>
            </w:r>
            <w:r>
              <w:rPr>
                <w:sz w:val="24"/>
              </w:rPr>
              <w:t>整体声源中心至受声点的距离</w:t>
            </w:r>
            <w:r>
              <w:rPr>
                <w:sz w:val="24"/>
              </w:rPr>
              <w:t>(m)</w:t>
            </w:r>
            <w:r>
              <w:rPr>
                <w:sz w:val="24"/>
              </w:rPr>
              <w:t>。</w:t>
            </w:r>
          </w:p>
          <w:p>
            <w:pPr>
              <w:pStyle w:val="Normal"/>
              <w:tabs>
                <w:tab w:val="clear" w:pos="420"/>
                <w:tab w:val="left" w:pos="3794" w:leader="none"/>
              </w:tabs>
              <w:spacing w:lineRule="exact" w:line="440"/>
              <w:ind w:firstLine="508" w:end="0"/>
              <w:rPr>
                <w:sz w:val="24"/>
              </w:rPr>
            </w:pPr>
            <w:r>
              <w:rPr>
                <w:sz w:val="24"/>
              </w:rPr>
              <w:t>屏障衰减</w:t>
            </w:r>
            <w:r>
              <w:rPr>
                <w:i/>
                <w:sz w:val="24"/>
              </w:rPr>
              <w:t>A</w:t>
            </w:r>
            <w:r>
              <w:rPr>
                <w:i/>
                <w:sz w:val="24"/>
                <w:vertAlign w:val="subscript"/>
              </w:rPr>
              <w:t>b</w:t>
            </w:r>
            <w:r>
              <w:rPr>
                <w:sz w:val="24"/>
              </w:rPr>
              <w:t>：即车间墙壁隔声量，考虑到窗子、屋顶等的透声损失，此处隔声量取</w:t>
            </w:r>
            <w:r>
              <w:rPr>
                <w:sz w:val="24"/>
              </w:rPr>
              <w:t>25dB</w:t>
            </w:r>
            <w:r>
              <w:rPr>
                <w:sz w:val="24"/>
              </w:rPr>
              <w:t>。</w:t>
            </w:r>
          </w:p>
          <w:p>
            <w:pPr>
              <w:pStyle w:val="Normal"/>
              <w:tabs>
                <w:tab w:val="clear" w:pos="420"/>
                <w:tab w:val="left" w:pos="3794" w:leader="none"/>
              </w:tabs>
              <w:spacing w:lineRule="exact" w:line="440"/>
              <w:ind w:firstLine="508" w:end="0"/>
              <w:rPr>
                <w:sz w:val="24"/>
              </w:rPr>
            </w:pPr>
            <w:r>
              <w:rPr>
                <w:sz w:val="24"/>
              </w:rPr>
              <w:t>③</w:t>
            </w:r>
            <w:r>
              <w:rPr>
                <w:sz w:val="24"/>
              </w:rPr>
              <w:t>噪声叠加公式</w:t>
            </w:r>
          </w:p>
          <w:p>
            <w:pPr>
              <w:pStyle w:val="Normal"/>
              <w:tabs>
                <w:tab w:val="clear" w:pos="420"/>
                <w:tab w:val="left" w:pos="3794" w:leader="none"/>
              </w:tabs>
              <w:spacing w:lineRule="exact" w:line="440"/>
              <w:ind w:firstLine="508" w:end="0"/>
              <w:rPr>
                <w:sz w:val="24"/>
              </w:rPr>
            </w:pPr>
            <w:r>
              <w:rPr>
                <w:sz w:val="24"/>
              </w:rPr>
              <w:t>不同的噪声源共同作用于某个预测点，该预测点噪声值为各声源传播到预测点声级的叠加后的总等效声级</w:t>
            </w:r>
            <w:r>
              <w:rPr>
                <w:sz w:val="24"/>
              </w:rPr>
              <w:t>Leq</w:t>
            </w:r>
            <w:r>
              <w:rPr>
                <w:sz w:val="24"/>
              </w:rPr>
              <w:t>，计算公式如下：</w:t>
            </w:r>
          </w:p>
          <w:p>
            <w:pPr>
              <w:pStyle w:val="Normal"/>
              <w:snapToGrid w:val="false"/>
              <w:jc w:val="center"/>
              <w:rPr>
                <w:sz w:val="24"/>
                <w:lang w:val="zh-CN"/>
              </w:rPr>
            </w:pPr>
            <w:r>
              <w:rPr>
                <w:sz w:val="24"/>
              </w:rPr>
              <w:drawing>
                <wp:inline distT="0" distB="0" distL="0" distR="0">
                  <wp:extent cx="1989455" cy="437515"/>
                  <wp:effectExtent l="0" t="0" r="0" b="0"/>
                  <wp:docPr id="11" name="图片 1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7" descr="" title=""/>
                          <pic:cNvPicPr>
                            <a:picLocks noChangeAspect="1" noChangeArrowheads="1"/>
                          </pic:cNvPicPr>
                        </pic:nvPicPr>
                        <pic:blipFill>
                          <a:blip r:embed="rId13"/>
                          <a:srcRect l="-25" t="-79" r="-25" b="-79"/>
                          <a:stretch>
                            <a:fillRect/>
                          </a:stretch>
                        </pic:blipFill>
                        <pic:spPr bwMode="auto">
                          <a:xfrm>
                            <a:off x="0" y="0"/>
                            <a:ext cx="1989455" cy="437515"/>
                          </a:xfrm>
                          <a:prstGeom prst="rect">
                            <a:avLst/>
                          </a:prstGeom>
                        </pic:spPr>
                      </pic:pic>
                    </a:graphicData>
                  </a:graphic>
                </wp:inline>
              </w:drawing>
            </w:r>
            <w:r>
              <w:rPr>
                <w:kern w:val="0"/>
                <w:sz w:val="24"/>
              </w:rPr>
              <w:t>（式</w:t>
            </w:r>
            <w:r>
              <w:rPr>
                <w:kern w:val="0"/>
                <w:sz w:val="24"/>
              </w:rPr>
              <w:t>7-6</w:t>
            </w:r>
            <w:r>
              <w:rPr>
                <w:kern w:val="0"/>
                <w:sz w:val="24"/>
              </w:rPr>
              <w:t>）</w:t>
            </w:r>
          </w:p>
          <w:p>
            <w:pPr>
              <w:pStyle w:val="Normal"/>
              <w:tabs>
                <w:tab w:val="clear" w:pos="420"/>
                <w:tab w:val="left" w:pos="3794" w:leader="none"/>
              </w:tabs>
              <w:spacing w:lineRule="exact" w:line="440"/>
              <w:ind w:firstLine="508" w:end="0"/>
              <w:rPr>
                <w:sz w:val="24"/>
              </w:rPr>
            </w:pPr>
            <w:r>
              <w:rPr>
                <w:sz w:val="24"/>
              </w:rPr>
              <w:t>式中，</w:t>
            </w:r>
            <w:r>
              <w:rPr>
                <w:i/>
                <w:sz w:val="24"/>
              </w:rPr>
              <w:t>L</w:t>
            </w:r>
            <w:r>
              <w:rPr>
                <w:i/>
                <w:sz w:val="24"/>
                <w:vertAlign w:val="subscript"/>
              </w:rPr>
              <w:t>eqi</w:t>
            </w:r>
            <w:r>
              <w:rPr>
                <w:sz w:val="24"/>
              </w:rPr>
              <w:t>—</w:t>
            </w:r>
            <w:r>
              <w:rPr>
                <w:sz w:val="24"/>
              </w:rPr>
              <w:t>第</w:t>
            </w:r>
            <w:r>
              <w:rPr>
                <w:sz w:val="24"/>
              </w:rPr>
              <w:t>I</w:t>
            </w:r>
            <w:r>
              <w:rPr>
                <w:sz w:val="24"/>
              </w:rPr>
              <w:t>个声源对某预测点的等效声级。</w:t>
            </w:r>
          </w:p>
          <w:p>
            <w:pPr>
              <w:pStyle w:val="Normal"/>
              <w:spacing w:lineRule="exact" w:line="440"/>
              <w:ind w:firstLine="508" w:end="0"/>
              <w:rPr>
                <w:bCs/>
                <w:sz w:val="24"/>
              </w:rPr>
            </w:pPr>
            <w:r>
              <w:rPr>
                <w:bCs/>
                <w:sz w:val="24"/>
              </w:rPr>
              <w:t>2.</w:t>
            </w:r>
            <w:r>
              <w:rPr>
                <w:bCs/>
                <w:sz w:val="24"/>
              </w:rPr>
              <w:t>预测前提</w:t>
            </w:r>
          </w:p>
          <w:p>
            <w:pPr>
              <w:pStyle w:val="Normal"/>
              <w:tabs>
                <w:tab w:val="clear" w:pos="420"/>
                <w:tab w:val="left" w:pos="3794" w:leader="none"/>
              </w:tabs>
              <w:spacing w:lineRule="exact" w:line="440"/>
              <w:ind w:firstLine="508" w:end="0"/>
              <w:rPr>
                <w:sz w:val="24"/>
              </w:rPr>
            </w:pPr>
            <w:r>
              <w:rPr>
                <w:sz w:val="24"/>
              </w:rPr>
              <w:t>本次预测前提为，该项目采取如下的噪声防治措施后产生的噪声对厂界噪声的贡献情况：</w:t>
            </w:r>
          </w:p>
          <w:p>
            <w:pPr>
              <w:pStyle w:val="Normal"/>
              <w:tabs>
                <w:tab w:val="clear" w:pos="420"/>
                <w:tab w:val="left" w:pos="3794" w:leader="none"/>
              </w:tabs>
              <w:spacing w:lineRule="exact" w:line="440"/>
              <w:ind w:firstLine="508" w:end="0"/>
              <w:rPr>
                <w:sz w:val="24"/>
              </w:rPr>
            </w:pPr>
            <w:r>
              <w:rPr>
                <w:sz w:val="24"/>
              </w:rPr>
              <w:t>①</w:t>
            </w:r>
            <w:r>
              <w:rPr>
                <w:sz w:val="24"/>
              </w:rPr>
              <w:t>总平布置</w:t>
            </w:r>
          </w:p>
          <w:p>
            <w:pPr>
              <w:pStyle w:val="Normal"/>
              <w:tabs>
                <w:tab w:val="clear" w:pos="420"/>
                <w:tab w:val="left" w:pos="3794" w:leader="none"/>
              </w:tabs>
              <w:spacing w:lineRule="exact" w:line="440"/>
              <w:ind w:firstLine="508" w:end="0"/>
              <w:rPr>
                <w:sz w:val="24"/>
              </w:rPr>
            </w:pPr>
            <w:r>
              <w:rPr>
                <w:sz w:val="24"/>
              </w:rPr>
              <w:t>从总平面布置的角度出发，空压机等噪声较大设备布置于车间中央，利用墙壁的作用，使噪声受到不同程度的隔绝和吸收，做到尽可能屏蔽声源，减少对环境的影响。</w:t>
            </w:r>
          </w:p>
          <w:p>
            <w:pPr>
              <w:pStyle w:val="Normal"/>
              <w:tabs>
                <w:tab w:val="clear" w:pos="420"/>
                <w:tab w:val="left" w:pos="3794" w:leader="none"/>
              </w:tabs>
              <w:spacing w:lineRule="exact" w:line="440"/>
              <w:ind w:firstLine="508" w:end="0"/>
              <w:rPr>
                <w:sz w:val="24"/>
              </w:rPr>
            </w:pPr>
            <w:r>
              <w:rPr>
                <w:sz w:val="24"/>
              </w:rPr>
              <w:t>②</w:t>
            </w:r>
            <w:r>
              <w:rPr>
                <w:sz w:val="24"/>
              </w:rPr>
              <w:t>加强治理、管理</w:t>
            </w:r>
          </w:p>
          <w:p>
            <w:pPr>
              <w:pStyle w:val="Normal"/>
              <w:snapToGrid w:val="false"/>
              <w:spacing w:lineRule="exact" w:line="440"/>
              <w:ind w:firstLine="508" w:end="0"/>
              <w:rPr>
                <w:sz w:val="24"/>
              </w:rPr>
            </w:pPr>
            <w:r>
              <w:rPr>
                <w:sz w:val="24"/>
              </w:rPr>
              <w:t>选用低噪声设备，做好生产设备的减震基础；合理布置车间，高噪声设备尽量布置在车间内，远离边界；对于高噪声设备</w:t>
            </w:r>
            <w:r>
              <w:rPr>
                <w:sz w:val="24"/>
              </w:rPr>
              <w:t>下料机、冲床（冷冲）和台钻</w:t>
            </w:r>
            <w:r>
              <w:rPr>
                <w:sz w:val="24"/>
              </w:rPr>
              <w:t>等设备安装减振垫或减振机座</w:t>
            </w:r>
            <w:r>
              <w:rPr>
                <w:sz w:val="24"/>
              </w:rPr>
              <w:t>；针对空压机设置减振机座、消声装置，并采用软管连接等降噪措施；机加工生产车间采用隔声门窗，并在生产时车间保持密闭状态。</w:t>
            </w:r>
          </w:p>
          <w:p>
            <w:pPr>
              <w:pStyle w:val="Normal"/>
              <w:spacing w:lineRule="exact" w:line="460"/>
              <w:ind w:firstLine="508" w:end="0"/>
              <w:rPr>
                <w:rFonts w:ascii="Times New Roman" w:hAnsi="Times New Roman"/>
                <w:bCs/>
                <w:sz w:val="24"/>
              </w:rPr>
            </w:pPr>
            <w:r>
              <w:rPr>
                <w:rFonts w:ascii="Times New Roman" w:hAnsi="Times New Roman"/>
                <w:bCs/>
                <w:sz w:val="24"/>
              </w:rPr>
              <w:t>3.</w:t>
            </w:r>
            <w:r>
              <w:rPr>
                <w:rFonts w:ascii="Times New Roman" w:hAnsi="Times New Roman"/>
                <w:bCs/>
                <w:sz w:val="24"/>
              </w:rPr>
              <w:t>预测结果</w:t>
            </w:r>
          </w:p>
          <w:p>
            <w:pPr>
              <w:pStyle w:val="BodyText"/>
              <w:spacing w:lineRule="exact" w:line="460"/>
              <w:ind w:firstLine="508" w:end="0"/>
              <w:jc w:val="center"/>
              <w:rPr>
                <w:rFonts w:ascii="Times New Roman" w:hAnsi="Times New Roman"/>
                <w:bCs/>
                <w:color w:val="000000"/>
              </w:rPr>
            </w:pPr>
            <w:r>
              <w:rPr>
                <w:rFonts w:ascii="Times New Roman" w:hAnsi="Times New Roman"/>
                <w:bCs/>
                <w:color w:val="000000"/>
              </w:rPr>
              <w:t>表</w:t>
            </w:r>
            <w:r>
              <w:rPr>
                <w:rFonts w:ascii="Times New Roman" w:hAnsi="Times New Roman"/>
                <w:bCs/>
                <w:color w:val="000000"/>
              </w:rPr>
              <w:t xml:space="preserve">7-1  </w:t>
            </w:r>
            <w:r>
              <w:rPr>
                <w:rFonts w:ascii="Times New Roman" w:hAnsi="Times New Roman"/>
                <w:bCs/>
                <w:color w:val="000000"/>
              </w:rPr>
              <w:t>项目各侧厂界噪声排放值预测</w:t>
            </w:r>
            <w:r>
              <w:rPr>
                <w:rFonts w:ascii="Times New Roman" w:hAnsi="Times New Roman" w:eastAsia="Times New Roman"/>
                <w:bCs/>
                <w:color w:val="000000"/>
              </w:rPr>
              <w:t xml:space="preserve">  </w:t>
            </w:r>
            <w:r>
              <w:rPr>
                <w:rFonts w:ascii="Times New Roman" w:hAnsi="Times New Roman"/>
                <w:bCs/>
                <w:color w:val="000000"/>
              </w:rPr>
              <w:t>单位：</w:t>
            </w:r>
            <w:r>
              <w:rPr>
                <w:rFonts w:ascii="Times New Roman" w:hAnsi="Times New Roman"/>
                <w:bCs/>
                <w:color w:val="000000"/>
              </w:rPr>
              <w:t>dB(A)</w:t>
            </w:r>
          </w:p>
          <w:tbl>
            <w:tblPr>
              <w:tblW w:w="8775" w:type="dxa"/>
              <w:jc w:val="center"/>
              <w:tblInd w:w="0" w:type="dxa"/>
              <w:tblLayout w:type="fixed"/>
              <w:tblCellMar>
                <w:top w:w="0" w:type="dxa"/>
                <w:start w:w="108" w:type="dxa"/>
                <w:bottom w:w="0" w:type="dxa"/>
                <w:end w:w="108" w:type="dxa"/>
              </w:tblCellMar>
            </w:tblPr>
            <w:tblGrid>
              <w:gridCol w:w="1885"/>
              <w:gridCol w:w="1701"/>
              <w:gridCol w:w="1425"/>
              <w:gridCol w:w="2152"/>
              <w:gridCol w:w="1612"/>
            </w:tblGrid>
            <w:tr>
              <w:trPr>
                <w:trHeight w:val="23" w:hRule="atLeast"/>
                <w:cantSplit w:val="true"/>
              </w:trPr>
              <w:tc>
                <w:tcPr>
                  <w:tcW w:w="1885"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rFonts w:ascii="Times New Roman" w:hAnsi="Times New Roman"/>
                      <w:sz w:val="21"/>
                      <w:szCs w:val="21"/>
                    </w:rPr>
                  </w:pPr>
                  <w:r>
                    <w:rPr>
                      <w:rFonts w:ascii="Times New Roman" w:hAnsi="Times New Roman"/>
                      <w:sz w:val="21"/>
                      <w:szCs w:val="21"/>
                    </w:rPr>
                    <w:t>位置</w:t>
                  </w:r>
                </w:p>
              </w:tc>
              <w:tc>
                <w:tcPr>
                  <w:tcW w:w="6890"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rFonts w:ascii="Times New Roman" w:hAnsi="Times New Roman"/>
                      <w:sz w:val="21"/>
                      <w:szCs w:val="21"/>
                    </w:rPr>
                  </w:pPr>
                  <w:r>
                    <w:rPr>
                      <w:rFonts w:ascii="Times New Roman" w:hAnsi="Times New Roman"/>
                      <w:sz w:val="21"/>
                      <w:szCs w:val="21"/>
                    </w:rPr>
                    <w:t>昼间</w:t>
                  </w:r>
                  <w:r>
                    <w:rPr>
                      <w:rFonts w:ascii="Times New Roman" w:hAnsi="Times New Roman"/>
                      <w:bCs/>
                      <w:sz w:val="21"/>
                      <w:szCs w:val="21"/>
                    </w:rPr>
                    <w:t>dB(A)</w:t>
                  </w:r>
                </w:p>
              </w:tc>
            </w:tr>
            <w:tr>
              <w:trPr>
                <w:trHeight w:val="354" w:hRule="atLeast"/>
                <w:cantSplit w:val="true"/>
              </w:trPr>
              <w:tc>
                <w:tcPr>
                  <w:tcW w:w="188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jc w:val="center"/>
                    <w:rPr>
                      <w:rFonts w:ascii="Times New Roman" w:hAnsi="Times New Roman"/>
                      <w:sz w:val="21"/>
                      <w:szCs w:val="21"/>
                    </w:rPr>
                  </w:pPr>
                  <w:r>
                    <w:rPr>
                      <w:rFonts w:ascii="Times New Roman" w:hAnsi="Times New Roman"/>
                      <w:sz w:val="21"/>
                      <w:szCs w:val="21"/>
                    </w:rPr>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rFonts w:ascii="Times New Roman" w:hAnsi="Times New Roman"/>
                      <w:sz w:val="21"/>
                      <w:szCs w:val="21"/>
                    </w:rPr>
                  </w:pPr>
                  <w:r>
                    <w:rPr>
                      <w:rFonts w:ascii="Times New Roman" w:hAnsi="Times New Roman"/>
                      <w:sz w:val="21"/>
                      <w:szCs w:val="21"/>
                    </w:rPr>
                    <w:t>贡献值</w:t>
                  </w:r>
                </w:p>
              </w:tc>
              <w:tc>
                <w:tcPr>
                  <w:tcW w:w="142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rFonts w:ascii="Times New Roman" w:hAnsi="Times New Roman"/>
                      <w:sz w:val="21"/>
                      <w:szCs w:val="21"/>
                    </w:rPr>
                  </w:pPr>
                  <w:r>
                    <w:rPr>
                      <w:rFonts w:ascii="Times New Roman" w:hAnsi="Times New Roman"/>
                      <w:sz w:val="21"/>
                      <w:szCs w:val="21"/>
                    </w:rPr>
                    <w:t>现有项目本底值</w:t>
                  </w:r>
                </w:p>
              </w:tc>
              <w:tc>
                <w:tcPr>
                  <w:tcW w:w="2152"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rFonts w:ascii="Times New Roman" w:hAnsi="Times New Roman"/>
                      <w:sz w:val="21"/>
                      <w:szCs w:val="21"/>
                    </w:rPr>
                  </w:pPr>
                  <w:r>
                    <w:rPr>
                      <w:rFonts w:ascii="Times New Roman" w:hAnsi="Times New Roman"/>
                      <w:sz w:val="21"/>
                      <w:szCs w:val="21"/>
                    </w:rPr>
                    <w:t>与现有项目本底叠加值</w:t>
                  </w:r>
                </w:p>
              </w:tc>
              <w:tc>
                <w:tcPr>
                  <w:tcW w:w="1612"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rFonts w:ascii="Times New Roman" w:hAnsi="Times New Roman"/>
                      <w:sz w:val="21"/>
                      <w:szCs w:val="21"/>
                    </w:rPr>
                  </w:pPr>
                  <w:r>
                    <w:rPr>
                      <w:rFonts w:ascii="Times New Roman" w:hAnsi="Times New Roman"/>
                      <w:sz w:val="21"/>
                      <w:szCs w:val="21"/>
                    </w:rPr>
                    <w:t>达标情况</w:t>
                  </w:r>
                </w:p>
              </w:tc>
            </w:tr>
            <w:tr>
              <w:trPr>
                <w:trHeight w:val="23" w:hRule="atLeast"/>
              </w:trPr>
              <w:tc>
                <w:tcPr>
                  <w:tcW w:w="1885" w:type="dxa"/>
                  <w:tcBorders>
                    <w:top w:val="single" w:sz="4" w:space="0" w:color="000000"/>
                    <w:start w:val="single" w:sz="4" w:space="0" w:color="000000"/>
                    <w:bottom w:val="single" w:sz="4" w:space="0" w:color="000000"/>
                    <w:end w:val="single" w:sz="4" w:space="0" w:color="000000"/>
                  </w:tcBorders>
                  <w:vAlign w:val="center"/>
                </w:tcPr>
                <w:p>
                  <w:pPr>
                    <w:pStyle w:val="Style12"/>
                    <w:spacing w:lineRule="exact" w:line="360"/>
                    <w:jc w:val="center"/>
                    <w:rPr>
                      <w:rFonts w:ascii="Times New Roman" w:hAnsi="Times New Roman" w:cs="Times New Roman"/>
                      <w:szCs w:val="21"/>
                    </w:rPr>
                  </w:pPr>
                  <w:r>
                    <w:rPr>
                      <w:rFonts w:ascii="Times New Roman" w:hAnsi="Times New Roman" w:cs="Times New Roman"/>
                      <w:szCs w:val="21"/>
                    </w:rPr>
                    <w:t>东界</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rFonts w:ascii="Times New Roman" w:hAnsi="Times New Roman"/>
                      <w:color w:val="000000"/>
                      <w:sz w:val="21"/>
                      <w:szCs w:val="21"/>
                    </w:rPr>
                  </w:pPr>
                  <w:r>
                    <w:rPr>
                      <w:rFonts w:ascii="Times New Roman" w:hAnsi="Times New Roman"/>
                      <w:color w:val="000000"/>
                      <w:sz w:val="21"/>
                      <w:szCs w:val="21"/>
                    </w:rPr>
                    <w:t>7</w:t>
                  </w:r>
                </w:p>
              </w:tc>
              <w:tc>
                <w:tcPr>
                  <w:tcW w:w="1425" w:type="dxa"/>
                  <w:tcBorders>
                    <w:top w:val="single" w:sz="4" w:space="0" w:color="000000"/>
                    <w:start w:val="single" w:sz="4" w:space="0" w:color="000000"/>
                    <w:bottom w:val="single" w:sz="4" w:space="0" w:color="000000"/>
                    <w:end w:val="single" w:sz="4" w:space="0" w:color="000000"/>
                  </w:tcBorders>
                  <w:vAlign w:val="center"/>
                </w:tcPr>
                <w:p>
                  <w:pPr>
                    <w:pStyle w:val="Style12"/>
                    <w:spacing w:lineRule="exact" w:line="360"/>
                    <w:jc w:val="center"/>
                    <w:rPr>
                      <w:rFonts w:ascii="Times New Roman" w:hAnsi="Times New Roman" w:cs="Times New Roman"/>
                      <w:szCs w:val="21"/>
                    </w:rPr>
                  </w:pPr>
                  <w:r>
                    <w:rPr>
                      <w:rFonts w:cs="Times New Roman" w:ascii="Times New Roman" w:hAnsi="Times New Roman"/>
                      <w:szCs w:val="21"/>
                    </w:rPr>
                    <w:t>57</w:t>
                  </w:r>
                </w:p>
              </w:tc>
              <w:tc>
                <w:tcPr>
                  <w:tcW w:w="2152"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rFonts w:ascii="Times New Roman" w:hAnsi="Times New Roman"/>
                      <w:sz w:val="21"/>
                      <w:szCs w:val="21"/>
                    </w:rPr>
                  </w:pPr>
                  <w:r>
                    <w:rPr>
                      <w:rFonts w:ascii="Times New Roman" w:hAnsi="Times New Roman"/>
                      <w:sz w:val="21"/>
                      <w:szCs w:val="21"/>
                    </w:rPr>
                    <w:t>57</w:t>
                  </w:r>
                </w:p>
              </w:tc>
              <w:tc>
                <w:tcPr>
                  <w:tcW w:w="1612"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rFonts w:ascii="Times New Roman" w:hAnsi="Times New Roman"/>
                      <w:sz w:val="21"/>
                      <w:szCs w:val="21"/>
                    </w:rPr>
                  </w:pPr>
                  <w:r>
                    <w:rPr>
                      <w:rFonts w:ascii="Times New Roman" w:hAnsi="Times New Roman"/>
                      <w:sz w:val="21"/>
                      <w:szCs w:val="21"/>
                    </w:rPr>
                    <w:t>达标</w:t>
                  </w:r>
                </w:p>
              </w:tc>
            </w:tr>
            <w:tr>
              <w:trPr>
                <w:trHeight w:val="23" w:hRule="atLeast"/>
              </w:trPr>
              <w:tc>
                <w:tcPr>
                  <w:tcW w:w="1885" w:type="dxa"/>
                  <w:tcBorders>
                    <w:top w:val="single" w:sz="4" w:space="0" w:color="000000"/>
                    <w:start w:val="single" w:sz="4" w:space="0" w:color="000000"/>
                    <w:bottom w:val="single" w:sz="4" w:space="0" w:color="000000"/>
                    <w:end w:val="single" w:sz="4" w:space="0" w:color="000000"/>
                  </w:tcBorders>
                  <w:vAlign w:val="center"/>
                </w:tcPr>
                <w:p>
                  <w:pPr>
                    <w:pStyle w:val="Style12"/>
                    <w:spacing w:lineRule="exact" w:line="360"/>
                    <w:jc w:val="center"/>
                    <w:rPr>
                      <w:rFonts w:ascii="Times New Roman" w:hAnsi="Times New Roman" w:cs="Times New Roman"/>
                      <w:szCs w:val="21"/>
                    </w:rPr>
                  </w:pPr>
                  <w:r>
                    <w:rPr>
                      <w:rFonts w:ascii="Times New Roman" w:hAnsi="Times New Roman" w:cs="Times New Roman"/>
                      <w:szCs w:val="21"/>
                    </w:rPr>
                    <w:t>南界</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rFonts w:ascii="Times New Roman" w:hAnsi="Times New Roman"/>
                      <w:color w:val="000000"/>
                      <w:sz w:val="21"/>
                      <w:szCs w:val="21"/>
                    </w:rPr>
                  </w:pPr>
                  <w:r>
                    <w:rPr>
                      <w:rFonts w:ascii="Times New Roman" w:hAnsi="Times New Roman"/>
                      <w:color w:val="000000"/>
                      <w:sz w:val="21"/>
                      <w:szCs w:val="21"/>
                    </w:rPr>
                    <w:t>4</w:t>
                  </w:r>
                </w:p>
              </w:tc>
              <w:tc>
                <w:tcPr>
                  <w:tcW w:w="1425" w:type="dxa"/>
                  <w:tcBorders>
                    <w:top w:val="single" w:sz="4" w:space="0" w:color="000000"/>
                    <w:start w:val="single" w:sz="4" w:space="0" w:color="000000"/>
                    <w:bottom w:val="single" w:sz="4" w:space="0" w:color="000000"/>
                    <w:end w:val="single" w:sz="4" w:space="0" w:color="000000"/>
                  </w:tcBorders>
                  <w:vAlign w:val="center"/>
                </w:tcPr>
                <w:p>
                  <w:pPr>
                    <w:pStyle w:val="Style12"/>
                    <w:spacing w:lineRule="exact" w:line="360"/>
                    <w:jc w:val="center"/>
                    <w:rPr>
                      <w:rFonts w:ascii="Times New Roman" w:hAnsi="Times New Roman" w:cs="Times New Roman"/>
                      <w:szCs w:val="21"/>
                    </w:rPr>
                  </w:pPr>
                  <w:r>
                    <w:rPr>
                      <w:rFonts w:cs="Times New Roman" w:ascii="Times New Roman" w:hAnsi="Times New Roman"/>
                      <w:szCs w:val="21"/>
                    </w:rPr>
                    <w:t>58</w:t>
                  </w:r>
                </w:p>
              </w:tc>
              <w:tc>
                <w:tcPr>
                  <w:tcW w:w="2152"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rFonts w:ascii="Times New Roman" w:hAnsi="Times New Roman"/>
                      <w:sz w:val="21"/>
                      <w:szCs w:val="21"/>
                    </w:rPr>
                  </w:pPr>
                  <w:r>
                    <w:rPr>
                      <w:rFonts w:ascii="Times New Roman" w:hAnsi="Times New Roman"/>
                      <w:sz w:val="21"/>
                      <w:szCs w:val="21"/>
                    </w:rPr>
                    <w:t>58</w:t>
                  </w:r>
                </w:p>
              </w:tc>
              <w:tc>
                <w:tcPr>
                  <w:tcW w:w="1612"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rFonts w:ascii="Times New Roman" w:hAnsi="Times New Roman"/>
                      <w:sz w:val="21"/>
                      <w:szCs w:val="21"/>
                    </w:rPr>
                  </w:pPr>
                  <w:r>
                    <w:rPr>
                      <w:rFonts w:ascii="Times New Roman" w:hAnsi="Times New Roman"/>
                      <w:sz w:val="21"/>
                      <w:szCs w:val="21"/>
                    </w:rPr>
                    <w:t>达标</w:t>
                  </w:r>
                </w:p>
              </w:tc>
            </w:tr>
            <w:tr>
              <w:trPr>
                <w:trHeight w:val="23" w:hRule="atLeast"/>
              </w:trPr>
              <w:tc>
                <w:tcPr>
                  <w:tcW w:w="1885" w:type="dxa"/>
                  <w:tcBorders>
                    <w:top w:val="single" w:sz="4" w:space="0" w:color="000000"/>
                    <w:start w:val="single" w:sz="4" w:space="0" w:color="000000"/>
                    <w:bottom w:val="single" w:sz="4" w:space="0" w:color="000000"/>
                    <w:end w:val="single" w:sz="4" w:space="0" w:color="000000"/>
                  </w:tcBorders>
                  <w:vAlign w:val="center"/>
                </w:tcPr>
                <w:p>
                  <w:pPr>
                    <w:pStyle w:val="Style12"/>
                    <w:spacing w:lineRule="exact" w:line="360"/>
                    <w:jc w:val="center"/>
                    <w:rPr>
                      <w:rFonts w:ascii="Times New Roman" w:hAnsi="Times New Roman" w:cs="Times New Roman"/>
                      <w:szCs w:val="21"/>
                    </w:rPr>
                  </w:pPr>
                  <w:r>
                    <w:rPr>
                      <w:rFonts w:ascii="Times New Roman" w:hAnsi="Times New Roman" w:cs="Times New Roman"/>
                      <w:szCs w:val="21"/>
                    </w:rPr>
                    <w:t>西界</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rFonts w:ascii="Times New Roman" w:hAnsi="Times New Roman"/>
                      <w:color w:val="000000"/>
                      <w:sz w:val="21"/>
                      <w:szCs w:val="21"/>
                    </w:rPr>
                  </w:pPr>
                  <w:r>
                    <w:rPr>
                      <w:rFonts w:ascii="Times New Roman" w:hAnsi="Times New Roman"/>
                      <w:color w:val="000000"/>
                      <w:sz w:val="21"/>
                      <w:szCs w:val="21"/>
                    </w:rPr>
                    <w:t>13</w:t>
                  </w:r>
                </w:p>
              </w:tc>
              <w:tc>
                <w:tcPr>
                  <w:tcW w:w="1425" w:type="dxa"/>
                  <w:tcBorders>
                    <w:top w:val="single" w:sz="4" w:space="0" w:color="000000"/>
                    <w:start w:val="single" w:sz="4" w:space="0" w:color="000000"/>
                    <w:bottom w:val="single" w:sz="4" w:space="0" w:color="000000"/>
                    <w:end w:val="single" w:sz="4" w:space="0" w:color="000000"/>
                  </w:tcBorders>
                  <w:vAlign w:val="center"/>
                </w:tcPr>
                <w:p>
                  <w:pPr>
                    <w:pStyle w:val="Style12"/>
                    <w:spacing w:lineRule="exact" w:line="360"/>
                    <w:jc w:val="center"/>
                    <w:rPr>
                      <w:rFonts w:ascii="Times New Roman" w:hAnsi="Times New Roman" w:cs="Times New Roman"/>
                      <w:szCs w:val="21"/>
                    </w:rPr>
                  </w:pPr>
                  <w:r>
                    <w:rPr>
                      <w:rFonts w:cs="Times New Roman" w:ascii="Times New Roman" w:hAnsi="Times New Roman"/>
                      <w:szCs w:val="21"/>
                    </w:rPr>
                    <w:t>58</w:t>
                  </w:r>
                </w:p>
              </w:tc>
              <w:tc>
                <w:tcPr>
                  <w:tcW w:w="2152"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rFonts w:ascii="Times New Roman" w:hAnsi="Times New Roman"/>
                      <w:sz w:val="21"/>
                      <w:szCs w:val="21"/>
                    </w:rPr>
                  </w:pPr>
                  <w:r>
                    <w:rPr>
                      <w:rFonts w:ascii="Times New Roman" w:hAnsi="Times New Roman"/>
                      <w:sz w:val="21"/>
                      <w:szCs w:val="21"/>
                    </w:rPr>
                    <w:t>58</w:t>
                  </w:r>
                </w:p>
              </w:tc>
              <w:tc>
                <w:tcPr>
                  <w:tcW w:w="1612"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rFonts w:ascii="Times New Roman" w:hAnsi="Times New Roman"/>
                      <w:sz w:val="21"/>
                      <w:szCs w:val="21"/>
                    </w:rPr>
                  </w:pPr>
                  <w:r>
                    <w:rPr>
                      <w:rFonts w:ascii="Times New Roman" w:hAnsi="Times New Roman"/>
                      <w:sz w:val="21"/>
                      <w:szCs w:val="21"/>
                    </w:rPr>
                    <w:t>达标</w:t>
                  </w:r>
                </w:p>
              </w:tc>
            </w:tr>
            <w:tr>
              <w:trPr>
                <w:trHeight w:val="23" w:hRule="atLeast"/>
              </w:trPr>
              <w:tc>
                <w:tcPr>
                  <w:tcW w:w="1885" w:type="dxa"/>
                  <w:tcBorders>
                    <w:top w:val="single" w:sz="4" w:space="0" w:color="000000"/>
                    <w:start w:val="single" w:sz="4" w:space="0" w:color="000000"/>
                    <w:bottom w:val="single" w:sz="4" w:space="0" w:color="000000"/>
                    <w:end w:val="single" w:sz="4" w:space="0" w:color="000000"/>
                  </w:tcBorders>
                  <w:vAlign w:val="center"/>
                </w:tcPr>
                <w:p>
                  <w:pPr>
                    <w:pStyle w:val="Style12"/>
                    <w:spacing w:lineRule="exact" w:line="360"/>
                    <w:jc w:val="center"/>
                    <w:rPr>
                      <w:rFonts w:ascii="Times New Roman" w:hAnsi="Times New Roman" w:cs="Times New Roman"/>
                      <w:szCs w:val="21"/>
                    </w:rPr>
                  </w:pPr>
                  <w:r>
                    <w:rPr>
                      <w:rFonts w:ascii="Times New Roman" w:hAnsi="Times New Roman" w:cs="Times New Roman"/>
                      <w:szCs w:val="21"/>
                    </w:rPr>
                    <w:t>北界</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rFonts w:ascii="Times New Roman" w:hAnsi="Times New Roman"/>
                      <w:color w:val="000000"/>
                      <w:sz w:val="21"/>
                      <w:szCs w:val="21"/>
                    </w:rPr>
                  </w:pPr>
                  <w:r>
                    <w:rPr>
                      <w:rFonts w:ascii="Times New Roman" w:hAnsi="Times New Roman"/>
                      <w:color w:val="000000"/>
                      <w:sz w:val="21"/>
                      <w:szCs w:val="21"/>
                    </w:rPr>
                    <w:t>7</w:t>
                  </w:r>
                </w:p>
              </w:tc>
              <w:tc>
                <w:tcPr>
                  <w:tcW w:w="1425" w:type="dxa"/>
                  <w:tcBorders>
                    <w:top w:val="single" w:sz="4" w:space="0" w:color="000000"/>
                    <w:start w:val="single" w:sz="4" w:space="0" w:color="000000"/>
                    <w:bottom w:val="single" w:sz="4" w:space="0" w:color="000000"/>
                    <w:end w:val="single" w:sz="4" w:space="0" w:color="000000"/>
                  </w:tcBorders>
                  <w:vAlign w:val="center"/>
                </w:tcPr>
                <w:p>
                  <w:pPr>
                    <w:pStyle w:val="Style12"/>
                    <w:spacing w:lineRule="exact" w:line="360"/>
                    <w:jc w:val="center"/>
                    <w:rPr>
                      <w:rFonts w:ascii="Times New Roman" w:hAnsi="Times New Roman" w:cs="Times New Roman"/>
                      <w:szCs w:val="21"/>
                    </w:rPr>
                  </w:pPr>
                  <w:r>
                    <w:rPr>
                      <w:rFonts w:cs="Times New Roman" w:ascii="Times New Roman" w:hAnsi="Times New Roman"/>
                      <w:szCs w:val="21"/>
                    </w:rPr>
                    <w:t>57</w:t>
                  </w:r>
                </w:p>
              </w:tc>
              <w:tc>
                <w:tcPr>
                  <w:tcW w:w="2152"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rFonts w:ascii="Times New Roman" w:hAnsi="Times New Roman"/>
                      <w:sz w:val="21"/>
                      <w:szCs w:val="21"/>
                    </w:rPr>
                  </w:pPr>
                  <w:r>
                    <w:rPr>
                      <w:rFonts w:ascii="Times New Roman" w:hAnsi="Times New Roman"/>
                      <w:sz w:val="21"/>
                      <w:szCs w:val="21"/>
                    </w:rPr>
                    <w:t>57</w:t>
                  </w:r>
                </w:p>
              </w:tc>
              <w:tc>
                <w:tcPr>
                  <w:tcW w:w="1612"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rFonts w:ascii="Times New Roman" w:hAnsi="Times New Roman"/>
                      <w:sz w:val="21"/>
                      <w:szCs w:val="21"/>
                    </w:rPr>
                  </w:pPr>
                  <w:r>
                    <w:rPr>
                      <w:rFonts w:ascii="Times New Roman" w:hAnsi="Times New Roman"/>
                      <w:sz w:val="21"/>
                      <w:szCs w:val="21"/>
                    </w:rPr>
                    <w:t>达标</w:t>
                  </w:r>
                </w:p>
              </w:tc>
            </w:tr>
          </w:tbl>
          <w:p>
            <w:pPr>
              <w:pStyle w:val="Normal"/>
              <w:spacing w:lineRule="exact" w:line="520"/>
              <w:ind w:firstLine="482" w:end="0"/>
              <w:rPr>
                <w:rFonts w:ascii="Times New Roman" w:hAnsi="Times New Roman"/>
                <w:sz w:val="24"/>
              </w:rPr>
            </w:pPr>
            <w:r>
              <w:rPr>
                <w:rFonts w:ascii="Times New Roman" w:hAnsi="Times New Roman"/>
                <w:sz w:val="24"/>
              </w:rPr>
            </w:r>
          </w:p>
          <w:p>
            <w:pPr>
              <w:pStyle w:val="Normal"/>
              <w:snapToGrid w:val="false"/>
              <w:spacing w:lineRule="exact" w:line="440" w:before="0" w:after="221"/>
              <w:jc w:val="center"/>
              <w:rPr>
                <w:rFonts w:ascii="Times New Roman" w:hAnsi="Times New Roman"/>
                <w:b/>
                <w:sz w:val="24"/>
              </w:rPr>
            </w:pPr>
            <w:r>
              <w:rPr>
                <w:rFonts w:ascii="Times New Roman" w:hAnsi="Times New Roman"/>
                <w:b/>
                <w:sz w:val="24"/>
              </w:rPr>
            </w:r>
          </w:p>
          <w:p>
            <w:pPr>
              <w:pStyle w:val="Normal"/>
              <w:snapToGrid w:val="false"/>
              <w:spacing w:lineRule="exact" w:line="440" w:before="0" w:after="221"/>
              <w:jc w:val="center"/>
              <w:rPr>
                <w:rFonts w:ascii="Times New Roman" w:hAnsi="Times New Roman"/>
                <w:b w:val="false"/>
                <w:bCs/>
                <w:sz w:val="24"/>
              </w:rPr>
            </w:pPr>
            <w:r>
              <w:rPr>
                <w:b w:val="false"/>
                <w:bCs/>
                <w:sz w:val="24"/>
              </w:rPr>
              <w:t>图</w:t>
            </w:r>
            <w:r>
              <w:rPr>
                <w:b w:val="false"/>
                <w:bCs/>
                <w:sz w:val="24"/>
              </w:rPr>
              <w:t>7-</w:t>
            </w:r>
            <w:r>
              <w:rPr>
                <w:b w:val="false"/>
                <w:bCs/>
                <w:sz w:val="24"/>
              </w:rPr>
              <w:t>2</w:t>
            </w:r>
            <w:r>
              <w:rPr>
                <w:rFonts w:ascii="Times New Roman" w:hAnsi="Times New Roman"/>
                <w:b w:val="false"/>
                <w:bCs/>
                <w:sz w:val="24"/>
                <w:szCs w:val="32"/>
              </w:rPr>
              <w:t>项目昼间噪声预测等声线图</w:t>
            </w:r>
          </w:p>
          <w:p>
            <w:pPr>
              <w:pStyle w:val="Normal"/>
              <w:spacing w:lineRule="exact" w:line="520"/>
              <w:ind w:firstLine="482" w:end="0"/>
              <w:rPr>
                <w:rFonts w:ascii="Times New Roman" w:hAnsi="Times New Roman"/>
                <w:sz w:val="24"/>
              </w:rPr>
            </w:pPr>
            <w:r>
              <w:drawing>
                <wp:anchor behindDoc="0" distT="0" distB="0" distL="114935" distR="114935" simplePos="0" locked="0" layoutInCell="1" allowOverlap="1" relativeHeight="34">
                  <wp:simplePos x="0" y="0"/>
                  <wp:positionH relativeFrom="column">
                    <wp:posOffset>306070</wp:posOffset>
                  </wp:positionH>
                  <wp:positionV relativeFrom="paragraph">
                    <wp:posOffset>-3680460</wp:posOffset>
                  </wp:positionV>
                  <wp:extent cx="4974590" cy="3520440"/>
                  <wp:effectExtent l="0" t="0" r="0" b="0"/>
                  <wp:wrapTopAndBottom/>
                  <wp:docPr id="12" name="图片 1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4" descr="" title=""/>
                          <pic:cNvPicPr>
                            <a:picLocks noChangeAspect="1" noChangeArrowheads="1"/>
                          </pic:cNvPicPr>
                        </pic:nvPicPr>
                        <pic:blipFill>
                          <a:blip r:embed="rId14"/>
                          <a:srcRect l="-4" t="-6" r="-4" b="-6"/>
                          <a:stretch>
                            <a:fillRect/>
                          </a:stretch>
                        </pic:blipFill>
                        <pic:spPr bwMode="auto">
                          <a:xfrm>
                            <a:off x="0" y="0"/>
                            <a:ext cx="4974590" cy="3520440"/>
                          </a:xfrm>
                          <a:prstGeom prst="rect">
                            <a:avLst/>
                          </a:prstGeom>
                        </pic:spPr>
                      </pic:pic>
                    </a:graphicData>
                  </a:graphic>
                </wp:anchor>
              </w:drawing>
            </w:r>
            <w:r>
              <w:rPr>
                <w:rFonts w:ascii="Times New Roman" w:hAnsi="Times New Roman"/>
                <w:sz w:val="24"/>
              </w:rPr>
              <w:t>预测结果表明：技改</w:t>
            </w:r>
            <w:r>
              <w:rPr>
                <w:rFonts w:ascii="Times New Roman" w:hAnsi="Times New Roman"/>
                <w:color w:val="000000"/>
                <w:sz w:val="24"/>
              </w:rPr>
              <w:t>项目昼间厂界噪声排放值可以达到</w:t>
            </w:r>
            <w:r>
              <w:rPr>
                <w:rFonts w:ascii="Times New Roman" w:hAnsi="Times New Roman"/>
                <w:color w:val="000000"/>
                <w:sz w:val="24"/>
              </w:rPr>
              <w:t>GB12348-2008</w:t>
            </w:r>
            <w:r>
              <w:rPr>
                <w:rFonts w:ascii="Times New Roman" w:hAnsi="Times New Roman"/>
                <w:color w:val="000000"/>
                <w:sz w:val="24"/>
              </w:rPr>
              <w:t>《工业企业厂界环境噪声排放标准》中</w:t>
            </w:r>
            <w:r>
              <w:rPr>
                <w:rFonts w:ascii="Times New Roman" w:hAnsi="Times New Roman"/>
                <w:color w:val="000000"/>
                <w:sz w:val="24"/>
              </w:rPr>
              <w:t>2</w:t>
            </w:r>
            <w:r>
              <w:rPr>
                <w:rFonts w:ascii="Times New Roman" w:hAnsi="Times New Roman"/>
                <w:color w:val="000000"/>
                <w:sz w:val="24"/>
              </w:rPr>
              <w:t>类标准，叠加现有项目本底值后，企业厂界噪</w:t>
            </w:r>
            <w:r>
              <w:rPr>
                <w:rFonts w:ascii="Times New Roman" w:hAnsi="Times New Roman"/>
                <w:sz w:val="24"/>
              </w:rPr>
              <w:t>声排放值仍可以达到</w:t>
            </w:r>
            <w:r>
              <w:rPr>
                <w:rFonts w:ascii="Times New Roman" w:hAnsi="Times New Roman"/>
                <w:sz w:val="24"/>
              </w:rPr>
              <w:t>GB12348-2008</w:t>
            </w:r>
            <w:r>
              <w:rPr>
                <w:rFonts w:ascii="Times New Roman" w:hAnsi="Times New Roman"/>
                <w:sz w:val="24"/>
              </w:rPr>
              <w:t>《工业企业厂界环境噪声排放标准》中</w:t>
            </w:r>
            <w:r>
              <w:rPr>
                <w:rFonts w:ascii="Times New Roman" w:hAnsi="Times New Roman"/>
                <w:sz w:val="24"/>
              </w:rPr>
              <w:t>2</w:t>
            </w:r>
            <w:r>
              <w:rPr>
                <w:rFonts w:ascii="Times New Roman" w:hAnsi="Times New Roman"/>
                <w:sz w:val="24"/>
              </w:rPr>
              <w:t>类标准。</w:t>
            </w:r>
          </w:p>
          <w:p>
            <w:pPr>
              <w:pStyle w:val="Normal"/>
              <w:spacing w:lineRule="exact" w:line="460"/>
              <w:ind w:firstLine="482" w:end="0"/>
              <w:rPr>
                <w:rFonts w:ascii="Times New Roman" w:hAnsi="Times New Roman"/>
                <w:sz w:val="24"/>
              </w:rPr>
            </w:pPr>
            <w:r>
              <w:rPr>
                <w:rFonts w:ascii="Times New Roman" w:hAnsi="Times New Roman"/>
                <w:sz w:val="24"/>
              </w:rPr>
              <w:t>企业周边最近敏感点为厂址西</w:t>
            </w:r>
            <w:r>
              <w:rPr>
                <w:rFonts w:ascii="Times New Roman" w:hAnsi="Times New Roman"/>
                <w:sz w:val="24"/>
              </w:rPr>
              <w:t>北</w:t>
            </w:r>
            <w:r>
              <w:rPr>
                <w:rFonts w:ascii="Times New Roman" w:hAnsi="Times New Roman"/>
                <w:sz w:val="24"/>
              </w:rPr>
              <w:t>侧的</w:t>
            </w:r>
            <w:r>
              <w:rPr>
                <w:rFonts w:ascii="Times New Roman" w:hAnsi="Times New Roman"/>
                <w:sz w:val="24"/>
              </w:rPr>
              <w:t>天鸿香榭里</w:t>
            </w:r>
            <w:r>
              <w:rPr>
                <w:rFonts w:ascii="Times New Roman" w:hAnsi="Times New Roman"/>
                <w:sz w:val="24"/>
              </w:rPr>
              <w:t>居民点，居民点距离项目厂界</w:t>
            </w:r>
            <w:r>
              <w:rPr>
                <w:rFonts w:ascii="Times New Roman" w:hAnsi="Times New Roman"/>
                <w:sz w:val="24"/>
              </w:rPr>
              <w:t>210</w:t>
            </w:r>
            <w:r>
              <w:rPr>
                <w:rFonts w:ascii="Times New Roman" w:hAnsi="Times New Roman"/>
                <w:sz w:val="24"/>
              </w:rPr>
              <w:t>m</w:t>
            </w:r>
            <w:r>
              <w:rPr>
                <w:rFonts w:ascii="Times New Roman" w:hAnsi="Times New Roman"/>
                <w:sz w:val="24"/>
              </w:rPr>
              <w:t>，且中间空地及隔通益路，技改项目实施对其影响不大。此外，根据生产制度，企业夜间不生产，夜间不会产生噪声扰民现象。</w:t>
            </w:r>
          </w:p>
          <w:p>
            <w:pPr>
              <w:pStyle w:val="Normal"/>
              <w:spacing w:lineRule="exact" w:line="460"/>
              <w:ind w:firstLine="482" w:end="0"/>
              <w:rPr>
                <w:rFonts w:ascii="Times New Roman" w:hAnsi="Times New Roman"/>
                <w:sz w:val="24"/>
              </w:rPr>
            </w:pPr>
            <w:r>
              <w:rPr>
                <w:rFonts w:ascii="Times New Roman" w:hAnsi="Times New Roman"/>
                <w:sz w:val="24"/>
              </w:rPr>
              <w:t>为进一步降低本</w:t>
            </w:r>
            <w:r>
              <w:rPr>
                <w:rFonts w:ascii="Times New Roman" w:hAnsi="Times New Roman"/>
                <w:sz w:val="24"/>
              </w:rPr>
              <w:t>技改</w:t>
            </w:r>
            <w:r>
              <w:rPr>
                <w:rFonts w:ascii="Times New Roman" w:hAnsi="Times New Roman"/>
                <w:sz w:val="24"/>
              </w:rPr>
              <w:t>项目生产过程噪声对周围环境的影响，采取如下噪声防治措施：厂界生产车间门窗设自动关闭系统，使门窗常处于关闭状态；平时加强对设备的维护，防止因设备老化导致的高噪声。</w:t>
            </w:r>
          </w:p>
          <w:p>
            <w:pPr>
              <w:pStyle w:val="Normal"/>
              <w:spacing w:lineRule="exact" w:line="460"/>
              <w:rPr>
                <w:rFonts w:ascii="Times New Roman" w:hAnsi="Times New Roman" w:eastAsia="黑体"/>
                <w:sz w:val="24"/>
              </w:rPr>
            </w:pPr>
            <w:r>
              <w:rPr>
                <w:rFonts w:eastAsia="黑体" w:ascii="Times New Roman" w:hAnsi="Times New Roman"/>
                <w:sz w:val="24"/>
              </w:rPr>
              <w:t xml:space="preserve">7.2.4 </w:t>
            </w:r>
            <w:r>
              <w:rPr>
                <w:rFonts w:ascii="Times New Roman" w:hAnsi="Times New Roman" w:eastAsia="黑体"/>
                <w:sz w:val="24"/>
              </w:rPr>
              <w:t>固体废弃物环境影响分析</w:t>
            </w:r>
          </w:p>
          <w:p>
            <w:pPr>
              <w:pStyle w:val="Normal"/>
              <w:spacing w:lineRule="exact" w:line="460"/>
              <w:ind w:firstLine="480" w:end="0"/>
              <w:rPr>
                <w:rFonts w:ascii="Times New Roman" w:hAnsi="Times New Roman"/>
                <w:sz w:val="24"/>
              </w:rPr>
            </w:pPr>
            <w:r>
              <w:rPr>
                <w:rFonts w:ascii="Times New Roman" w:hAnsi="Times New Roman"/>
                <w:sz w:val="24"/>
              </w:rPr>
              <w:t>技改项目固废产生及处置情况见表</w:t>
            </w:r>
            <w:r>
              <w:rPr>
                <w:rFonts w:ascii="Times New Roman" w:hAnsi="Times New Roman"/>
                <w:sz w:val="24"/>
              </w:rPr>
              <w:t>7-2</w:t>
            </w:r>
            <w:r>
              <w:rPr>
                <w:rFonts w:ascii="Times New Roman" w:hAnsi="Times New Roman"/>
                <w:sz w:val="24"/>
              </w:rPr>
              <w:t>。</w:t>
            </w:r>
          </w:p>
          <w:p>
            <w:pPr>
              <w:pStyle w:val="Style12"/>
              <w:rPr>
                <w:rFonts w:ascii="Times New Roman" w:hAnsi="Times New Roman" w:cs="Times New Roman"/>
                <w:sz w:val="24"/>
              </w:rPr>
            </w:pPr>
            <w:r>
              <w:rPr>
                <w:rFonts w:cs="Times New Roman" w:ascii="Times New Roman" w:hAnsi="Times New Roman"/>
                <w:sz w:val="24"/>
              </w:rPr>
            </w:r>
          </w:p>
          <w:p>
            <w:pPr>
              <w:pStyle w:val="TOC1"/>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r>
          </w:p>
          <w:p>
            <w:pPr>
              <w:pStyle w:val="Style12"/>
              <w:rPr>
                <w:rFonts w:ascii="Times New Roman" w:hAnsi="Times New Roman"/>
                <w:sz w:val="24"/>
              </w:rPr>
            </w:pPr>
            <w:r>
              <w:rPr>
                <w:rFonts w:ascii="Times New Roman" w:hAnsi="Times New Roman"/>
                <w:sz w:val="24"/>
              </w:rPr>
            </w:r>
          </w:p>
          <w:p>
            <w:pPr>
              <w:pStyle w:val="Normal"/>
              <w:spacing w:lineRule="exact" w:line="460"/>
              <w:ind w:firstLine="480" w:end="0"/>
              <w:jc w:val="center"/>
              <w:rPr>
                <w:rFonts w:ascii="Times New Roman" w:hAnsi="Times New Roman"/>
                <w:sz w:val="24"/>
              </w:rPr>
            </w:pPr>
            <w:r>
              <w:rPr>
                <w:rFonts w:ascii="Times New Roman" w:hAnsi="Times New Roman"/>
                <w:sz w:val="24"/>
              </w:rPr>
              <w:t>表</w:t>
            </w:r>
            <w:r>
              <w:rPr>
                <w:rFonts w:ascii="Times New Roman" w:hAnsi="Times New Roman"/>
                <w:sz w:val="24"/>
              </w:rPr>
              <w:t xml:space="preserve">7-2 </w:t>
            </w:r>
            <w:r>
              <w:rPr>
                <w:rFonts w:ascii="Times New Roman" w:hAnsi="Times New Roman"/>
                <w:sz w:val="24"/>
              </w:rPr>
              <w:t>本项目固废发生及处置情况</w:t>
            </w:r>
          </w:p>
          <w:tbl>
            <w:tblPr>
              <w:tblW w:w="8777" w:type="dxa"/>
              <w:jc w:val="center"/>
              <w:tblInd w:w="0" w:type="dxa"/>
              <w:tblLayout w:type="fixed"/>
              <w:tblCellMar>
                <w:top w:w="0" w:type="dxa"/>
                <w:start w:w="108" w:type="dxa"/>
                <w:bottom w:w="0" w:type="dxa"/>
                <w:end w:w="108" w:type="dxa"/>
              </w:tblCellMar>
            </w:tblPr>
            <w:tblGrid>
              <w:gridCol w:w="524"/>
              <w:gridCol w:w="957"/>
              <w:gridCol w:w="976"/>
              <w:gridCol w:w="677"/>
              <w:gridCol w:w="1640"/>
              <w:gridCol w:w="915"/>
              <w:gridCol w:w="1107"/>
              <w:gridCol w:w="923"/>
              <w:gridCol w:w="1058"/>
            </w:tblGrid>
            <w:tr>
              <w:trPr/>
              <w:tc>
                <w:tcPr>
                  <w:tcW w:w="52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Times New Roman" w:hAnsi="Times New Roman"/>
                      <w:sz w:val="21"/>
                      <w:szCs w:val="21"/>
                    </w:rPr>
                  </w:pPr>
                  <w:r>
                    <w:rPr>
                      <w:rFonts w:ascii="Times New Roman" w:hAnsi="Times New Roman"/>
                      <w:sz w:val="21"/>
                      <w:szCs w:val="21"/>
                    </w:rPr>
                    <w:t>序号</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Times New Roman" w:hAnsi="Times New Roman"/>
                      <w:sz w:val="21"/>
                      <w:szCs w:val="21"/>
                    </w:rPr>
                  </w:pPr>
                  <w:r>
                    <w:rPr>
                      <w:rFonts w:ascii="Times New Roman" w:hAnsi="Times New Roman"/>
                      <w:sz w:val="21"/>
                      <w:szCs w:val="21"/>
                    </w:rPr>
                    <w:t>固废物名称</w:t>
                  </w:r>
                </w:p>
              </w:tc>
              <w:tc>
                <w:tcPr>
                  <w:tcW w:w="97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Times New Roman" w:hAnsi="Times New Roman"/>
                      <w:sz w:val="21"/>
                      <w:szCs w:val="21"/>
                    </w:rPr>
                  </w:pPr>
                  <w:r>
                    <w:rPr>
                      <w:rFonts w:ascii="Times New Roman" w:hAnsi="Times New Roman"/>
                      <w:sz w:val="21"/>
                      <w:szCs w:val="21"/>
                    </w:rPr>
                    <w:t>产生</w:t>
                  </w:r>
                </w:p>
                <w:p>
                  <w:pPr>
                    <w:pStyle w:val="Normal"/>
                    <w:spacing w:lineRule="exact" w:line="280"/>
                    <w:jc w:val="center"/>
                    <w:rPr>
                      <w:rFonts w:ascii="Times New Roman" w:hAnsi="Times New Roman"/>
                      <w:sz w:val="21"/>
                      <w:szCs w:val="21"/>
                    </w:rPr>
                  </w:pPr>
                  <w:r>
                    <w:rPr>
                      <w:rFonts w:ascii="Times New Roman" w:hAnsi="Times New Roman"/>
                      <w:sz w:val="21"/>
                      <w:szCs w:val="21"/>
                    </w:rPr>
                    <w:t>工序</w:t>
                  </w:r>
                </w:p>
              </w:tc>
              <w:tc>
                <w:tcPr>
                  <w:tcW w:w="677"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Times New Roman" w:hAnsi="Times New Roman"/>
                      <w:sz w:val="21"/>
                      <w:szCs w:val="21"/>
                    </w:rPr>
                  </w:pPr>
                  <w:r>
                    <w:rPr>
                      <w:rFonts w:ascii="Times New Roman" w:hAnsi="Times New Roman"/>
                      <w:sz w:val="21"/>
                      <w:szCs w:val="21"/>
                    </w:rPr>
                    <w:t>属性</w:t>
                  </w:r>
                </w:p>
              </w:tc>
              <w:tc>
                <w:tcPr>
                  <w:tcW w:w="164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Times New Roman" w:hAnsi="Times New Roman"/>
                      <w:sz w:val="21"/>
                      <w:szCs w:val="21"/>
                    </w:rPr>
                  </w:pPr>
                  <w:r>
                    <w:rPr>
                      <w:rFonts w:ascii="Times New Roman" w:hAnsi="Times New Roman"/>
                      <w:sz w:val="21"/>
                      <w:szCs w:val="21"/>
                    </w:rPr>
                    <w:t>废物</w:t>
                  </w:r>
                </w:p>
                <w:p>
                  <w:pPr>
                    <w:pStyle w:val="Normal"/>
                    <w:spacing w:lineRule="exact" w:line="280"/>
                    <w:jc w:val="center"/>
                    <w:rPr>
                      <w:rFonts w:ascii="Times New Roman" w:hAnsi="Times New Roman"/>
                      <w:sz w:val="21"/>
                      <w:szCs w:val="21"/>
                    </w:rPr>
                  </w:pPr>
                  <w:r>
                    <w:rPr>
                      <w:rFonts w:ascii="Times New Roman" w:hAnsi="Times New Roman"/>
                      <w:sz w:val="21"/>
                      <w:szCs w:val="21"/>
                    </w:rPr>
                    <w:t>代码</w:t>
                  </w:r>
                </w:p>
              </w:tc>
              <w:tc>
                <w:tcPr>
                  <w:tcW w:w="91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Times New Roman" w:hAnsi="Times New Roman"/>
                      <w:sz w:val="21"/>
                      <w:szCs w:val="21"/>
                    </w:rPr>
                  </w:pPr>
                  <w:r>
                    <w:rPr>
                      <w:rFonts w:ascii="Times New Roman" w:hAnsi="Times New Roman"/>
                      <w:sz w:val="21"/>
                      <w:szCs w:val="21"/>
                    </w:rPr>
                    <w:t>产生量</w:t>
                  </w:r>
                </w:p>
              </w:tc>
              <w:tc>
                <w:tcPr>
                  <w:tcW w:w="1107"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Times New Roman" w:hAnsi="Times New Roman"/>
                      <w:sz w:val="21"/>
                      <w:szCs w:val="21"/>
                    </w:rPr>
                  </w:pPr>
                  <w:r>
                    <w:rPr>
                      <w:rFonts w:ascii="Times New Roman" w:hAnsi="Times New Roman"/>
                      <w:sz w:val="21"/>
                      <w:szCs w:val="21"/>
                    </w:rPr>
                    <w:t>利用处置方式</w:t>
                  </w:r>
                </w:p>
              </w:tc>
              <w:tc>
                <w:tcPr>
                  <w:tcW w:w="923"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Times New Roman" w:hAnsi="Times New Roman"/>
                      <w:sz w:val="21"/>
                      <w:szCs w:val="21"/>
                    </w:rPr>
                  </w:pPr>
                  <w:r>
                    <w:rPr>
                      <w:rFonts w:ascii="Times New Roman" w:hAnsi="Times New Roman"/>
                      <w:sz w:val="21"/>
                      <w:szCs w:val="21"/>
                    </w:rPr>
                    <w:t>排放量（</w:t>
                  </w:r>
                  <w:r>
                    <w:rPr>
                      <w:rFonts w:ascii="Times New Roman" w:hAnsi="Times New Roman"/>
                      <w:sz w:val="21"/>
                      <w:szCs w:val="21"/>
                    </w:rPr>
                    <w:t>t/a</w:t>
                  </w:r>
                  <w:r>
                    <w:rPr>
                      <w:rFonts w:ascii="Times New Roman" w:hAnsi="Times New Roman"/>
                      <w:sz w:val="21"/>
                      <w:szCs w:val="21"/>
                    </w:rPr>
                    <w:t>）</w:t>
                  </w:r>
                </w:p>
              </w:tc>
              <w:tc>
                <w:tcPr>
                  <w:tcW w:w="105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Times New Roman" w:hAnsi="Times New Roman"/>
                      <w:sz w:val="21"/>
                      <w:szCs w:val="21"/>
                    </w:rPr>
                  </w:pPr>
                  <w:r>
                    <w:rPr>
                      <w:rFonts w:ascii="Times New Roman" w:hAnsi="Times New Roman"/>
                      <w:sz w:val="21"/>
                      <w:szCs w:val="21"/>
                    </w:rPr>
                    <w:t>是否符合环保要求</w:t>
                  </w:r>
                </w:p>
              </w:tc>
            </w:tr>
            <w:tr>
              <w:trPr>
                <w:trHeight w:val="624" w:hRule="atLeast"/>
              </w:trPr>
              <w:tc>
                <w:tcPr>
                  <w:tcW w:w="52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Times New Roman" w:hAnsi="Times New Roman"/>
                      <w:sz w:val="21"/>
                      <w:szCs w:val="21"/>
                    </w:rPr>
                  </w:pPr>
                  <w:r>
                    <w:rPr>
                      <w:rFonts w:ascii="Times New Roman" w:hAnsi="Times New Roman"/>
                      <w:sz w:val="21"/>
                      <w:szCs w:val="21"/>
                    </w:rPr>
                    <w:t>1</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14"/>
                    <w:spacing w:lineRule="exact" w:line="360"/>
                    <w:rPr>
                      <w:rFonts w:ascii="Times New Roman" w:hAnsi="Times New Roman" w:cs="Times New Roman"/>
                      <w:kern w:val="2"/>
                      <w:sz w:val="21"/>
                      <w:szCs w:val="21"/>
                      <w:lang w:val="en-US" w:eastAsia="zh-CN"/>
                    </w:rPr>
                  </w:pPr>
                  <w:r>
                    <w:rPr>
                      <w:rStyle w:val="CharCharChar"/>
                      <w:rFonts w:ascii="Times New Roman" w:hAnsi="Times New Roman" w:cs="Times New Roman"/>
                    </w:rPr>
                    <w:t>废磨料</w:t>
                  </w:r>
                </w:p>
              </w:tc>
              <w:tc>
                <w:tcPr>
                  <w:tcW w:w="976" w:type="dxa"/>
                  <w:tcBorders>
                    <w:top w:val="single" w:sz="4" w:space="0" w:color="000000"/>
                    <w:start w:val="single" w:sz="4" w:space="0" w:color="000000"/>
                    <w:bottom w:val="single" w:sz="4" w:space="0" w:color="000000"/>
                    <w:end w:val="single" w:sz="4" w:space="0" w:color="000000"/>
                  </w:tcBorders>
                  <w:vAlign w:val="center"/>
                </w:tcPr>
                <w:p>
                  <w:pPr>
                    <w:pStyle w:val="14"/>
                    <w:spacing w:lineRule="exact" w:line="360"/>
                    <w:rPr>
                      <w:rFonts w:ascii="Times New Roman" w:hAnsi="Times New Roman" w:cs="Times New Roman"/>
                      <w:kern w:val="2"/>
                      <w:sz w:val="21"/>
                      <w:szCs w:val="21"/>
                      <w:lang w:val="en-US" w:eastAsia="zh-CN"/>
                    </w:rPr>
                  </w:pPr>
                  <w:r>
                    <w:rPr>
                      <w:rStyle w:val="CharCharChar"/>
                      <w:rFonts w:ascii="Times New Roman" w:hAnsi="Times New Roman" w:cs="Times New Roman"/>
                    </w:rPr>
                    <w:t>流体抛光</w:t>
                  </w:r>
                </w:p>
              </w:tc>
              <w:tc>
                <w:tcPr>
                  <w:tcW w:w="677" w:type="dxa"/>
                  <w:tcBorders>
                    <w:top w:val="single" w:sz="4" w:space="0" w:color="000000"/>
                    <w:start w:val="single" w:sz="4" w:space="0" w:color="000000"/>
                    <w:bottom w:val="single" w:sz="4" w:space="0" w:color="000000"/>
                    <w:end w:val="single" w:sz="4" w:space="0" w:color="000000"/>
                  </w:tcBorders>
                  <w:vAlign w:val="center"/>
                </w:tcPr>
                <w:p>
                  <w:pPr>
                    <w:pStyle w:val="14"/>
                    <w:spacing w:lineRule="exact" w:line="340"/>
                    <w:rPr>
                      <w:rFonts w:ascii="Times New Roman" w:hAnsi="Times New Roman" w:cs="Times New Roman"/>
                      <w:sz w:val="21"/>
                      <w:szCs w:val="21"/>
                      <w:lang w:val="en-US" w:eastAsia="zh-CN"/>
                    </w:rPr>
                  </w:pPr>
                  <w:r>
                    <w:rPr>
                      <w:rStyle w:val="CharCharChar"/>
                      <w:rFonts w:ascii="Times New Roman" w:hAnsi="Times New Roman" w:cs="Times New Roman"/>
                    </w:rPr>
                    <w:t>危险</w:t>
                  </w:r>
                  <w:r>
                    <w:rPr>
                      <w:rStyle w:val="CharCharChar"/>
                      <w:rFonts w:ascii="Times New Roman" w:hAnsi="Times New Roman" w:cs="Times New Roman"/>
                    </w:rPr>
                    <w:t>废物</w:t>
                  </w:r>
                </w:p>
              </w:tc>
              <w:tc>
                <w:tcPr>
                  <w:tcW w:w="164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Times New Roman" w:hAnsi="Times New Roman"/>
                      <w:sz w:val="21"/>
                      <w:szCs w:val="21"/>
                    </w:rPr>
                  </w:pPr>
                  <w:r>
                    <w:rPr>
                      <w:rStyle w:val="16"/>
                    </w:rPr>
                    <w:t>HW</w:t>
                  </w:r>
                  <w:r>
                    <w:rPr>
                      <w:rStyle w:val="16"/>
                    </w:rPr>
                    <w:t>08</w:t>
                  </w:r>
                  <w:r>
                    <w:rPr>
                      <w:rStyle w:val="16"/>
                    </w:rPr>
                    <w:t>（</w:t>
                  </w:r>
                  <w:r>
                    <w:rPr>
                      <w:rStyle w:val="16"/>
                    </w:rPr>
                    <w:t>900-200-08</w:t>
                  </w:r>
                  <w:r>
                    <w:rPr>
                      <w:rStyle w:val="16"/>
                    </w:rPr>
                    <w:t>）</w:t>
                  </w:r>
                </w:p>
              </w:tc>
              <w:tc>
                <w:tcPr>
                  <w:tcW w:w="915" w:type="dxa"/>
                  <w:tcBorders>
                    <w:top w:val="single" w:sz="4" w:space="0" w:color="000000"/>
                    <w:start w:val="single" w:sz="4" w:space="0" w:color="000000"/>
                    <w:bottom w:val="single" w:sz="4" w:space="0" w:color="000000"/>
                    <w:end w:val="single" w:sz="4" w:space="0" w:color="000000"/>
                  </w:tcBorders>
                  <w:vAlign w:val="center"/>
                </w:tcPr>
                <w:p>
                  <w:pPr>
                    <w:pStyle w:val="14"/>
                    <w:spacing w:lineRule="exact" w:line="360"/>
                    <w:rPr>
                      <w:rStyle w:val="CharCharChar"/>
                      <w:rFonts w:ascii="Times New Roman" w:hAnsi="Times New Roman" w:cs="Times New Roman"/>
                    </w:rPr>
                  </w:pPr>
                  <w:r>
                    <w:rPr>
                      <w:rStyle w:val="CharCharChar"/>
                      <w:rFonts w:cs="Times New Roman" w:ascii="Times New Roman" w:hAnsi="Times New Roman"/>
                    </w:rPr>
                    <w:t>42kg/a</w:t>
                  </w:r>
                </w:p>
              </w:tc>
              <w:tc>
                <w:tcPr>
                  <w:tcW w:w="1107" w:type="dxa"/>
                  <w:tcBorders>
                    <w:top w:val="single" w:sz="4" w:space="0" w:color="000000"/>
                    <w:start w:val="single" w:sz="4" w:space="0" w:color="000000"/>
                    <w:bottom w:val="single" w:sz="4" w:space="0" w:color="000000"/>
                    <w:end w:val="single" w:sz="4" w:space="0" w:color="000000"/>
                  </w:tcBorders>
                  <w:vAlign w:val="center"/>
                </w:tcPr>
                <w:p>
                  <w:pPr>
                    <w:pStyle w:val="14"/>
                    <w:spacing w:lineRule="exact" w:line="340"/>
                    <w:rPr>
                      <w:rFonts w:ascii="Times New Roman" w:hAnsi="Times New Roman" w:cs="Times New Roman"/>
                      <w:kern w:val="2"/>
                      <w:sz w:val="21"/>
                      <w:szCs w:val="21"/>
                      <w:lang w:val="en-US" w:eastAsia="zh-CN"/>
                    </w:rPr>
                  </w:pPr>
                  <w:r>
                    <w:rPr>
                      <w:rStyle w:val="CharCharChar"/>
                      <w:rFonts w:ascii="Times New Roman" w:hAnsi="Times New Roman" w:cs="Times New Roman"/>
                    </w:rPr>
                    <w:t>委托有资质单位处置</w:t>
                  </w:r>
                </w:p>
              </w:tc>
              <w:tc>
                <w:tcPr>
                  <w:tcW w:w="923"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Times New Roman" w:hAnsi="Times New Roman"/>
                      <w:sz w:val="21"/>
                      <w:szCs w:val="21"/>
                    </w:rPr>
                  </w:pPr>
                  <w:r>
                    <w:rPr>
                      <w:rFonts w:ascii="Times New Roman" w:hAnsi="Times New Roman"/>
                      <w:sz w:val="21"/>
                      <w:szCs w:val="21"/>
                    </w:rPr>
                    <w:t>0</w:t>
                  </w:r>
                </w:p>
              </w:tc>
              <w:tc>
                <w:tcPr>
                  <w:tcW w:w="105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Times New Roman" w:hAnsi="Times New Roman"/>
                      <w:sz w:val="21"/>
                      <w:szCs w:val="21"/>
                    </w:rPr>
                  </w:pPr>
                  <w:r>
                    <w:rPr>
                      <w:rFonts w:ascii="Times New Roman" w:hAnsi="Times New Roman"/>
                      <w:sz w:val="21"/>
                      <w:szCs w:val="21"/>
                    </w:rPr>
                    <w:t>符合</w:t>
                  </w:r>
                </w:p>
              </w:tc>
            </w:tr>
            <w:tr>
              <w:trPr>
                <w:trHeight w:val="660" w:hRule="atLeast"/>
              </w:trPr>
              <w:tc>
                <w:tcPr>
                  <w:tcW w:w="52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Times New Roman" w:hAnsi="Times New Roman"/>
                      <w:sz w:val="21"/>
                      <w:szCs w:val="21"/>
                    </w:rPr>
                  </w:pPr>
                  <w:r>
                    <w:rPr>
                      <w:rFonts w:ascii="Times New Roman" w:hAnsi="Times New Roman"/>
                      <w:sz w:val="21"/>
                      <w:szCs w:val="21"/>
                    </w:rPr>
                    <w:t>2</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14"/>
                    <w:spacing w:lineRule="exact" w:line="360"/>
                    <w:rPr>
                      <w:rFonts w:ascii="Times New Roman" w:hAnsi="Times New Roman" w:cs="Times New Roman"/>
                      <w:kern w:val="2"/>
                      <w:sz w:val="21"/>
                      <w:szCs w:val="21"/>
                      <w:lang w:val="en-US" w:eastAsia="zh-CN"/>
                    </w:rPr>
                  </w:pPr>
                  <w:r>
                    <w:rPr>
                      <w:rStyle w:val="CharCharChar"/>
                      <w:rFonts w:ascii="Times New Roman" w:hAnsi="Times New Roman" w:cs="Times New Roman"/>
                    </w:rPr>
                    <w:t>废包装桶</w:t>
                  </w:r>
                </w:p>
              </w:tc>
              <w:tc>
                <w:tcPr>
                  <w:tcW w:w="976" w:type="dxa"/>
                  <w:tcBorders>
                    <w:top w:val="single" w:sz="4" w:space="0" w:color="000000"/>
                    <w:start w:val="single" w:sz="4" w:space="0" w:color="000000"/>
                    <w:bottom w:val="single" w:sz="4" w:space="0" w:color="000000"/>
                    <w:end w:val="single" w:sz="4" w:space="0" w:color="000000"/>
                  </w:tcBorders>
                  <w:vAlign w:val="center"/>
                </w:tcPr>
                <w:p>
                  <w:pPr>
                    <w:pStyle w:val="14"/>
                    <w:spacing w:lineRule="exact" w:line="360"/>
                    <w:rPr>
                      <w:rFonts w:ascii="Times New Roman" w:hAnsi="Times New Roman" w:cs="Times New Roman"/>
                      <w:kern w:val="2"/>
                      <w:sz w:val="21"/>
                      <w:szCs w:val="21"/>
                      <w:lang w:val="en-US" w:eastAsia="zh-CN"/>
                    </w:rPr>
                  </w:pPr>
                  <w:r>
                    <w:rPr>
                      <w:rStyle w:val="CharCharChar"/>
                      <w:rFonts w:ascii="Times New Roman" w:hAnsi="Times New Roman" w:cs="Times New Roman"/>
                    </w:rPr>
                    <w:t>原料包装</w:t>
                  </w:r>
                </w:p>
              </w:tc>
              <w:tc>
                <w:tcPr>
                  <w:tcW w:w="677" w:type="dxa"/>
                  <w:tcBorders>
                    <w:top w:val="single" w:sz="4" w:space="0" w:color="000000"/>
                    <w:start w:val="single" w:sz="4" w:space="0" w:color="000000"/>
                    <w:bottom w:val="single" w:sz="4" w:space="0" w:color="000000"/>
                    <w:end w:val="single" w:sz="4" w:space="0" w:color="000000"/>
                  </w:tcBorders>
                  <w:vAlign w:val="center"/>
                </w:tcPr>
                <w:p>
                  <w:pPr>
                    <w:pStyle w:val="14"/>
                    <w:spacing w:lineRule="exact" w:line="340"/>
                    <w:rPr>
                      <w:rFonts w:ascii="Times New Roman" w:hAnsi="Times New Roman" w:cs="Times New Roman"/>
                      <w:kern w:val="2"/>
                      <w:sz w:val="21"/>
                      <w:szCs w:val="21"/>
                      <w:lang w:val="en-US" w:eastAsia="zh-CN"/>
                    </w:rPr>
                  </w:pPr>
                  <w:r>
                    <w:rPr>
                      <w:rStyle w:val="CharCharChar"/>
                      <w:rFonts w:ascii="Times New Roman" w:hAnsi="Times New Roman" w:cs="Times New Roman"/>
                    </w:rPr>
                    <w:t>一般</w:t>
                  </w:r>
                  <w:r>
                    <w:rPr>
                      <w:rStyle w:val="CharCharChar"/>
                      <w:rFonts w:ascii="Times New Roman" w:hAnsi="Times New Roman" w:cs="Times New Roman"/>
                    </w:rPr>
                    <w:t>固废</w:t>
                  </w:r>
                </w:p>
              </w:tc>
              <w:tc>
                <w:tcPr>
                  <w:tcW w:w="164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Times New Roman" w:hAnsi="Times New Roman" w:eastAsia="宋体"/>
                      <w:sz w:val="21"/>
                      <w:szCs w:val="21"/>
                      <w:lang w:eastAsia="zh-CN"/>
                    </w:rPr>
                  </w:pPr>
                  <w:r>
                    <w:rPr>
                      <w:rStyle w:val="16"/>
                      <w:lang w:val="en-US" w:eastAsia="zh-CN"/>
                    </w:rPr>
                    <w:t>-</w:t>
                  </w:r>
                </w:p>
              </w:tc>
              <w:tc>
                <w:tcPr>
                  <w:tcW w:w="915" w:type="dxa"/>
                  <w:tcBorders>
                    <w:top w:val="single" w:sz="4" w:space="0" w:color="000000"/>
                    <w:start w:val="single" w:sz="4" w:space="0" w:color="000000"/>
                    <w:bottom w:val="single" w:sz="4" w:space="0" w:color="000000"/>
                    <w:end w:val="single" w:sz="4" w:space="0" w:color="000000"/>
                  </w:tcBorders>
                  <w:vAlign w:val="center"/>
                </w:tcPr>
                <w:p>
                  <w:pPr>
                    <w:pStyle w:val="14"/>
                    <w:spacing w:lineRule="exact" w:line="360"/>
                    <w:rPr>
                      <w:rStyle w:val="CharCharChar"/>
                      <w:rFonts w:ascii="Times New Roman" w:hAnsi="Times New Roman" w:cs="Times New Roman"/>
                    </w:rPr>
                  </w:pPr>
                  <w:r>
                    <w:rPr>
                      <w:rStyle w:val="CharCharChar"/>
                      <w:rFonts w:cs="Times New Roman" w:ascii="Times New Roman" w:hAnsi="Times New Roman"/>
                    </w:rPr>
                    <w:t>5kg/a</w:t>
                  </w:r>
                </w:p>
              </w:tc>
              <w:tc>
                <w:tcPr>
                  <w:tcW w:w="1107" w:type="dxa"/>
                  <w:tcBorders>
                    <w:top w:val="single" w:sz="4" w:space="0" w:color="000000"/>
                    <w:start w:val="single" w:sz="4" w:space="0" w:color="000000"/>
                    <w:bottom w:val="single" w:sz="4" w:space="0" w:color="000000"/>
                    <w:end w:val="single" w:sz="4" w:space="0" w:color="000000"/>
                  </w:tcBorders>
                  <w:vAlign w:val="center"/>
                </w:tcPr>
                <w:p>
                  <w:pPr>
                    <w:pStyle w:val="14"/>
                    <w:spacing w:lineRule="exact" w:line="340"/>
                    <w:rPr>
                      <w:rFonts w:ascii="Times New Roman" w:hAnsi="Times New Roman" w:cs="Times New Roman"/>
                      <w:kern w:val="2"/>
                      <w:sz w:val="21"/>
                      <w:szCs w:val="21"/>
                      <w:lang w:val="en-US" w:eastAsia="zh-CN"/>
                    </w:rPr>
                  </w:pPr>
                  <w:r>
                    <w:rPr>
                      <w:rStyle w:val="CharCharChar"/>
                      <w:rFonts w:ascii="Times New Roman" w:hAnsi="Times New Roman" w:cs="Times New Roman"/>
                    </w:rPr>
                    <w:t>供应商回收</w:t>
                  </w:r>
                </w:p>
              </w:tc>
              <w:tc>
                <w:tcPr>
                  <w:tcW w:w="923"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Times New Roman" w:hAnsi="Times New Roman"/>
                      <w:sz w:val="21"/>
                      <w:szCs w:val="21"/>
                    </w:rPr>
                  </w:pPr>
                  <w:r>
                    <w:rPr>
                      <w:rFonts w:ascii="Times New Roman" w:hAnsi="Times New Roman"/>
                      <w:sz w:val="21"/>
                      <w:szCs w:val="21"/>
                    </w:rPr>
                    <w:t>0</w:t>
                  </w:r>
                </w:p>
              </w:tc>
              <w:tc>
                <w:tcPr>
                  <w:tcW w:w="105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Times New Roman" w:hAnsi="Times New Roman"/>
                      <w:sz w:val="21"/>
                      <w:szCs w:val="21"/>
                    </w:rPr>
                  </w:pPr>
                  <w:r>
                    <w:rPr>
                      <w:rFonts w:ascii="Times New Roman" w:hAnsi="Times New Roman"/>
                      <w:sz w:val="21"/>
                      <w:szCs w:val="21"/>
                    </w:rPr>
                    <w:t>符合</w:t>
                  </w:r>
                </w:p>
              </w:tc>
            </w:tr>
          </w:tbl>
          <w:p>
            <w:pPr>
              <w:pStyle w:val="Normal"/>
              <w:spacing w:lineRule="exact" w:line="460"/>
              <w:ind w:firstLine="482" w:end="0"/>
              <w:rPr>
                <w:rFonts w:ascii="Times New Roman" w:hAnsi="Times New Roman"/>
                <w:sz w:val="24"/>
              </w:rPr>
            </w:pPr>
            <w:r>
              <w:rPr>
                <w:rFonts w:ascii="Times New Roman" w:hAnsi="Times New Roman"/>
                <w:sz w:val="24"/>
              </w:rPr>
              <w:t>本环评要求企业严格按照《中华人民共和国固体废物污染环境防治法》和《浙江省固体废物污染环境防治条例》中的相关规定进行收集、储存和处置。一般工业固体废物的贮存场所要执行</w:t>
            </w:r>
            <w:r>
              <w:rPr>
                <w:rFonts w:ascii="Times New Roman" w:hAnsi="Times New Roman"/>
                <w:sz w:val="24"/>
              </w:rPr>
              <w:t>GB18599-2001</w:t>
            </w:r>
            <w:r>
              <w:rPr>
                <w:rFonts w:ascii="Times New Roman" w:hAnsi="Times New Roman"/>
                <w:sz w:val="24"/>
              </w:rPr>
              <w:t>《一般工业固体废物贮存、处置场污染控制标准》。如此，固体废弃物经妥善处理后对环境影响不大，不会造成二次污染。</w:t>
            </w:r>
          </w:p>
          <w:p>
            <w:pPr>
              <w:pStyle w:val="Normal"/>
              <w:spacing w:lineRule="exact" w:line="460"/>
              <w:rPr>
                <w:rFonts w:ascii="Times New Roman" w:hAnsi="Times New Roman" w:eastAsia="黑体"/>
                <w:sz w:val="24"/>
              </w:rPr>
            </w:pPr>
            <w:r>
              <w:rPr>
                <w:rFonts w:eastAsia="黑体" w:ascii="Times New Roman" w:hAnsi="Times New Roman"/>
                <w:sz w:val="24"/>
              </w:rPr>
              <w:t xml:space="preserve">7.2.5 </w:t>
            </w:r>
            <w:r>
              <w:rPr>
                <w:rFonts w:ascii="Times New Roman" w:hAnsi="Times New Roman" w:eastAsia="黑体"/>
                <w:sz w:val="24"/>
              </w:rPr>
              <w:t>土壤</w:t>
            </w:r>
            <w:r>
              <w:rPr>
                <w:rFonts w:ascii="Times New Roman" w:hAnsi="Times New Roman" w:eastAsia="黑体"/>
                <w:sz w:val="24"/>
              </w:rPr>
              <w:t>影响分析</w:t>
            </w:r>
          </w:p>
          <w:p>
            <w:pPr>
              <w:pStyle w:val="Normal"/>
              <w:spacing w:lineRule="exact" w:line="460"/>
              <w:ind w:firstLine="548" w:end="0"/>
              <w:rPr>
                <w:rFonts w:ascii="Times New Roman" w:hAnsi="Times New Roman"/>
                <w:sz w:val="24"/>
                <w:highlight w:val="yellow"/>
              </w:rPr>
            </w:pPr>
            <w:r>
              <w:rPr>
                <w:szCs w:val="21"/>
              </w:rPr>
              <w:t>本技改项目生产过程中对土壤无污染途径，可不开展土壤影响分析。</w:t>
            </w:r>
          </w:p>
          <w:p>
            <w:pPr>
              <w:pStyle w:val="Normal"/>
              <w:spacing w:lineRule="exact" w:line="460"/>
              <w:rPr>
                <w:rFonts w:ascii="Times New Roman" w:hAnsi="Times New Roman" w:eastAsia="黑体"/>
                <w:sz w:val="24"/>
              </w:rPr>
            </w:pPr>
            <w:r>
              <w:rPr>
                <w:rFonts w:eastAsia="黑体" w:ascii="Times New Roman" w:hAnsi="Times New Roman"/>
                <w:sz w:val="24"/>
              </w:rPr>
              <w:t>7.2.</w:t>
            </w:r>
            <w:r>
              <w:rPr>
                <w:rFonts w:eastAsia="黑体" w:ascii="Times New Roman" w:hAnsi="Times New Roman"/>
                <w:sz w:val="24"/>
              </w:rPr>
              <w:t>6</w:t>
            </w:r>
            <w:r>
              <w:rPr>
                <w:rFonts w:eastAsia="黑体" w:ascii="Times New Roman" w:hAnsi="Times New Roman"/>
                <w:sz w:val="24"/>
              </w:rPr>
              <w:t xml:space="preserve"> </w:t>
            </w:r>
            <w:r>
              <w:rPr>
                <w:rFonts w:ascii="Times New Roman" w:hAnsi="Times New Roman" w:eastAsia="黑体"/>
                <w:sz w:val="24"/>
              </w:rPr>
              <w:t>环境风险影响分析</w:t>
            </w:r>
          </w:p>
          <w:p>
            <w:pPr>
              <w:pStyle w:val="-"/>
              <w:spacing w:lineRule="exact" w:line="460"/>
              <w:ind w:firstLine="509" w:end="0"/>
              <w:rPr>
                <w:rFonts w:ascii="Times New Roman" w:hAnsi="Times New Roman" w:cs="Times New Roman"/>
                <w:color w:val="000000"/>
                <w:lang w:val="en-US" w:eastAsia="zh-CN"/>
              </w:rPr>
            </w:pPr>
            <w:r>
              <w:rPr>
                <w:rFonts w:ascii="Times New Roman" w:hAnsi="Times New Roman" w:cs="Times New Roman"/>
                <w:color w:val="000000"/>
                <w:lang w:val="en-US" w:eastAsia="zh-CN"/>
              </w:rPr>
              <w:t>根据《建设项目环境风险评价技术导则》（</w:t>
            </w:r>
            <w:r>
              <w:rPr>
                <w:rFonts w:cs="Times New Roman" w:ascii="Times New Roman" w:hAnsi="Times New Roman"/>
                <w:color w:val="000000"/>
                <w:lang w:val="en-US" w:eastAsia="zh-CN"/>
              </w:rPr>
              <w:t>HJ 169-2018</w:t>
            </w:r>
            <w:r>
              <w:rPr>
                <w:rFonts w:ascii="Times New Roman" w:hAnsi="Times New Roman" w:cs="Times New Roman"/>
                <w:color w:val="000000"/>
                <w:lang w:val="en-US" w:eastAsia="zh-CN"/>
              </w:rPr>
              <w:t>）附录</w:t>
            </w:r>
            <w:r>
              <w:rPr>
                <w:rFonts w:cs="Times New Roman" w:ascii="Times New Roman" w:hAnsi="Times New Roman"/>
                <w:color w:val="000000"/>
                <w:lang w:val="en-US" w:eastAsia="zh-CN"/>
              </w:rPr>
              <w:t>B</w:t>
            </w:r>
            <w:r>
              <w:rPr>
                <w:rFonts w:ascii="Times New Roman" w:hAnsi="Times New Roman" w:cs="Times New Roman"/>
                <w:color w:val="000000"/>
                <w:lang w:val="en-US" w:eastAsia="zh-CN"/>
              </w:rPr>
              <w:t>，经过鉴别，本</w:t>
            </w:r>
            <w:r>
              <w:rPr>
                <w:rFonts w:ascii="Times New Roman" w:hAnsi="Times New Roman" w:cs="Times New Roman"/>
                <w:color w:val="000000"/>
                <w:lang w:val="en-US" w:eastAsia="zh-CN"/>
              </w:rPr>
              <w:t>技改</w:t>
            </w:r>
            <w:r>
              <w:rPr>
                <w:rFonts w:ascii="Times New Roman" w:hAnsi="Times New Roman" w:cs="Times New Roman"/>
                <w:color w:val="000000"/>
                <w:lang w:val="en-US" w:eastAsia="zh-CN"/>
              </w:rPr>
              <w:t>项目不涉及附录</w:t>
            </w:r>
            <w:r>
              <w:rPr>
                <w:rFonts w:cs="Times New Roman" w:ascii="Times New Roman" w:hAnsi="Times New Roman"/>
                <w:color w:val="000000"/>
                <w:lang w:val="en-US" w:eastAsia="zh-CN"/>
              </w:rPr>
              <w:t>B</w:t>
            </w:r>
            <w:r>
              <w:rPr>
                <w:rFonts w:ascii="Times New Roman" w:hAnsi="Times New Roman" w:cs="Times New Roman"/>
                <w:color w:val="000000"/>
                <w:lang w:val="en-US" w:eastAsia="zh-CN"/>
              </w:rPr>
              <w:t>中的物质，可不开展环境风险评价。</w:t>
            </w:r>
          </w:p>
        </w:tc>
      </w:tr>
    </w:tbl>
    <w:p>
      <w:pPr>
        <w:pStyle w:val="Heading1"/>
        <w:ind w:hanging="0" w:start="0"/>
        <w:rPr>
          <w:rFonts w:ascii="Times New Roman" w:hAnsi="Times New Roman"/>
        </w:rPr>
      </w:pPr>
      <w:r>
        <w:br w:type="page"/>
      </w:r>
      <w:bookmarkStart w:id="18" w:name="__RefHeading___Toc504642469"/>
      <w:bookmarkEnd w:id="18"/>
      <w:r>
        <w:rPr>
          <w:rFonts w:ascii="Times New Roman" w:hAnsi="Times New Roman"/>
        </w:rPr>
        <w:t xml:space="preserve">8  </w:t>
      </w:r>
      <w:r>
        <w:rPr>
          <w:rFonts w:ascii="Times New Roman" w:hAnsi="Times New Roman"/>
        </w:rPr>
        <w:t>建设项目拟采取的防治措施及预期治理效果</w:t>
      </w:r>
    </w:p>
    <w:tbl>
      <w:tblPr>
        <w:tblW w:w="9047" w:type="dxa"/>
        <w:jc w:val="start"/>
        <w:tblInd w:w="-114" w:type="dxa"/>
        <w:tblLayout w:type="fixed"/>
        <w:tblCellMar>
          <w:top w:w="0" w:type="dxa"/>
          <w:start w:w="28" w:type="dxa"/>
          <w:bottom w:w="0" w:type="dxa"/>
          <w:end w:w="28" w:type="dxa"/>
        </w:tblCellMar>
      </w:tblPr>
      <w:tblGrid>
        <w:gridCol w:w="9047"/>
      </w:tblGrid>
      <w:tr>
        <w:trPr>
          <w:trHeight w:val="23" w:hRule="atLeast"/>
        </w:trPr>
        <w:tc>
          <w:tcPr>
            <w:tcW w:w="9047" w:type="dxa"/>
            <w:tcBorders>
              <w:top w:val="single" w:sz="4" w:space="0" w:color="000000"/>
              <w:start w:val="single" w:sz="4" w:space="0" w:color="000000"/>
              <w:bottom w:val="single" w:sz="4" w:space="0" w:color="000000"/>
              <w:end w:val="single" w:sz="4" w:space="0" w:color="000000"/>
            </w:tcBorders>
            <w:vAlign w:val="center"/>
          </w:tcPr>
          <w:p>
            <w:pPr>
              <w:pStyle w:val="Heading2"/>
              <w:spacing w:lineRule="exact" w:line="460"/>
              <w:ind w:hanging="0" w:start="0"/>
              <w:rPr>
                <w:rFonts w:ascii="Times New Roman" w:hAnsi="Times New Roman" w:cs="Times New Roman"/>
                <w:sz w:val="28"/>
                <w:szCs w:val="28"/>
              </w:rPr>
            </w:pPr>
            <w:bookmarkStart w:id="19" w:name="__RefHeading___Toc504642470"/>
            <w:bookmarkEnd w:id="19"/>
            <w:r>
              <w:rPr>
                <w:rFonts w:cs="Times New Roman" w:ascii="Times New Roman" w:hAnsi="Times New Roman"/>
                <w:sz w:val="28"/>
                <w:szCs w:val="28"/>
              </w:rPr>
              <w:t xml:space="preserve">8.1 </w:t>
            </w:r>
            <w:r>
              <w:rPr>
                <w:rFonts w:ascii="Times New Roman" w:hAnsi="Times New Roman" w:cs="Times New Roman"/>
                <w:sz w:val="28"/>
                <w:szCs w:val="28"/>
              </w:rPr>
              <w:t>防治措施汇总及预期治理效果</w:t>
            </w:r>
          </w:p>
          <w:p>
            <w:pPr>
              <w:pStyle w:val="Normal"/>
              <w:spacing w:lineRule="exact" w:line="460"/>
              <w:ind w:firstLine="508" w:end="0"/>
              <w:rPr>
                <w:rFonts w:ascii="Times New Roman" w:hAnsi="Times New Roman"/>
                <w:sz w:val="24"/>
              </w:rPr>
            </w:pPr>
            <w:r>
              <w:rPr>
                <w:rFonts w:ascii="Times New Roman" w:hAnsi="Times New Roman"/>
                <w:sz w:val="24"/>
              </w:rPr>
              <w:t>技改项目污染防治措施及预期治理效果汇总如下表</w:t>
            </w:r>
            <w:r>
              <w:rPr>
                <w:rFonts w:ascii="Times New Roman" w:hAnsi="Times New Roman"/>
                <w:sz w:val="24"/>
              </w:rPr>
              <w:t>8-1</w:t>
            </w:r>
            <w:r>
              <w:rPr>
                <w:rFonts w:ascii="Times New Roman" w:hAnsi="Times New Roman"/>
                <w:sz w:val="24"/>
              </w:rPr>
              <w:t>所示。</w:t>
            </w:r>
          </w:p>
          <w:p>
            <w:pPr>
              <w:pStyle w:val="Normal"/>
              <w:spacing w:lineRule="exact" w:line="460"/>
              <w:jc w:val="center"/>
              <w:rPr>
                <w:rFonts w:ascii="Times New Roman" w:hAnsi="Times New Roman"/>
                <w:sz w:val="24"/>
              </w:rPr>
            </w:pPr>
            <w:r>
              <w:rPr>
                <w:rFonts w:ascii="Times New Roman" w:hAnsi="Times New Roman"/>
                <w:sz w:val="24"/>
              </w:rPr>
              <w:t>表</w:t>
            </w:r>
            <w:r>
              <w:rPr>
                <w:rFonts w:ascii="Times New Roman" w:hAnsi="Times New Roman"/>
                <w:sz w:val="24"/>
              </w:rPr>
              <w:t xml:space="preserve">8-1 </w:t>
            </w:r>
            <w:r>
              <w:rPr>
                <w:rFonts w:ascii="Times New Roman" w:hAnsi="Times New Roman"/>
                <w:sz w:val="24"/>
              </w:rPr>
              <w:t>技改项目污染防治措施及预期治理效果汇总表</w:t>
            </w:r>
          </w:p>
          <w:tbl>
            <w:tblPr>
              <w:tblW w:w="8676" w:type="dxa"/>
              <w:jc w:val="center"/>
              <w:tblInd w:w="0" w:type="dxa"/>
              <w:tblLayout w:type="fixed"/>
              <w:tblCellMar>
                <w:top w:w="0" w:type="dxa"/>
                <w:start w:w="108" w:type="dxa"/>
                <w:bottom w:w="0" w:type="dxa"/>
                <w:end w:w="108" w:type="dxa"/>
              </w:tblCellMar>
            </w:tblPr>
            <w:tblGrid>
              <w:gridCol w:w="514"/>
              <w:gridCol w:w="720"/>
              <w:gridCol w:w="1133"/>
              <w:gridCol w:w="4111"/>
              <w:gridCol w:w="2198"/>
            </w:tblGrid>
            <w:tr>
              <w:trPr>
                <w:trHeight w:val="892" w:hRule="atLeast"/>
              </w:trPr>
              <w:tc>
                <w:tcPr>
                  <w:tcW w:w="1234"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ind w:firstLine="218" w:end="0"/>
                    <w:jc w:val="center"/>
                    <w:rPr>
                      <w:rFonts w:ascii="Times New Roman" w:hAnsi="Times New Roman"/>
                      <w:sz w:val="21"/>
                      <w:szCs w:val="21"/>
                    </w:rPr>
                  </w:pPr>
                  <w:r>
                    <w:rPr>
                      <w:rFonts w:ascii="Times New Roman" w:hAnsi="Times New Roman"/>
                      <w:sz w:val="21"/>
                      <w:szCs w:val="21"/>
                    </w:rPr>
                    <w:t>内容</w:t>
                  </w:r>
                </w:p>
                <w:p>
                  <w:pPr>
                    <w:pStyle w:val="Normal"/>
                    <w:spacing w:lineRule="exact" w:line="320"/>
                    <w:rPr>
                      <w:rFonts w:ascii="Times New Roman" w:hAnsi="Times New Roman"/>
                      <w:sz w:val="21"/>
                      <w:szCs w:val="21"/>
                    </w:rPr>
                  </w:pPr>
                  <w:r>
                    <w:rPr>
                      <w:rFonts w:ascii="Times New Roman" w:hAnsi="Times New Roman"/>
                      <w:sz w:val="21"/>
                      <w:szCs w:val="21"/>
                    </w:rPr>
                    <w:t>类</w:t>
                  </w:r>
                  <w:r>
                    <w:rPr>
                      <w:rFonts w:ascii="Times New Roman" w:hAnsi="Times New Roman" w:eastAsia="Times New Roman"/>
                      <w:sz w:val="21"/>
                      <w:szCs w:val="21"/>
                    </w:rPr>
                    <w:t xml:space="preserve"> </w:t>
                  </w:r>
                  <w:r>
                    <w:rPr>
                      <w:rFonts w:ascii="Times New Roman" w:hAnsi="Times New Roman"/>
                      <w:sz w:val="21"/>
                      <w:szCs w:val="21"/>
                    </w:rPr>
                    <w:t>型</w:t>
                  </w:r>
                </w:p>
              </w:tc>
              <w:tc>
                <w:tcPr>
                  <w:tcW w:w="1133"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rFonts w:ascii="Times New Roman" w:hAnsi="Times New Roman"/>
                      <w:sz w:val="21"/>
                      <w:szCs w:val="21"/>
                    </w:rPr>
                  </w:pPr>
                  <w:r>
                    <w:rPr>
                      <w:rFonts w:ascii="Times New Roman" w:hAnsi="Times New Roman"/>
                      <w:sz w:val="21"/>
                      <w:szCs w:val="21"/>
                    </w:rPr>
                    <w:t>污染物</w:t>
                  </w:r>
                </w:p>
              </w:tc>
              <w:tc>
                <w:tcPr>
                  <w:tcW w:w="411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rFonts w:ascii="Times New Roman" w:hAnsi="Times New Roman"/>
                      <w:sz w:val="21"/>
                      <w:szCs w:val="21"/>
                    </w:rPr>
                  </w:pPr>
                  <w:r>
                    <w:rPr>
                      <w:rFonts w:ascii="Times New Roman" w:hAnsi="Times New Roman"/>
                      <w:sz w:val="21"/>
                      <w:szCs w:val="21"/>
                    </w:rPr>
                    <w:t>防治措施</w:t>
                  </w:r>
                </w:p>
              </w:tc>
              <w:tc>
                <w:tcPr>
                  <w:tcW w:w="219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rFonts w:ascii="Times New Roman" w:hAnsi="Times New Roman"/>
                      <w:sz w:val="21"/>
                      <w:szCs w:val="21"/>
                    </w:rPr>
                  </w:pPr>
                  <w:r>
                    <w:rPr>
                      <w:rFonts w:ascii="Times New Roman" w:hAnsi="Times New Roman"/>
                      <w:sz w:val="21"/>
                      <w:szCs w:val="21"/>
                    </w:rPr>
                    <w:t>预期治理</w:t>
                  </w:r>
                </w:p>
                <w:p>
                  <w:pPr>
                    <w:pStyle w:val="Normal"/>
                    <w:spacing w:lineRule="exact" w:line="320"/>
                    <w:jc w:val="center"/>
                    <w:rPr>
                      <w:rFonts w:ascii="Times New Roman" w:hAnsi="Times New Roman"/>
                      <w:sz w:val="21"/>
                      <w:szCs w:val="21"/>
                    </w:rPr>
                  </w:pPr>
                  <w:r>
                    <w:rPr>
                      <w:rFonts w:ascii="Times New Roman" w:hAnsi="Times New Roman"/>
                      <w:sz w:val="21"/>
                      <w:szCs w:val="21"/>
                    </w:rPr>
                    <w:t>效果</w:t>
                  </w:r>
                </w:p>
              </w:tc>
            </w:tr>
            <w:tr>
              <w:trPr>
                <w:trHeight w:val="23" w:hRule="atLeast"/>
              </w:trPr>
              <w:tc>
                <w:tcPr>
                  <w:tcW w:w="2367"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ind w:firstLine="448" w:end="0"/>
                    <w:jc w:val="center"/>
                    <w:rPr>
                      <w:rFonts w:ascii="Times New Roman" w:hAnsi="Times New Roman"/>
                      <w:sz w:val="21"/>
                      <w:szCs w:val="21"/>
                    </w:rPr>
                  </w:pPr>
                  <w:r>
                    <w:rPr>
                      <w:rFonts w:ascii="Times New Roman" w:hAnsi="Times New Roman"/>
                      <w:sz w:val="21"/>
                      <w:szCs w:val="21"/>
                    </w:rPr>
                    <w:t>噪声</w:t>
                  </w:r>
                </w:p>
              </w:tc>
              <w:tc>
                <w:tcPr>
                  <w:tcW w:w="411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rPr>
                      <w:rFonts w:ascii="Times New Roman" w:hAnsi="Times New Roman"/>
                      <w:sz w:val="21"/>
                      <w:szCs w:val="21"/>
                    </w:rPr>
                  </w:pPr>
                  <w:r>
                    <w:fldChar w:fldCharType="begin"/>
                  </w:r>
                  <w:r>
                    <w:rPr>
                      <w:sz w:val="21"/>
                      <w:kern w:val="0"/>
                      <w:szCs w:val="21"/>
                      <w:rFonts w:ascii="Times New Roman" w:hAnsi="Times New Roman"/>
                    </w:rPr>
                    <w:instrText xml:space="preserve"> = 1 \* GB3 </w:instrText>
                  </w:r>
                  <w:r>
                    <w:rPr>
                      <w:rFonts w:ascii="Times New Roman" w:hAnsi="Times New Roman"/>
                      <w:kern w:val="0"/>
                      <w:sz w:val="21"/>
                      <w:szCs w:val="21"/>
                    </w:rPr>
                  </w:r>
                  <w:r>
                    <w:rPr>
                      <w:sz w:val="21"/>
                      <w:kern w:val="0"/>
                      <w:szCs w:val="21"/>
                      <w:rFonts w:ascii="Times New Roman" w:hAnsi="Times New Roman"/>
                    </w:rPr>
                    <w:fldChar w:fldCharType="separate"/>
                  </w:r>
                  <w:r>
                    <w:rPr>
                      <w:rFonts w:ascii="Times New Roman" w:hAnsi="Times New Roman"/>
                      <w:kern w:val="0"/>
                      <w:sz w:val="21"/>
                      <w:szCs w:val="21"/>
                    </w:rPr>
                    <w:t>①</w:t>
                  </w:r>
                  <w:r>
                    <w:rPr>
                      <w:rFonts w:ascii="Times New Roman" w:hAnsi="Times New Roman"/>
                      <w:kern w:val="0"/>
                      <w:sz w:val="21"/>
                      <w:szCs w:val="21"/>
                    </w:rPr>
                  </w:r>
                  <w:r>
                    <w:rPr>
                      <w:sz w:val="21"/>
                      <w:kern w:val="0"/>
                      <w:szCs w:val="21"/>
                      <w:rFonts w:ascii="Times New Roman" w:hAnsi="Times New Roman"/>
                    </w:rPr>
                    <w:fldChar w:fldCharType="end"/>
                  </w:r>
                  <w:r>
                    <w:rPr>
                      <w:rFonts w:ascii="Times New Roman" w:hAnsi="Times New Roman"/>
                      <w:kern w:val="0"/>
                      <w:sz w:val="21"/>
                      <w:szCs w:val="21"/>
                    </w:rPr>
                    <w:t>厂界生产车间门窗设自动关闭系统，使门窗常处于关闭状态</w:t>
                  </w:r>
                  <w:r>
                    <w:rPr>
                      <w:rFonts w:ascii="Times New Roman" w:hAnsi="Times New Roman"/>
                      <w:sz w:val="21"/>
                      <w:szCs w:val="21"/>
                    </w:rPr>
                    <w:t>；</w:t>
                  </w:r>
                  <w:r>
                    <w:fldChar w:fldCharType="begin"/>
                  </w:r>
                  <w:r>
                    <w:rPr>
                      <w:sz w:val="21"/>
                      <w:kern w:val="0"/>
                      <w:szCs w:val="21"/>
                      <w:rFonts w:ascii="Times New Roman" w:hAnsi="Times New Roman"/>
                    </w:rPr>
                    <w:instrText xml:space="preserve"> = 2 \* GB3 </w:instrText>
                  </w:r>
                  <w:r>
                    <w:rPr>
                      <w:rFonts w:ascii="Times New Roman" w:hAnsi="Times New Roman"/>
                      <w:kern w:val="0"/>
                      <w:sz w:val="21"/>
                      <w:szCs w:val="21"/>
                    </w:rPr>
                  </w:r>
                  <w:r>
                    <w:rPr>
                      <w:sz w:val="21"/>
                      <w:kern w:val="0"/>
                      <w:szCs w:val="21"/>
                      <w:rFonts w:ascii="Times New Roman" w:hAnsi="Times New Roman"/>
                    </w:rPr>
                    <w:fldChar w:fldCharType="separate"/>
                  </w:r>
                  <w:r>
                    <w:rPr>
                      <w:rFonts w:ascii="Times New Roman" w:hAnsi="Times New Roman"/>
                      <w:kern w:val="0"/>
                      <w:sz w:val="21"/>
                      <w:szCs w:val="21"/>
                    </w:rPr>
                    <w:t>②</w:t>
                  </w:r>
                  <w:r>
                    <w:rPr>
                      <w:rFonts w:ascii="Times New Roman" w:hAnsi="Times New Roman"/>
                      <w:kern w:val="0"/>
                      <w:sz w:val="21"/>
                      <w:szCs w:val="21"/>
                    </w:rPr>
                  </w:r>
                  <w:r>
                    <w:rPr>
                      <w:sz w:val="21"/>
                      <w:kern w:val="0"/>
                      <w:szCs w:val="21"/>
                      <w:rFonts w:ascii="Times New Roman" w:hAnsi="Times New Roman"/>
                    </w:rPr>
                    <w:fldChar w:fldCharType="end"/>
                  </w:r>
                  <w:r>
                    <w:rPr>
                      <w:rFonts w:ascii="Times New Roman" w:hAnsi="Times New Roman"/>
                      <w:kern w:val="0"/>
                      <w:sz w:val="21"/>
                      <w:szCs w:val="21"/>
                    </w:rPr>
                    <w:t>平时加强对设备的维护，防止因设备老化导致的高噪声</w:t>
                  </w:r>
                  <w:r>
                    <w:rPr>
                      <w:rFonts w:ascii="Times New Roman" w:hAnsi="Times New Roman"/>
                      <w:sz w:val="21"/>
                      <w:szCs w:val="21"/>
                    </w:rPr>
                    <w:t>。</w:t>
                  </w:r>
                  <w:r>
                    <w:rPr>
                      <w:rFonts w:ascii="Times New Roman" w:hAnsi="Times New Roman" w:eastAsia="Times New Roman"/>
                      <w:sz w:val="21"/>
                      <w:szCs w:val="21"/>
                    </w:rPr>
                    <w:t xml:space="preserve"> </w:t>
                  </w:r>
                </w:p>
              </w:tc>
              <w:tc>
                <w:tcPr>
                  <w:tcW w:w="219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rFonts w:ascii="Times New Roman" w:hAnsi="Times New Roman"/>
                      <w:sz w:val="21"/>
                      <w:szCs w:val="21"/>
                    </w:rPr>
                  </w:pPr>
                  <w:r>
                    <w:rPr>
                      <w:rFonts w:ascii="Times New Roman" w:hAnsi="Times New Roman"/>
                      <w:sz w:val="21"/>
                      <w:szCs w:val="21"/>
                    </w:rPr>
                    <w:t>厂界噪声能达到</w:t>
                  </w:r>
                  <w:r>
                    <w:rPr>
                      <w:rFonts w:ascii="Times New Roman" w:hAnsi="Times New Roman"/>
                      <w:sz w:val="21"/>
                      <w:szCs w:val="21"/>
                    </w:rPr>
                    <w:t>GB12345-2008</w:t>
                  </w:r>
                  <w:r>
                    <w:rPr>
                      <w:rFonts w:ascii="Times New Roman" w:hAnsi="Times New Roman"/>
                      <w:sz w:val="21"/>
                      <w:szCs w:val="21"/>
                    </w:rPr>
                    <w:t>《工业企业厂界环境噪声排放标准》中</w:t>
                  </w:r>
                  <w:r>
                    <w:rPr>
                      <w:rFonts w:ascii="Times New Roman" w:hAnsi="Times New Roman"/>
                      <w:sz w:val="21"/>
                      <w:szCs w:val="21"/>
                    </w:rPr>
                    <w:t>2</w:t>
                  </w:r>
                  <w:r>
                    <w:rPr>
                      <w:rFonts w:ascii="Times New Roman" w:hAnsi="Times New Roman"/>
                      <w:sz w:val="21"/>
                      <w:szCs w:val="21"/>
                    </w:rPr>
                    <w:t>类</w:t>
                  </w:r>
                </w:p>
              </w:tc>
            </w:tr>
            <w:tr>
              <w:trPr/>
              <w:tc>
                <w:tcPr>
                  <w:tcW w:w="514"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rFonts w:ascii="Times New Roman" w:hAnsi="Times New Roman"/>
                      <w:sz w:val="21"/>
                      <w:szCs w:val="21"/>
                    </w:rPr>
                  </w:pPr>
                  <w:r>
                    <w:rPr>
                      <w:rFonts w:ascii="Times New Roman" w:hAnsi="Times New Roman"/>
                      <w:sz w:val="21"/>
                      <w:szCs w:val="21"/>
                    </w:rPr>
                    <w:t>固废</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rFonts w:ascii="Times New Roman" w:hAnsi="Times New Roman"/>
                      <w:sz w:val="21"/>
                      <w:szCs w:val="21"/>
                    </w:rPr>
                  </w:pPr>
                  <w:r>
                    <w:rPr>
                      <w:rStyle w:val="CharCharChar"/>
                      <w:rFonts w:ascii="Times New Roman" w:hAnsi="Times New Roman"/>
                    </w:rPr>
                    <w:t>危险</w:t>
                  </w:r>
                  <w:r>
                    <w:rPr>
                      <w:rStyle w:val="CharCharChar"/>
                      <w:rFonts w:ascii="Times New Roman" w:hAnsi="Times New Roman"/>
                    </w:rPr>
                    <w:t>废物</w:t>
                  </w:r>
                </w:p>
              </w:tc>
              <w:tc>
                <w:tcPr>
                  <w:tcW w:w="1133" w:type="dxa"/>
                  <w:tcBorders>
                    <w:top w:val="single" w:sz="4" w:space="0" w:color="000000"/>
                    <w:start w:val="single" w:sz="4" w:space="0" w:color="000000"/>
                    <w:bottom w:val="single" w:sz="4" w:space="0" w:color="000000"/>
                    <w:end w:val="single" w:sz="4" w:space="0" w:color="000000"/>
                  </w:tcBorders>
                  <w:vAlign w:val="center"/>
                </w:tcPr>
                <w:p>
                  <w:pPr>
                    <w:pStyle w:val="14"/>
                    <w:spacing w:lineRule="exact" w:line="360"/>
                    <w:rPr>
                      <w:rFonts w:ascii="Times New Roman" w:hAnsi="Times New Roman" w:cs="Times New Roman"/>
                      <w:kern w:val="2"/>
                      <w:sz w:val="21"/>
                      <w:szCs w:val="21"/>
                      <w:lang w:val="en-US" w:eastAsia="zh-CN"/>
                    </w:rPr>
                  </w:pPr>
                  <w:r>
                    <w:rPr>
                      <w:rStyle w:val="CharCharChar"/>
                      <w:rFonts w:ascii="Times New Roman" w:hAnsi="Times New Roman" w:cs="Times New Roman"/>
                    </w:rPr>
                    <w:t>废磨料</w:t>
                  </w:r>
                </w:p>
              </w:tc>
              <w:tc>
                <w:tcPr>
                  <w:tcW w:w="4111" w:type="dxa"/>
                  <w:tcBorders>
                    <w:top w:val="single" w:sz="4" w:space="0" w:color="000000"/>
                    <w:start w:val="single" w:sz="4" w:space="0" w:color="000000"/>
                    <w:bottom w:val="single" w:sz="4" w:space="0" w:color="000000"/>
                    <w:end w:val="single" w:sz="4" w:space="0" w:color="000000"/>
                  </w:tcBorders>
                  <w:vAlign w:val="center"/>
                </w:tcPr>
                <w:p>
                  <w:pPr>
                    <w:pStyle w:val="14"/>
                    <w:spacing w:lineRule="exact" w:line="340"/>
                    <w:rPr>
                      <w:rFonts w:ascii="Times New Roman" w:hAnsi="Times New Roman" w:cs="Times New Roman"/>
                      <w:kern w:val="2"/>
                      <w:sz w:val="21"/>
                      <w:szCs w:val="21"/>
                      <w:lang w:val="en-US" w:eastAsia="zh-CN"/>
                    </w:rPr>
                  </w:pPr>
                  <w:r>
                    <w:rPr>
                      <w:rStyle w:val="CharCharChar"/>
                      <w:rFonts w:ascii="Times New Roman" w:hAnsi="Times New Roman" w:cs="Times New Roman"/>
                    </w:rPr>
                    <w:t>委托有资质单位处置</w:t>
                  </w:r>
                </w:p>
              </w:tc>
              <w:tc>
                <w:tcPr>
                  <w:tcW w:w="219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rPr>
                      <w:rFonts w:ascii="Times New Roman" w:hAnsi="Times New Roman"/>
                      <w:sz w:val="21"/>
                      <w:szCs w:val="21"/>
                    </w:rPr>
                  </w:pPr>
                  <w:r>
                    <w:rPr>
                      <w:rFonts w:ascii="Times New Roman" w:hAnsi="Times New Roman"/>
                      <w:sz w:val="21"/>
                      <w:szCs w:val="21"/>
                    </w:rPr>
                    <w:t>严格执行</w:t>
                  </w:r>
                  <w:r>
                    <w:rPr>
                      <w:rFonts w:ascii="Times New Roman" w:hAnsi="Times New Roman"/>
                      <w:sz w:val="21"/>
                      <w:szCs w:val="21"/>
                    </w:rPr>
                    <w:t>GB18599</w:t>
                  </w:r>
                </w:p>
                <w:p>
                  <w:pPr>
                    <w:pStyle w:val="Normal"/>
                    <w:spacing w:lineRule="exact" w:line="320"/>
                    <w:rPr>
                      <w:rFonts w:ascii="Times New Roman" w:hAnsi="Times New Roman"/>
                      <w:sz w:val="21"/>
                      <w:szCs w:val="21"/>
                    </w:rPr>
                  </w:pPr>
                  <w:r>
                    <w:rPr>
                      <w:rFonts w:ascii="Times New Roman" w:hAnsi="Times New Roman"/>
                      <w:sz w:val="21"/>
                      <w:szCs w:val="21"/>
                    </w:rPr>
                    <w:t>-2001</w:t>
                  </w:r>
                  <w:r>
                    <w:rPr>
                      <w:rFonts w:ascii="Times New Roman" w:hAnsi="Times New Roman"/>
                      <w:sz w:val="21"/>
                      <w:szCs w:val="21"/>
                    </w:rPr>
                    <w:t>中的相关要求处置，不产生二次污染</w:t>
                  </w:r>
                </w:p>
              </w:tc>
            </w:tr>
            <w:tr>
              <w:trPr/>
              <w:tc>
                <w:tcPr>
                  <w:tcW w:w="51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rFonts w:ascii="Times New Roman" w:hAnsi="Times New Roman"/>
                      <w:sz w:val="21"/>
                      <w:szCs w:val="21"/>
                    </w:rPr>
                  </w:pPr>
                  <w:r>
                    <w:rPr>
                      <w:rFonts w:ascii="Times New Roman" w:hAnsi="Times New Roman"/>
                      <w:sz w:val="21"/>
                      <w:szCs w:val="21"/>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rFonts w:ascii="Times New Roman" w:hAnsi="Times New Roman"/>
                      <w:sz w:val="21"/>
                      <w:szCs w:val="21"/>
                    </w:rPr>
                  </w:pPr>
                  <w:r>
                    <w:rPr>
                      <w:rFonts w:ascii="Times New Roman" w:hAnsi="Times New Roman"/>
                      <w:sz w:val="21"/>
                      <w:szCs w:val="21"/>
                    </w:rPr>
                    <w:t>一般</w:t>
                  </w:r>
                </w:p>
                <w:p>
                  <w:pPr>
                    <w:pStyle w:val="Normal"/>
                    <w:spacing w:lineRule="exact" w:line="320"/>
                    <w:jc w:val="center"/>
                    <w:rPr>
                      <w:rFonts w:ascii="Times New Roman" w:hAnsi="Times New Roman"/>
                      <w:sz w:val="21"/>
                      <w:szCs w:val="21"/>
                    </w:rPr>
                  </w:pPr>
                  <w:r>
                    <w:rPr>
                      <w:rFonts w:ascii="Times New Roman" w:hAnsi="Times New Roman"/>
                      <w:sz w:val="21"/>
                      <w:szCs w:val="21"/>
                    </w:rPr>
                    <w:t>固废</w:t>
                  </w:r>
                </w:p>
              </w:tc>
              <w:tc>
                <w:tcPr>
                  <w:tcW w:w="1133" w:type="dxa"/>
                  <w:tcBorders>
                    <w:top w:val="single" w:sz="4" w:space="0" w:color="000000"/>
                    <w:start w:val="single" w:sz="4" w:space="0" w:color="000000"/>
                    <w:bottom w:val="single" w:sz="4" w:space="0" w:color="000000"/>
                    <w:end w:val="single" w:sz="4" w:space="0" w:color="000000"/>
                  </w:tcBorders>
                  <w:vAlign w:val="center"/>
                </w:tcPr>
                <w:p>
                  <w:pPr>
                    <w:pStyle w:val="14"/>
                    <w:spacing w:lineRule="exact" w:line="360"/>
                    <w:rPr>
                      <w:rFonts w:ascii="Times New Roman" w:hAnsi="Times New Roman" w:cs="Times New Roman"/>
                      <w:kern w:val="2"/>
                      <w:sz w:val="21"/>
                      <w:szCs w:val="21"/>
                      <w:lang w:val="en-US" w:eastAsia="zh-CN"/>
                    </w:rPr>
                  </w:pPr>
                  <w:r>
                    <w:rPr>
                      <w:rStyle w:val="CharCharChar"/>
                      <w:rFonts w:ascii="Times New Roman" w:hAnsi="Times New Roman" w:cs="Times New Roman"/>
                    </w:rPr>
                    <w:t>废包装桶</w:t>
                  </w:r>
                </w:p>
              </w:tc>
              <w:tc>
                <w:tcPr>
                  <w:tcW w:w="4111" w:type="dxa"/>
                  <w:tcBorders>
                    <w:top w:val="single" w:sz="4" w:space="0" w:color="000000"/>
                    <w:start w:val="single" w:sz="4" w:space="0" w:color="000000"/>
                    <w:bottom w:val="single" w:sz="4" w:space="0" w:color="000000"/>
                    <w:end w:val="single" w:sz="4" w:space="0" w:color="000000"/>
                  </w:tcBorders>
                  <w:vAlign w:val="center"/>
                </w:tcPr>
                <w:p>
                  <w:pPr>
                    <w:pStyle w:val="14"/>
                    <w:spacing w:lineRule="exact" w:line="340"/>
                    <w:rPr>
                      <w:rFonts w:ascii="Times New Roman" w:hAnsi="Times New Roman" w:cs="Times New Roman"/>
                      <w:kern w:val="2"/>
                      <w:sz w:val="21"/>
                      <w:szCs w:val="21"/>
                      <w:lang w:val="en-US" w:eastAsia="zh-CN"/>
                    </w:rPr>
                  </w:pPr>
                  <w:r>
                    <w:rPr>
                      <w:rFonts w:ascii="Times New Roman" w:hAnsi="Times New Roman" w:cs="Times New Roman"/>
                      <w:kern w:val="2"/>
                      <w:sz w:val="21"/>
                      <w:szCs w:val="21"/>
                      <w:lang w:val="en-US" w:eastAsia="zh-CN"/>
                    </w:rPr>
                    <w:t>供应商回收</w:t>
                  </w:r>
                </w:p>
              </w:tc>
              <w:tc>
                <w:tcPr>
                  <w:tcW w:w="219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rFonts w:ascii="Times New Roman" w:hAnsi="Times New Roman" w:cs="Times New Roman"/>
                      <w:kern w:val="2"/>
                      <w:sz w:val="21"/>
                      <w:szCs w:val="21"/>
                      <w:lang w:val="en-US" w:eastAsia="zh-CN"/>
                    </w:rPr>
                  </w:pPr>
                  <w:r>
                    <w:rPr>
                      <w:rFonts w:cs="Times New Roman" w:ascii="Times New Roman" w:hAnsi="Times New Roman"/>
                      <w:kern w:val="2"/>
                      <w:sz w:val="21"/>
                      <w:szCs w:val="21"/>
                      <w:lang w:val="en-US" w:eastAsia="zh-CN"/>
                    </w:rPr>
                  </w:r>
                </w:p>
              </w:tc>
            </w:tr>
            <w:tr>
              <w:trPr>
                <w:trHeight w:val="542" w:hRule="atLeast"/>
              </w:trPr>
              <w:tc>
                <w:tcPr>
                  <w:tcW w:w="8676" w:type="dxa"/>
                  <w:gridSpan w:val="5"/>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rPr>
                      <w:rFonts w:ascii="Times New Roman" w:hAnsi="Times New Roman"/>
                      <w:b/>
                      <w:sz w:val="21"/>
                      <w:szCs w:val="21"/>
                    </w:rPr>
                  </w:pPr>
                  <w:r>
                    <w:rPr>
                      <w:rFonts w:ascii="Times New Roman" w:hAnsi="Times New Roman"/>
                      <w:b/>
                      <w:sz w:val="21"/>
                      <w:szCs w:val="21"/>
                    </w:rPr>
                    <w:t>生态保护措施及预期效果</w:t>
                  </w:r>
                </w:p>
                <w:p>
                  <w:pPr>
                    <w:pStyle w:val="Normal"/>
                    <w:spacing w:lineRule="exact" w:line="360"/>
                    <w:ind w:firstLine="448" w:end="0"/>
                    <w:rPr>
                      <w:rFonts w:ascii="Times New Roman" w:hAnsi="Times New Roman"/>
                      <w:sz w:val="21"/>
                      <w:szCs w:val="21"/>
                    </w:rPr>
                  </w:pPr>
                  <w:r>
                    <w:rPr>
                      <w:rFonts w:ascii="Times New Roman" w:hAnsi="Times New Roman"/>
                      <w:sz w:val="21"/>
                      <w:szCs w:val="21"/>
                    </w:rPr>
                    <w:t>本项目在现有厂区进行技改，所在地已是人工生态环境系统，企业周围人为活动频繁，周边环境中无发现珍稀野生动、植物等，在达标排放情况下，项目建设投产对生态环境影响较小。</w:t>
                  </w:r>
                </w:p>
                <w:p>
                  <w:pPr>
                    <w:pStyle w:val="Normal"/>
                    <w:spacing w:lineRule="exact" w:line="320"/>
                    <w:jc w:val="center"/>
                    <w:rPr>
                      <w:rFonts w:ascii="Times New Roman" w:hAnsi="Times New Roman"/>
                      <w:sz w:val="21"/>
                      <w:szCs w:val="21"/>
                    </w:rPr>
                  </w:pPr>
                  <w:r>
                    <w:rPr>
                      <w:rFonts w:ascii="Times New Roman" w:hAnsi="Times New Roman"/>
                      <w:sz w:val="21"/>
                      <w:szCs w:val="21"/>
                    </w:rPr>
                  </w:r>
                </w:p>
              </w:tc>
            </w:tr>
          </w:tbl>
          <w:p>
            <w:pPr>
              <w:pStyle w:val="Heading2"/>
              <w:spacing w:lineRule="exact" w:line="460"/>
              <w:ind w:hanging="0" w:start="0"/>
              <w:rPr>
                <w:rFonts w:ascii="Times New Roman" w:hAnsi="Times New Roman" w:cs="Times New Roman"/>
                <w:sz w:val="28"/>
                <w:szCs w:val="28"/>
              </w:rPr>
            </w:pPr>
            <w:bookmarkStart w:id="20" w:name="__RefHeading___Toc504642471"/>
            <w:bookmarkEnd w:id="20"/>
            <w:r>
              <w:rPr>
                <w:rFonts w:cs="Times New Roman" w:ascii="Times New Roman" w:hAnsi="Times New Roman"/>
                <w:sz w:val="28"/>
                <w:szCs w:val="28"/>
              </w:rPr>
              <w:t xml:space="preserve">8.2 </w:t>
            </w:r>
            <w:r>
              <w:rPr>
                <w:rFonts w:ascii="Times New Roman" w:hAnsi="Times New Roman" w:cs="Times New Roman"/>
                <w:sz w:val="28"/>
                <w:szCs w:val="28"/>
              </w:rPr>
              <w:t>环保投资估算</w:t>
            </w:r>
          </w:p>
          <w:p>
            <w:pPr>
              <w:pStyle w:val="Normal"/>
              <w:spacing w:lineRule="exact" w:line="460"/>
              <w:ind w:firstLine="508" w:end="0"/>
              <w:jc w:val="start"/>
              <w:rPr>
                <w:rFonts w:ascii="Times New Roman" w:hAnsi="Times New Roman"/>
                <w:sz w:val="24"/>
              </w:rPr>
            </w:pPr>
            <w:r>
              <w:rPr>
                <w:rFonts w:ascii="Times New Roman" w:hAnsi="Times New Roman"/>
                <w:sz w:val="24"/>
              </w:rPr>
              <w:t>项目环保投资为</w:t>
            </w:r>
            <w:r>
              <w:rPr>
                <w:rFonts w:ascii="Times New Roman" w:hAnsi="Times New Roman"/>
                <w:sz w:val="24"/>
              </w:rPr>
              <w:t>1</w:t>
            </w:r>
            <w:r>
              <w:rPr>
                <w:rFonts w:ascii="Times New Roman" w:hAnsi="Times New Roman"/>
                <w:sz w:val="24"/>
              </w:rPr>
              <w:t>万元，占项目总投资</w:t>
            </w:r>
            <w:r>
              <w:rPr>
                <w:rFonts w:ascii="Times New Roman" w:hAnsi="Times New Roman"/>
                <w:sz w:val="24"/>
              </w:rPr>
              <w:t>30</w:t>
            </w:r>
            <w:r>
              <w:rPr>
                <w:rFonts w:ascii="Times New Roman" w:hAnsi="Times New Roman"/>
                <w:sz w:val="24"/>
              </w:rPr>
              <w:t>万元的</w:t>
            </w:r>
            <w:r>
              <w:rPr>
                <w:rFonts w:ascii="Times New Roman" w:hAnsi="Times New Roman"/>
                <w:sz w:val="24"/>
              </w:rPr>
              <w:t>3</w:t>
            </w:r>
            <w:r>
              <w:rPr>
                <w:rFonts w:ascii="Times New Roman" w:hAnsi="Times New Roman"/>
                <w:sz w:val="24"/>
              </w:rPr>
              <w:t>%</w:t>
            </w:r>
            <w:r>
              <w:rPr>
                <w:rFonts w:ascii="Times New Roman" w:hAnsi="Times New Roman"/>
                <w:sz w:val="24"/>
              </w:rPr>
              <w:t>，具体见表</w:t>
            </w:r>
            <w:r>
              <w:rPr>
                <w:rFonts w:ascii="Times New Roman" w:hAnsi="Times New Roman"/>
                <w:sz w:val="24"/>
              </w:rPr>
              <w:t>8-2</w:t>
            </w:r>
            <w:r>
              <w:rPr>
                <w:rFonts w:ascii="Times New Roman" w:hAnsi="Times New Roman"/>
                <w:sz w:val="24"/>
              </w:rPr>
              <w:t>。</w:t>
            </w:r>
          </w:p>
          <w:p>
            <w:pPr>
              <w:pStyle w:val="Style12"/>
              <w:tabs>
                <w:tab w:val="clear" w:pos="420"/>
                <w:tab w:val="left" w:pos="3794" w:leader="none"/>
              </w:tabs>
              <w:spacing w:lineRule="exact" w:line="460"/>
              <w:ind w:firstLine="548" w:end="0"/>
              <w:jc w:val="center"/>
              <w:rPr>
                <w:rFonts w:ascii="Times New Roman" w:hAnsi="Times New Roman" w:cs="Times New Roman"/>
                <w:sz w:val="24"/>
                <w:szCs w:val="24"/>
              </w:rPr>
            </w:pPr>
            <w:r>
              <w:rPr>
                <w:rFonts w:ascii="Times New Roman" w:hAnsi="Times New Roman" w:cs="Times New Roman"/>
                <w:sz w:val="24"/>
                <w:szCs w:val="24"/>
              </w:rPr>
              <w:t>表</w:t>
            </w:r>
            <w:r>
              <w:rPr>
                <w:rFonts w:cs="Times New Roman" w:ascii="Times New Roman" w:hAnsi="Times New Roman"/>
                <w:sz w:val="24"/>
                <w:szCs w:val="24"/>
              </w:rPr>
              <w:t xml:space="preserve">8-2  </w:t>
            </w:r>
            <w:r>
              <w:rPr>
                <w:rFonts w:ascii="Times New Roman" w:hAnsi="Times New Roman" w:cs="Times New Roman"/>
                <w:sz w:val="24"/>
                <w:szCs w:val="24"/>
              </w:rPr>
              <w:t>环保投资估算</w:t>
            </w:r>
          </w:p>
          <w:tbl>
            <w:tblPr>
              <w:tblW w:w="8520" w:type="dxa"/>
              <w:jc w:val="center"/>
              <w:tblInd w:w="0" w:type="dxa"/>
              <w:tblLayout w:type="fixed"/>
              <w:tblCellMar>
                <w:top w:w="0" w:type="dxa"/>
                <w:start w:w="108" w:type="dxa"/>
                <w:bottom w:w="0" w:type="dxa"/>
                <w:end w:w="108" w:type="dxa"/>
              </w:tblCellMar>
            </w:tblPr>
            <w:tblGrid>
              <w:gridCol w:w="1246"/>
              <w:gridCol w:w="1491"/>
              <w:gridCol w:w="3786"/>
              <w:gridCol w:w="1997"/>
            </w:tblGrid>
            <w:tr>
              <w:trPr/>
              <w:tc>
                <w:tcPr>
                  <w:tcW w:w="124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rFonts w:ascii="Times New Roman" w:hAnsi="Times New Roman"/>
                      <w:sz w:val="21"/>
                      <w:szCs w:val="21"/>
                    </w:rPr>
                  </w:pPr>
                  <w:r>
                    <w:rPr>
                      <w:rFonts w:ascii="Times New Roman" w:hAnsi="Times New Roman"/>
                      <w:sz w:val="21"/>
                      <w:szCs w:val="21"/>
                    </w:rPr>
                    <w:t>序号</w:t>
                  </w:r>
                </w:p>
              </w:tc>
              <w:tc>
                <w:tcPr>
                  <w:tcW w:w="149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rFonts w:ascii="Times New Roman" w:hAnsi="Times New Roman"/>
                      <w:sz w:val="21"/>
                      <w:szCs w:val="21"/>
                    </w:rPr>
                  </w:pPr>
                  <w:r>
                    <w:rPr>
                      <w:rFonts w:ascii="Times New Roman" w:hAnsi="Times New Roman"/>
                      <w:sz w:val="21"/>
                      <w:szCs w:val="21"/>
                    </w:rPr>
                    <w:t>项目</w:t>
                  </w:r>
                </w:p>
              </w:tc>
              <w:tc>
                <w:tcPr>
                  <w:tcW w:w="378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rFonts w:ascii="Times New Roman" w:hAnsi="Times New Roman"/>
                      <w:sz w:val="21"/>
                      <w:szCs w:val="21"/>
                    </w:rPr>
                  </w:pPr>
                  <w:r>
                    <w:rPr>
                      <w:rFonts w:ascii="Times New Roman" w:hAnsi="Times New Roman"/>
                      <w:sz w:val="21"/>
                      <w:szCs w:val="21"/>
                    </w:rPr>
                    <w:t>处理对策</w:t>
                  </w:r>
                </w:p>
              </w:tc>
              <w:tc>
                <w:tcPr>
                  <w:tcW w:w="1997"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rFonts w:ascii="Times New Roman" w:hAnsi="Times New Roman"/>
                      <w:sz w:val="21"/>
                      <w:szCs w:val="21"/>
                    </w:rPr>
                  </w:pPr>
                  <w:r>
                    <w:rPr>
                      <w:rFonts w:ascii="Times New Roman" w:hAnsi="Times New Roman"/>
                      <w:sz w:val="21"/>
                      <w:szCs w:val="21"/>
                    </w:rPr>
                    <w:t>投资（万元）</w:t>
                  </w:r>
                </w:p>
              </w:tc>
            </w:tr>
            <w:tr>
              <w:trPr/>
              <w:tc>
                <w:tcPr>
                  <w:tcW w:w="124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rFonts w:ascii="Times New Roman" w:hAnsi="Times New Roman"/>
                      <w:sz w:val="21"/>
                      <w:szCs w:val="21"/>
                    </w:rPr>
                  </w:pPr>
                  <w:r>
                    <w:rPr>
                      <w:rFonts w:ascii="Times New Roman" w:hAnsi="Times New Roman"/>
                      <w:sz w:val="21"/>
                      <w:szCs w:val="21"/>
                    </w:rPr>
                    <w:t>1</w:t>
                  </w:r>
                </w:p>
              </w:tc>
              <w:tc>
                <w:tcPr>
                  <w:tcW w:w="149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rFonts w:ascii="Times New Roman" w:hAnsi="Times New Roman"/>
                      <w:sz w:val="21"/>
                      <w:szCs w:val="21"/>
                    </w:rPr>
                  </w:pPr>
                  <w:r>
                    <w:rPr>
                      <w:rFonts w:ascii="Times New Roman" w:hAnsi="Times New Roman"/>
                      <w:sz w:val="21"/>
                      <w:szCs w:val="21"/>
                    </w:rPr>
                    <w:t>固废</w:t>
                  </w:r>
                </w:p>
              </w:tc>
              <w:tc>
                <w:tcPr>
                  <w:tcW w:w="378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rFonts w:ascii="Times New Roman" w:hAnsi="Times New Roman"/>
                      <w:sz w:val="21"/>
                      <w:szCs w:val="21"/>
                    </w:rPr>
                  </w:pPr>
                  <w:r>
                    <w:rPr>
                      <w:rFonts w:ascii="Times New Roman" w:hAnsi="Times New Roman"/>
                      <w:sz w:val="21"/>
                      <w:szCs w:val="21"/>
                    </w:rPr>
                    <w:t>依托现有处理设置</w:t>
                  </w:r>
                </w:p>
              </w:tc>
              <w:tc>
                <w:tcPr>
                  <w:tcW w:w="1997"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rFonts w:ascii="Times New Roman" w:hAnsi="Times New Roman"/>
                      <w:sz w:val="21"/>
                      <w:szCs w:val="21"/>
                    </w:rPr>
                  </w:pPr>
                  <w:r>
                    <w:rPr>
                      <w:rFonts w:ascii="Times New Roman" w:hAnsi="Times New Roman"/>
                      <w:sz w:val="21"/>
                      <w:szCs w:val="21"/>
                    </w:rPr>
                    <w:t>0</w:t>
                  </w:r>
                </w:p>
              </w:tc>
            </w:tr>
            <w:tr>
              <w:trPr/>
              <w:tc>
                <w:tcPr>
                  <w:tcW w:w="124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rFonts w:ascii="Times New Roman" w:hAnsi="Times New Roman"/>
                      <w:sz w:val="21"/>
                      <w:szCs w:val="21"/>
                    </w:rPr>
                  </w:pPr>
                  <w:r>
                    <w:rPr>
                      <w:rFonts w:ascii="Times New Roman" w:hAnsi="Times New Roman"/>
                      <w:sz w:val="21"/>
                      <w:szCs w:val="21"/>
                    </w:rPr>
                    <w:t>2</w:t>
                  </w:r>
                </w:p>
              </w:tc>
              <w:tc>
                <w:tcPr>
                  <w:tcW w:w="149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rFonts w:ascii="Times New Roman" w:hAnsi="Times New Roman"/>
                      <w:sz w:val="21"/>
                      <w:szCs w:val="21"/>
                    </w:rPr>
                  </w:pPr>
                  <w:r>
                    <w:rPr>
                      <w:rFonts w:ascii="Times New Roman" w:hAnsi="Times New Roman"/>
                      <w:sz w:val="21"/>
                      <w:szCs w:val="21"/>
                    </w:rPr>
                    <w:t>噪声治理</w:t>
                  </w:r>
                </w:p>
              </w:tc>
              <w:tc>
                <w:tcPr>
                  <w:tcW w:w="378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rFonts w:ascii="Times New Roman" w:hAnsi="Times New Roman"/>
                      <w:sz w:val="21"/>
                      <w:szCs w:val="21"/>
                    </w:rPr>
                  </w:pPr>
                  <w:r>
                    <w:rPr>
                      <w:rFonts w:ascii="Times New Roman" w:hAnsi="Times New Roman"/>
                      <w:sz w:val="21"/>
                      <w:szCs w:val="21"/>
                    </w:rPr>
                    <w:t>隔声降噪措施、绿化等</w:t>
                  </w:r>
                </w:p>
              </w:tc>
              <w:tc>
                <w:tcPr>
                  <w:tcW w:w="1997"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rFonts w:ascii="Times New Roman" w:hAnsi="Times New Roman"/>
                      <w:sz w:val="21"/>
                      <w:szCs w:val="21"/>
                    </w:rPr>
                  </w:pPr>
                  <w:r>
                    <w:rPr>
                      <w:rFonts w:ascii="Times New Roman" w:hAnsi="Times New Roman"/>
                      <w:sz w:val="21"/>
                      <w:szCs w:val="21"/>
                    </w:rPr>
                    <w:t>1</w:t>
                  </w:r>
                </w:p>
              </w:tc>
            </w:tr>
            <w:tr>
              <w:trPr/>
              <w:tc>
                <w:tcPr>
                  <w:tcW w:w="2737"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rFonts w:ascii="Times New Roman" w:hAnsi="Times New Roman"/>
                      <w:sz w:val="21"/>
                      <w:szCs w:val="21"/>
                    </w:rPr>
                  </w:pPr>
                  <w:r>
                    <w:rPr>
                      <w:rFonts w:ascii="Times New Roman" w:hAnsi="Times New Roman"/>
                      <w:sz w:val="21"/>
                      <w:szCs w:val="21"/>
                    </w:rPr>
                    <w:t>合计</w:t>
                  </w:r>
                </w:p>
              </w:tc>
              <w:tc>
                <w:tcPr>
                  <w:tcW w:w="378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rFonts w:ascii="Times New Roman" w:hAnsi="Times New Roman"/>
                      <w:sz w:val="21"/>
                      <w:szCs w:val="21"/>
                    </w:rPr>
                  </w:pPr>
                  <w:r>
                    <w:rPr>
                      <w:rFonts w:ascii="Times New Roman" w:hAnsi="Times New Roman"/>
                      <w:sz w:val="21"/>
                      <w:szCs w:val="21"/>
                    </w:rPr>
                    <w:t>－</w:t>
                  </w:r>
                </w:p>
              </w:tc>
              <w:tc>
                <w:tcPr>
                  <w:tcW w:w="1997"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rFonts w:ascii="Times New Roman" w:hAnsi="Times New Roman"/>
                      <w:sz w:val="21"/>
                      <w:szCs w:val="21"/>
                    </w:rPr>
                  </w:pPr>
                  <w:r>
                    <w:rPr>
                      <w:rFonts w:ascii="Times New Roman" w:hAnsi="Times New Roman"/>
                      <w:sz w:val="21"/>
                      <w:szCs w:val="21"/>
                    </w:rPr>
                    <w:t>1</w:t>
                  </w:r>
                </w:p>
              </w:tc>
            </w:tr>
          </w:tbl>
          <w:p>
            <w:pPr>
              <w:pStyle w:val="Style12"/>
              <w:tabs>
                <w:tab w:val="clear" w:pos="420"/>
                <w:tab w:val="left" w:pos="3794" w:leader="none"/>
              </w:tabs>
              <w:spacing w:lineRule="exact" w:line="460"/>
              <w:ind w:firstLine="548" w:end="0"/>
              <w:jc w:val="center"/>
              <w:rPr>
                <w:rFonts w:ascii="Times New Roman" w:hAnsi="Times New Roman" w:cs="Times New Roman"/>
                <w:sz w:val="24"/>
                <w:szCs w:val="24"/>
              </w:rPr>
            </w:pPr>
            <w:r>
              <w:rPr>
                <w:rFonts w:cs="Times New Roman" w:ascii="Times New Roman" w:hAnsi="Times New Roman"/>
                <w:sz w:val="24"/>
                <w:szCs w:val="24"/>
              </w:rPr>
            </w:r>
          </w:p>
          <w:p>
            <w:pPr>
              <w:pStyle w:val="Style12"/>
              <w:tabs>
                <w:tab w:val="clear" w:pos="420"/>
                <w:tab w:val="left" w:pos="3794" w:leader="none"/>
              </w:tabs>
              <w:spacing w:lineRule="exact" w:line="460"/>
              <w:ind w:firstLine="548" w:end="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exact" w:line="42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exact" w:line="420"/>
              <w:rPr>
                <w:rFonts w:ascii="Times New Roman" w:hAnsi="Times New Roman"/>
                <w:color w:val="000000"/>
                <w:sz w:val="21"/>
                <w:szCs w:val="21"/>
              </w:rPr>
            </w:pPr>
            <w:r>
              <w:rPr>
                <w:rFonts w:ascii="Times New Roman" w:hAnsi="Times New Roman"/>
                <w:color w:val="000000"/>
                <w:sz w:val="21"/>
                <w:szCs w:val="21"/>
              </w:rPr>
            </w:r>
          </w:p>
          <w:p>
            <w:pPr>
              <w:pStyle w:val="Normal"/>
              <w:spacing w:lineRule="exact" w:line="420"/>
              <w:rPr>
                <w:rFonts w:ascii="Times New Roman" w:hAnsi="Times New Roman"/>
                <w:color w:val="000000"/>
                <w:sz w:val="21"/>
                <w:szCs w:val="21"/>
              </w:rPr>
            </w:pPr>
            <w:r>
              <w:rPr>
                <w:rFonts w:ascii="Times New Roman" w:hAnsi="Times New Roman"/>
                <w:color w:val="000000"/>
                <w:sz w:val="21"/>
                <w:szCs w:val="21"/>
              </w:rPr>
            </w:r>
          </w:p>
        </w:tc>
      </w:tr>
    </w:tbl>
    <w:p>
      <w:pPr>
        <w:pStyle w:val="Heading1"/>
        <w:ind w:hanging="0" w:start="0"/>
        <w:rPr>
          <w:rFonts w:ascii="Times New Roman" w:hAnsi="Times New Roman"/>
        </w:rPr>
      </w:pPr>
      <w:r>
        <w:br w:type="page"/>
      </w:r>
      <w:bookmarkStart w:id="21" w:name="__RefHeading___Toc504642472"/>
      <w:bookmarkEnd w:id="21"/>
      <w:r>
        <w:rPr>
          <w:rFonts w:ascii="Times New Roman" w:hAnsi="Times New Roman"/>
        </w:rPr>
        <w:t xml:space="preserve">9  </w:t>
      </w:r>
      <w:r>
        <w:rPr>
          <w:rFonts w:ascii="Times New Roman" w:hAnsi="Times New Roman"/>
        </w:rPr>
        <w:t>项目审批原则符合性分析</w:t>
      </w:r>
    </w:p>
    <w:tbl>
      <w:tblPr>
        <w:tblW w:w="9042" w:type="dxa"/>
        <w:jc w:val="start"/>
        <w:tblInd w:w="-81" w:type="dxa"/>
        <w:tblLayout w:type="fixed"/>
        <w:tblCellMar>
          <w:top w:w="0" w:type="dxa"/>
          <w:start w:w="56" w:type="dxa"/>
          <w:bottom w:w="0" w:type="dxa"/>
          <w:end w:w="56" w:type="dxa"/>
        </w:tblCellMar>
      </w:tblPr>
      <w:tblGrid>
        <w:gridCol w:w="9042"/>
      </w:tblGrid>
      <w:tr>
        <w:trPr>
          <w:trHeight w:val="482" w:hRule="atLeast"/>
        </w:trPr>
        <w:tc>
          <w:tcPr>
            <w:tcW w:w="9042"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rPr>
                <w:rFonts w:ascii="Times New Roman" w:hAnsi="Times New Roman" w:eastAsia="黑体"/>
                <w:sz w:val="28"/>
                <w:szCs w:val="28"/>
              </w:rPr>
            </w:pPr>
            <w:r>
              <w:rPr>
                <w:rFonts w:eastAsia="黑体" w:ascii="Times New Roman" w:hAnsi="Times New Roman"/>
                <w:sz w:val="28"/>
                <w:szCs w:val="28"/>
              </w:rPr>
              <w:t xml:space="preserve">9. 1 </w:t>
            </w:r>
            <w:r>
              <w:rPr>
                <w:rFonts w:ascii="Times New Roman" w:hAnsi="Times New Roman" w:eastAsia="黑体"/>
                <w:sz w:val="28"/>
                <w:szCs w:val="28"/>
              </w:rPr>
              <w:t>建设项目环评审批原则符合性分析</w:t>
            </w:r>
          </w:p>
          <w:p>
            <w:pPr>
              <w:pStyle w:val="Normal"/>
              <w:spacing w:lineRule="exact" w:line="460"/>
              <w:ind w:firstLine="508" w:end="0"/>
              <w:rPr>
                <w:rFonts w:ascii="Times New Roman" w:hAnsi="Times New Roman"/>
                <w:b/>
                <w:sz w:val="24"/>
              </w:rPr>
            </w:pPr>
            <w:r>
              <w:rPr>
                <w:rFonts w:ascii="Times New Roman" w:hAnsi="Times New Roman"/>
                <w:b/>
                <w:sz w:val="24"/>
              </w:rPr>
              <w:t>1</w:t>
            </w:r>
            <w:r>
              <w:rPr>
                <w:rFonts w:ascii="Times New Roman" w:hAnsi="Times New Roman"/>
                <w:b/>
                <w:sz w:val="24"/>
              </w:rPr>
              <w:t>、环境功能区划符合性分析</w:t>
            </w:r>
          </w:p>
          <w:p>
            <w:pPr>
              <w:pStyle w:val="-"/>
              <w:spacing w:lineRule="exact" w:line="460"/>
              <w:ind w:firstLine="509" w:end="0"/>
              <w:rPr>
                <w:rFonts w:ascii="Times New Roman" w:hAnsi="Times New Roman" w:cs="Times New Roman"/>
                <w:lang w:val="en-US" w:eastAsia="zh-CN"/>
              </w:rPr>
            </w:pPr>
            <w:r>
              <w:rPr>
                <w:rFonts w:ascii="Times New Roman" w:hAnsi="Times New Roman" w:cs="Times New Roman"/>
                <w:lang w:val="en-US" w:eastAsia="zh-CN"/>
              </w:rPr>
              <w:t>根据《杭州市区（六城区）环境功能区划说明》，项目所在区域功能区类型为“人居环境保障区”，功能小区序号为</w:t>
            </w:r>
            <w:r>
              <w:rPr>
                <w:rFonts w:cs="Times New Roman" w:ascii="Times New Roman" w:hAnsi="Times New Roman"/>
                <w:lang w:val="en-US" w:eastAsia="zh-CN"/>
              </w:rPr>
              <w:t>0105-Ⅳ-0-4</w:t>
            </w:r>
            <w:r>
              <w:rPr>
                <w:rFonts w:ascii="Times New Roman" w:hAnsi="Times New Roman" w:cs="Times New Roman"/>
                <w:lang w:val="en-US" w:eastAsia="zh-CN"/>
              </w:rPr>
              <w:t>，名称为“拱墅人居环境保障区”。</w:t>
            </w:r>
          </w:p>
          <w:p>
            <w:pPr>
              <w:pStyle w:val="Normal"/>
              <w:snapToGrid w:val="false"/>
              <w:spacing w:lineRule="exact" w:line="460"/>
              <w:ind w:firstLine="508" w:end="0"/>
              <w:rPr>
                <w:rFonts w:ascii="Times New Roman" w:hAnsi="Times New Roman"/>
                <w:sz w:val="24"/>
              </w:rPr>
            </w:pPr>
            <w:r>
              <w:rPr>
                <w:rFonts w:ascii="Times New Roman" w:hAnsi="Times New Roman"/>
                <w:sz w:val="24"/>
              </w:rPr>
              <w:t>技改项目位于</w:t>
            </w:r>
            <w:r>
              <w:rPr>
                <w:rFonts w:ascii="Times New Roman" w:hAnsi="Times New Roman"/>
                <w:color w:val="000000"/>
                <w:sz w:val="24"/>
              </w:rPr>
              <w:t>浙江新亚医疗科技股份有限公司</w:t>
            </w:r>
            <w:r>
              <w:rPr>
                <w:rFonts w:ascii="Times New Roman" w:hAnsi="Times New Roman"/>
                <w:sz w:val="24"/>
              </w:rPr>
              <w:t>现有厂房，现有项目和技改项目均属二类工业项目，技改项目在原址基础上实施，并符合污染物总量替代要求，未增加污染物排放总量。此外，项目不属于负面清单中行业类别。</w:t>
            </w:r>
          </w:p>
          <w:p>
            <w:pPr>
              <w:pStyle w:val="Normal"/>
              <w:snapToGrid w:val="false"/>
              <w:spacing w:lineRule="exact" w:line="460"/>
              <w:ind w:firstLine="508" w:end="0"/>
              <w:rPr>
                <w:rFonts w:ascii="Times New Roman" w:hAnsi="Times New Roman"/>
                <w:sz w:val="24"/>
              </w:rPr>
            </w:pPr>
            <w:r>
              <w:rPr>
                <w:rFonts w:ascii="Times New Roman" w:hAnsi="Times New Roman"/>
                <w:sz w:val="24"/>
              </w:rPr>
              <w:t>项目建设满足</w:t>
            </w:r>
            <w:r>
              <w:rPr>
                <w:rFonts w:ascii="Times New Roman" w:hAnsi="Times New Roman"/>
                <w:sz w:val="24"/>
                <w:szCs w:val="28"/>
              </w:rPr>
              <w:t>《</w:t>
            </w:r>
            <w:r>
              <w:rPr>
                <w:rFonts w:ascii="Times New Roman" w:hAnsi="Times New Roman"/>
                <w:sz w:val="24"/>
              </w:rPr>
              <w:t>杭州市区（六城区）环境功能区划说明</w:t>
            </w:r>
            <w:r>
              <w:rPr>
                <w:rFonts w:ascii="Times New Roman" w:hAnsi="Times New Roman"/>
                <w:sz w:val="24"/>
                <w:szCs w:val="28"/>
              </w:rPr>
              <w:t>》</w:t>
            </w:r>
            <w:r>
              <w:rPr>
                <w:rFonts w:ascii="Times New Roman" w:hAnsi="Times New Roman"/>
                <w:sz w:val="24"/>
              </w:rPr>
              <w:t>要求</w:t>
            </w:r>
            <w:r>
              <w:rPr>
                <w:rFonts w:ascii="Times New Roman" w:hAnsi="Times New Roman"/>
                <w:color w:val="000000"/>
                <w:sz w:val="24"/>
              </w:rPr>
              <w:t>。</w:t>
            </w:r>
          </w:p>
          <w:p>
            <w:pPr>
              <w:pStyle w:val="Normal"/>
              <w:spacing w:lineRule="exact" w:line="460"/>
              <w:ind w:firstLine="508" w:end="0"/>
              <w:rPr>
                <w:rFonts w:ascii="Times New Roman" w:hAnsi="Times New Roman"/>
                <w:b/>
                <w:sz w:val="24"/>
              </w:rPr>
            </w:pPr>
            <w:r>
              <w:rPr>
                <w:rFonts w:ascii="Times New Roman" w:hAnsi="Times New Roman"/>
                <w:b/>
                <w:sz w:val="24"/>
              </w:rPr>
              <w:t>2</w:t>
            </w:r>
            <w:r>
              <w:rPr>
                <w:rFonts w:ascii="Times New Roman" w:hAnsi="Times New Roman"/>
                <w:b/>
                <w:sz w:val="24"/>
              </w:rPr>
              <w:t>、达标排放原则符合性分析</w:t>
            </w:r>
          </w:p>
          <w:p>
            <w:pPr>
              <w:pStyle w:val="Normal"/>
              <w:spacing w:lineRule="exact" w:line="460"/>
              <w:ind w:firstLine="508" w:end="0"/>
              <w:rPr>
                <w:rFonts w:ascii="Times New Roman" w:hAnsi="Times New Roman"/>
                <w:sz w:val="24"/>
              </w:rPr>
            </w:pPr>
            <w:r>
              <w:rPr>
                <w:rFonts w:ascii="Times New Roman" w:hAnsi="Times New Roman"/>
                <w:sz w:val="24"/>
              </w:rPr>
              <w:t>通过工程分析，项目技改后无新增生产废</w:t>
            </w:r>
            <w:r>
              <w:rPr>
                <w:rFonts w:ascii="Times New Roman" w:hAnsi="Times New Roman"/>
                <w:sz w:val="24"/>
              </w:rPr>
              <w:t>气</w:t>
            </w:r>
            <w:r>
              <w:rPr>
                <w:rFonts w:ascii="Times New Roman" w:hAnsi="Times New Roman"/>
                <w:sz w:val="24"/>
              </w:rPr>
              <w:t>、生产废水和生活污水。</w:t>
            </w:r>
          </w:p>
          <w:p>
            <w:pPr>
              <w:pStyle w:val="Normal"/>
              <w:spacing w:lineRule="exact" w:line="460"/>
              <w:ind w:firstLine="508" w:end="0"/>
              <w:rPr>
                <w:rFonts w:ascii="Times New Roman" w:hAnsi="Times New Roman"/>
                <w:sz w:val="24"/>
              </w:rPr>
            </w:pPr>
            <w:r>
              <w:rPr>
                <w:rFonts w:ascii="Times New Roman" w:hAnsi="Times New Roman"/>
                <w:b/>
                <w:sz w:val="24"/>
              </w:rPr>
              <w:t>3</w:t>
            </w:r>
            <w:r>
              <w:rPr>
                <w:rFonts w:ascii="Times New Roman" w:hAnsi="Times New Roman"/>
                <w:b/>
                <w:sz w:val="24"/>
              </w:rPr>
              <w:t>、总量控制原则符合性分析</w:t>
            </w:r>
          </w:p>
          <w:p>
            <w:pPr>
              <w:pStyle w:val="Normal"/>
              <w:snapToGrid w:val="false"/>
              <w:spacing w:lineRule="exact" w:line="460"/>
              <w:ind w:firstLine="508" w:start="-27" w:end="0"/>
              <w:rPr>
                <w:rFonts w:ascii="Times New Roman" w:hAnsi="Times New Roman"/>
                <w:sz w:val="24"/>
              </w:rPr>
            </w:pPr>
            <w:r>
              <w:rPr>
                <w:rFonts w:ascii="Times New Roman" w:hAnsi="Times New Roman"/>
                <w:sz w:val="24"/>
              </w:rPr>
              <w:t>根据工程分析并综合考虑企业排污特点，企业总量指标包括</w:t>
            </w:r>
            <w:r>
              <w:rPr>
                <w:rFonts w:ascii="Times New Roman" w:hAnsi="Times New Roman"/>
                <w:sz w:val="24"/>
              </w:rPr>
              <w:t>COD</w:t>
            </w:r>
            <w:r>
              <w:rPr>
                <w:rFonts w:ascii="Times New Roman" w:hAnsi="Times New Roman"/>
                <w:sz w:val="24"/>
                <w:vertAlign w:val="subscript"/>
              </w:rPr>
              <w:t>Cr</w:t>
            </w:r>
            <w:r>
              <w:rPr>
                <w:rFonts w:ascii="Times New Roman" w:hAnsi="Times New Roman"/>
                <w:sz w:val="24"/>
              </w:rPr>
              <w:t>、氨氮、</w:t>
            </w:r>
            <w:r>
              <w:rPr>
                <w:rFonts w:ascii="Times New Roman" w:hAnsi="Times New Roman"/>
                <w:sz w:val="24"/>
              </w:rPr>
              <w:t>VOCs</w:t>
            </w:r>
            <w:r>
              <w:rPr>
                <w:rFonts w:ascii="Times New Roman" w:hAnsi="Times New Roman"/>
                <w:sz w:val="24"/>
              </w:rPr>
              <w:t>、烟尘，企业总量控制建议值详见表</w:t>
            </w:r>
            <w:r>
              <w:rPr>
                <w:rFonts w:ascii="Times New Roman" w:hAnsi="Times New Roman"/>
                <w:sz w:val="24"/>
              </w:rPr>
              <w:t>4-8</w:t>
            </w:r>
            <w:r>
              <w:rPr>
                <w:rFonts w:ascii="Times New Roman" w:hAnsi="Times New Roman"/>
                <w:sz w:val="24"/>
              </w:rPr>
              <w:t>。</w:t>
            </w:r>
          </w:p>
          <w:p>
            <w:pPr>
              <w:pStyle w:val="Normal"/>
              <w:spacing w:lineRule="exact" w:line="460"/>
              <w:ind w:firstLine="508" w:end="0"/>
              <w:rPr>
                <w:rFonts w:ascii="Times New Roman" w:hAnsi="Times New Roman"/>
                <w:color w:val="FF0000"/>
                <w:sz w:val="24"/>
              </w:rPr>
            </w:pPr>
            <w:r>
              <w:rPr>
                <w:rFonts w:ascii="Times New Roman" w:hAnsi="Times New Roman"/>
                <w:sz w:val="24"/>
              </w:rPr>
              <w:t>项目技改后无新增生产废</w:t>
            </w:r>
            <w:r>
              <w:rPr>
                <w:rFonts w:ascii="Times New Roman" w:hAnsi="Times New Roman"/>
                <w:sz w:val="24"/>
              </w:rPr>
              <w:t>气</w:t>
            </w:r>
            <w:r>
              <w:rPr>
                <w:rFonts w:ascii="Times New Roman" w:hAnsi="Times New Roman"/>
                <w:sz w:val="24"/>
              </w:rPr>
              <w:t>、生产废水和生活污水，无需区域总量调剂，技改项目符合总量控制原则。</w:t>
            </w:r>
          </w:p>
          <w:p>
            <w:pPr>
              <w:pStyle w:val="Normal"/>
              <w:spacing w:lineRule="exact" w:line="460"/>
              <w:ind w:firstLine="508" w:end="0"/>
              <w:rPr>
                <w:rFonts w:ascii="Times New Roman" w:hAnsi="Times New Roman"/>
                <w:b/>
                <w:sz w:val="24"/>
              </w:rPr>
            </w:pPr>
            <w:r>
              <w:rPr>
                <w:rFonts w:ascii="Times New Roman" w:hAnsi="Times New Roman"/>
                <w:b/>
                <w:sz w:val="24"/>
              </w:rPr>
              <w:t>4</w:t>
            </w:r>
            <w:r>
              <w:rPr>
                <w:rFonts w:ascii="Times New Roman" w:hAnsi="Times New Roman"/>
                <w:b/>
                <w:sz w:val="24"/>
              </w:rPr>
              <w:t>、维持环境质量原则符合性分析</w:t>
            </w:r>
          </w:p>
          <w:p>
            <w:pPr>
              <w:pStyle w:val="Normal"/>
              <w:spacing w:lineRule="exact" w:line="460"/>
              <w:ind w:firstLine="508" w:end="0"/>
              <w:rPr>
                <w:rFonts w:ascii="Times New Roman" w:hAnsi="Times New Roman"/>
                <w:sz w:val="24"/>
              </w:rPr>
            </w:pPr>
            <w:r>
              <w:rPr>
                <w:rFonts w:ascii="Times New Roman" w:hAnsi="Times New Roman"/>
                <w:sz w:val="24"/>
              </w:rPr>
              <w:t>在落实本环评提出的污染防治措施和生态保护措施的前提下，正常营运状况下，区域生态环境、水环境、声环境及空气环境质量基本能符合相应功能区要求，本项目建成后能维持该区域的环境质量。因此，符合维持环境质量原则。</w:t>
            </w:r>
          </w:p>
          <w:p>
            <w:pPr>
              <w:pStyle w:val="Normal"/>
              <w:spacing w:lineRule="exact" w:line="460"/>
              <w:rPr>
                <w:rFonts w:ascii="Times New Roman" w:hAnsi="Times New Roman" w:eastAsia="黑体"/>
                <w:sz w:val="28"/>
                <w:szCs w:val="28"/>
              </w:rPr>
            </w:pPr>
            <w:r>
              <w:rPr>
                <w:rFonts w:eastAsia="黑体" w:ascii="Times New Roman" w:hAnsi="Times New Roman"/>
                <w:sz w:val="28"/>
                <w:szCs w:val="28"/>
              </w:rPr>
              <w:t xml:space="preserve">9.2 </w:t>
            </w:r>
            <w:r>
              <w:rPr>
                <w:rFonts w:ascii="Times New Roman" w:hAnsi="Times New Roman" w:eastAsia="黑体"/>
                <w:sz w:val="28"/>
                <w:szCs w:val="28"/>
              </w:rPr>
              <w:t>建设项目其他部门审批要求符合性分析</w:t>
            </w:r>
          </w:p>
          <w:p>
            <w:pPr>
              <w:pStyle w:val="31"/>
              <w:numPr>
                <w:ilvl w:val="0"/>
                <w:numId w:val="0"/>
              </w:numPr>
              <w:spacing w:lineRule="exact" w:line="460"/>
              <w:ind w:firstLine="508" w:start="0" w:end="0"/>
              <w:rPr>
                <w:rFonts w:ascii="Times New Roman" w:hAnsi="Times New Roman" w:eastAsia="宋体" w:cs="Times New Roman"/>
              </w:rPr>
            </w:pPr>
            <w:r>
              <w:rPr>
                <w:rFonts w:eastAsia="宋体" w:cs="Times New Roman" w:ascii="Times New Roman" w:hAnsi="Times New Roman"/>
              </w:rPr>
              <w:t>1</w:t>
            </w:r>
            <w:r>
              <w:rPr>
                <w:rFonts w:ascii="Times New Roman" w:hAnsi="Times New Roman" w:cs="Times New Roman" w:eastAsia="宋体"/>
              </w:rPr>
              <w:t>、主体功能区规划、土地利用总体规划、城乡规划符合性</w:t>
            </w:r>
          </w:p>
          <w:p>
            <w:pPr>
              <w:pStyle w:val="Normal"/>
              <w:snapToGrid w:val="false"/>
              <w:spacing w:lineRule="exact" w:line="460"/>
              <w:ind w:firstLine="508" w:end="0"/>
              <w:rPr>
                <w:rFonts w:ascii="Times New Roman" w:hAnsi="Times New Roman"/>
                <w:sz w:val="24"/>
              </w:rPr>
            </w:pPr>
            <w:r>
              <w:rPr>
                <w:rFonts w:ascii="Times New Roman" w:hAnsi="Times New Roman"/>
                <w:color w:val="000000"/>
                <w:sz w:val="24"/>
              </w:rPr>
              <w:t>浙江新亚医疗科技股份有限公司</w:t>
            </w:r>
            <w:r>
              <w:rPr>
                <w:rFonts w:ascii="Times New Roman" w:hAnsi="Times New Roman"/>
                <w:sz w:val="24"/>
              </w:rPr>
              <w:t>建设项目拟在杭州市通益路</w:t>
            </w:r>
            <w:r>
              <w:rPr>
                <w:rFonts w:ascii="Times New Roman" w:hAnsi="Times New Roman"/>
                <w:sz w:val="24"/>
              </w:rPr>
              <w:t>1032</w:t>
            </w:r>
            <w:r>
              <w:rPr>
                <w:rFonts w:ascii="Times New Roman" w:hAnsi="Times New Roman"/>
                <w:sz w:val="24"/>
              </w:rPr>
              <w:t>号实施，根据建设单位提供的房屋产权证可知，该项目所在厂房规划用途为非住宅，土地用途为工业用地，项目建设符合城市总体规划及主体功能区规划。</w:t>
            </w:r>
          </w:p>
          <w:p>
            <w:pPr>
              <w:pStyle w:val="32"/>
              <w:spacing w:lineRule="exact" w:line="460"/>
              <w:ind w:firstLine="508" w:end="0"/>
              <w:rPr>
                <w:rFonts w:ascii="Times New Roman" w:hAnsi="Times New Roman" w:cs="Times New Roman"/>
              </w:rPr>
            </w:pPr>
            <w:r>
              <w:rPr>
                <w:rFonts w:cs="Times New Roman" w:ascii="Times New Roman" w:hAnsi="Times New Roman"/>
              </w:rPr>
              <w:t>2</w:t>
            </w:r>
            <w:r>
              <w:rPr>
                <w:rFonts w:ascii="Times New Roman" w:hAnsi="Times New Roman" w:cs="Times New Roman"/>
              </w:rPr>
              <w:t>、与其他环境功能区划的符合性分析</w:t>
            </w:r>
          </w:p>
          <w:p>
            <w:pPr>
              <w:pStyle w:val="-"/>
              <w:spacing w:lineRule="exact" w:line="460"/>
              <w:ind w:firstLine="509" w:end="0"/>
              <w:rPr>
                <w:rFonts w:ascii="Times New Roman" w:hAnsi="Times New Roman" w:cs="Times New Roman"/>
                <w:lang w:val="en-US" w:eastAsia="zh-CN"/>
              </w:rPr>
            </w:pPr>
            <w:r>
              <w:rPr>
                <w:rFonts w:ascii="Times New Roman" w:hAnsi="Times New Roman" w:cs="Times New Roman"/>
                <w:lang w:val="en-US" w:eastAsia="zh-CN"/>
              </w:rPr>
              <w:t>（</w:t>
            </w:r>
            <w:r>
              <w:rPr>
                <w:rFonts w:cs="Times New Roman" w:ascii="Times New Roman" w:hAnsi="Times New Roman"/>
                <w:lang w:val="en-US" w:eastAsia="zh-CN"/>
              </w:rPr>
              <w:t>1</w:t>
            </w:r>
            <w:r>
              <w:rPr>
                <w:rFonts w:ascii="Times New Roman" w:hAnsi="Times New Roman" w:cs="Times New Roman"/>
                <w:lang w:val="en-US" w:eastAsia="zh-CN"/>
              </w:rPr>
              <w:t>）项目选址与水环境功能区划的相符性分析：《浙江省人民政府关于浙江省水功能区水环境功能区划分方案</w:t>
            </w:r>
            <w:r>
              <w:rPr>
                <w:rFonts w:cs="Times New Roman" w:ascii="Times New Roman" w:hAnsi="Times New Roman"/>
                <w:lang w:val="en-US" w:eastAsia="zh-CN"/>
              </w:rPr>
              <w:t>(2015)</w:t>
            </w:r>
            <w:r>
              <w:rPr>
                <w:rFonts w:ascii="Times New Roman" w:hAnsi="Times New Roman" w:cs="Times New Roman"/>
                <w:lang w:val="en-US" w:eastAsia="zh-CN"/>
              </w:rPr>
              <w:t>的批复》，本项目所在地主要水体为西塘河，属于运河支流，其属于“</w:t>
            </w:r>
            <w:r>
              <w:rPr>
                <w:rFonts w:ascii="Times New Roman" w:hAnsi="Times New Roman" w:cs="Times New Roman" w:eastAsia="Times New Roman"/>
                <w:lang w:val="en-US" w:eastAsia="zh-CN"/>
              </w:rPr>
              <w:t xml:space="preserve"> </w:t>
            </w:r>
            <w:r>
              <w:rPr>
                <w:rFonts w:ascii="Times New Roman" w:hAnsi="Times New Roman" w:cs="Times New Roman"/>
                <w:lang w:val="en-US" w:eastAsia="zh-CN"/>
              </w:rPr>
              <w:t>杭嘉湖</w:t>
            </w:r>
            <w:r>
              <w:rPr>
                <w:rFonts w:cs="Times New Roman" w:ascii="Times New Roman" w:hAnsi="Times New Roman"/>
                <w:lang w:val="en-US" w:eastAsia="zh-CN"/>
              </w:rPr>
              <w:t>12”</w:t>
            </w:r>
            <w:r>
              <w:rPr>
                <w:rFonts w:ascii="Times New Roman" w:hAnsi="Times New Roman" w:cs="Times New Roman"/>
                <w:lang w:val="en-US" w:eastAsia="zh-CN"/>
              </w:rPr>
              <w:t>，水体水功能区属于运河杭州农业用水区</w:t>
            </w:r>
            <w:r>
              <w:rPr>
                <w:rFonts w:cs="Times New Roman" w:ascii="Times New Roman" w:hAnsi="Times New Roman"/>
                <w:lang w:val="en-US" w:eastAsia="zh-CN"/>
              </w:rPr>
              <w:t>1</w:t>
            </w:r>
            <w:r>
              <w:rPr>
                <w:rFonts w:ascii="Times New Roman" w:hAnsi="Times New Roman" w:cs="Times New Roman"/>
                <w:lang w:val="en-US" w:eastAsia="zh-CN"/>
              </w:rPr>
              <w:t>，水环境功能区为农业用水区，功能区目标水质</w:t>
            </w:r>
            <w:r>
              <w:fldChar w:fldCharType="begin"/>
            </w:r>
            <w:r>
              <w:rPr>
                <w:rFonts w:ascii="Times New Roman" w:hAnsi="Times New Roman" w:cs="Times New Roman"/>
                <w:lang w:val="en-US" w:eastAsia="zh-CN"/>
              </w:rPr>
              <w:instrText xml:space="preserve"> = 3 \* ROMAN </w:instrText>
            </w:r>
            <w:r>
              <w:rPr>
                <w:rFonts w:cs="Times New Roman" w:ascii="Times New Roman" w:hAnsi="Times New Roman"/>
                <w:lang w:val="en-US" w:eastAsia="zh-CN"/>
              </w:rPr>
            </w:r>
            <w:r>
              <w:rPr>
                <w:rFonts w:ascii="Times New Roman" w:hAnsi="Times New Roman" w:cs="Times New Roman"/>
                <w:lang w:val="en-US" w:eastAsia="zh-CN"/>
              </w:rPr>
              <w:fldChar w:fldCharType="separate"/>
            </w:r>
            <w:r>
              <w:rPr>
                <w:rFonts w:cs="Times New Roman" w:ascii="Times New Roman" w:hAnsi="Times New Roman"/>
                <w:lang w:val="en-US" w:eastAsia="zh-CN"/>
              </w:rPr>
              <w:t>III</w:t>
            </w:r>
            <w:r>
              <w:rPr>
                <w:rFonts w:cs="Times New Roman" w:ascii="Times New Roman" w:hAnsi="Times New Roman"/>
                <w:lang w:val="en-US" w:eastAsia="zh-CN"/>
              </w:rPr>
            </w:r>
            <w:r>
              <w:rPr>
                <w:rFonts w:ascii="Times New Roman" w:hAnsi="Times New Roman" w:cs="Times New Roman"/>
                <w:lang w:val="en-US" w:eastAsia="zh-CN"/>
              </w:rPr>
              <w:fldChar w:fldCharType="end"/>
            </w:r>
            <w:r>
              <w:rPr>
                <w:rFonts w:ascii="Times New Roman" w:hAnsi="Times New Roman" w:cs="Times New Roman"/>
                <w:lang w:val="en-US" w:eastAsia="zh-CN"/>
              </w:rPr>
              <w:t>类，不涉及饮用水水源保护区。</w:t>
            </w:r>
          </w:p>
          <w:p>
            <w:pPr>
              <w:pStyle w:val="-"/>
              <w:spacing w:lineRule="exact" w:line="460"/>
              <w:ind w:firstLine="509" w:end="0"/>
              <w:rPr>
                <w:rFonts w:ascii="Times New Roman" w:hAnsi="Times New Roman" w:cs="Times New Roman"/>
                <w:lang w:val="en-US" w:eastAsia="zh-CN"/>
              </w:rPr>
            </w:pPr>
            <w:r>
              <w:rPr>
                <w:rFonts w:ascii="Times New Roman" w:hAnsi="Times New Roman" w:cs="Times New Roman"/>
                <w:lang w:val="en-US" w:eastAsia="zh-CN"/>
              </w:rPr>
              <w:t>（</w:t>
            </w:r>
            <w:r>
              <w:rPr>
                <w:rFonts w:cs="Times New Roman" w:ascii="Times New Roman" w:hAnsi="Times New Roman"/>
                <w:lang w:val="en-US" w:eastAsia="zh-CN"/>
              </w:rPr>
              <w:t>2</w:t>
            </w:r>
            <w:r>
              <w:rPr>
                <w:rFonts w:ascii="Times New Roman" w:hAnsi="Times New Roman" w:cs="Times New Roman"/>
                <w:lang w:val="en-US" w:eastAsia="zh-CN"/>
              </w:rPr>
              <w:t>）项目选址与环境空气功能区相符性分析：根据《浙江省环境空气质量功能区划分》，项目所在地区为二类功能区。项目建成运营后，所在区域环境空气仍能保持其功能要求。</w:t>
            </w:r>
          </w:p>
          <w:p>
            <w:pPr>
              <w:pStyle w:val="Normal"/>
              <w:snapToGrid w:val="false"/>
              <w:spacing w:lineRule="exact" w:line="460"/>
              <w:ind w:firstLine="548" w:end="0"/>
              <w:rPr>
                <w:rFonts w:ascii="Times New Roman" w:hAnsi="Times New Roman"/>
                <w:sz w:val="24"/>
              </w:rPr>
            </w:pPr>
            <w:r>
              <w:rPr>
                <w:rFonts w:ascii="Times New Roman" w:hAnsi="Times New Roman"/>
              </w:rPr>
              <w:t>（</w:t>
            </w:r>
            <w:r>
              <w:rPr>
                <w:rFonts w:ascii="Times New Roman" w:hAnsi="Times New Roman"/>
              </w:rPr>
              <w:t>3</w:t>
            </w:r>
            <w:r>
              <w:rPr>
                <w:rFonts w:ascii="Times New Roman" w:hAnsi="Times New Roman"/>
              </w:rPr>
              <w:t>）</w:t>
            </w:r>
            <w:r>
              <w:rPr>
                <w:rFonts w:ascii="Times New Roman" w:hAnsi="Times New Roman"/>
                <w:sz w:val="24"/>
              </w:rPr>
              <w:t>本项目所在区域参照声环境功能区</w:t>
            </w:r>
            <w:r>
              <w:rPr>
                <w:rFonts w:ascii="Times New Roman" w:hAnsi="Times New Roman"/>
                <w:sz w:val="24"/>
              </w:rPr>
              <w:t>2</w:t>
            </w:r>
            <w:r>
              <w:rPr>
                <w:rFonts w:ascii="Times New Roman" w:hAnsi="Times New Roman"/>
                <w:sz w:val="24"/>
              </w:rPr>
              <w:t>类区执行，项目建成运营后区域声环境仍能保持其功能要求。</w:t>
            </w:r>
          </w:p>
          <w:p>
            <w:pPr>
              <w:pStyle w:val="Normal"/>
              <w:spacing w:lineRule="exact" w:line="460"/>
              <w:ind w:firstLine="508" w:end="0"/>
              <w:rPr>
                <w:rFonts w:ascii="Times New Roman" w:hAnsi="Times New Roman"/>
                <w:sz w:val="24"/>
              </w:rPr>
            </w:pPr>
            <w:r>
              <w:rPr>
                <w:rFonts w:ascii="Times New Roman" w:hAnsi="Times New Roman"/>
                <w:b/>
                <w:sz w:val="24"/>
              </w:rPr>
              <w:t>3</w:t>
            </w:r>
            <w:r>
              <w:rPr>
                <w:rFonts w:ascii="Times New Roman" w:hAnsi="Times New Roman"/>
                <w:b/>
                <w:sz w:val="24"/>
              </w:rPr>
              <w:t>、产业政策符合性分析</w:t>
            </w:r>
          </w:p>
          <w:p>
            <w:pPr>
              <w:pStyle w:val="Normal"/>
              <w:spacing w:lineRule="exact" w:line="460"/>
              <w:ind w:firstLine="508" w:end="0"/>
              <w:rPr>
                <w:rFonts w:ascii="Times New Roman" w:hAnsi="Times New Roman"/>
                <w:sz w:val="24"/>
              </w:rPr>
            </w:pPr>
            <w:r>
              <w:rPr>
                <w:rFonts w:ascii="Times New Roman" w:hAnsi="Times New Roman"/>
                <w:sz w:val="24"/>
              </w:rPr>
              <w:t>本技改项目主要从事第二类</w:t>
            </w:r>
            <w:r>
              <w:rPr>
                <w:rFonts w:ascii="Times New Roman" w:hAnsi="Times New Roman"/>
                <w:sz w:val="24"/>
              </w:rPr>
              <w:t>6863</w:t>
            </w:r>
            <w:r>
              <w:rPr>
                <w:rFonts w:ascii="Times New Roman" w:hAnsi="Times New Roman"/>
                <w:sz w:val="24"/>
              </w:rPr>
              <w:t>口腔材料的生产等业务，不属于《产业结构调整指导目录</w:t>
            </w:r>
            <w:r>
              <w:rPr>
                <w:rFonts w:ascii="Times New Roman" w:hAnsi="Times New Roman"/>
                <w:sz w:val="24"/>
              </w:rPr>
              <w:t>(201</w:t>
            </w:r>
            <w:r>
              <w:rPr>
                <w:rFonts w:ascii="Times New Roman" w:hAnsi="Times New Roman"/>
                <w:sz w:val="24"/>
              </w:rPr>
              <w:t>9</w:t>
            </w:r>
            <w:r>
              <w:rPr>
                <w:rFonts w:ascii="Times New Roman" w:hAnsi="Times New Roman"/>
                <w:sz w:val="24"/>
              </w:rPr>
              <w:t>年本</w:t>
            </w:r>
            <w:r>
              <w:rPr>
                <w:rFonts w:ascii="Times New Roman" w:hAnsi="Times New Roman"/>
                <w:sz w:val="24"/>
              </w:rPr>
              <w:t>)</w:t>
            </w:r>
            <w:r>
              <w:rPr>
                <w:rFonts w:ascii="Times New Roman" w:hAnsi="Times New Roman"/>
                <w:sz w:val="24"/>
              </w:rPr>
              <w:t>》中的</w:t>
            </w:r>
            <w:r>
              <w:rPr>
                <w:rFonts w:ascii="Times New Roman" w:hAnsi="Times New Roman"/>
                <w:sz w:val="24"/>
              </w:rPr>
              <w:t>鼓励</w:t>
            </w:r>
            <w:r>
              <w:rPr>
                <w:rFonts w:ascii="Times New Roman" w:hAnsi="Times New Roman"/>
                <w:sz w:val="24"/>
              </w:rPr>
              <w:t>类</w:t>
            </w:r>
            <w:r>
              <w:rPr>
                <w:rFonts w:ascii="Times New Roman" w:hAnsi="Times New Roman"/>
                <w:sz w:val="24"/>
              </w:rPr>
              <w:t>、限制类和淘汰</w:t>
            </w:r>
            <w:r>
              <w:rPr>
                <w:rFonts w:ascii="Times New Roman" w:hAnsi="Times New Roman"/>
                <w:sz w:val="24"/>
              </w:rPr>
              <w:t>类，也不属于浙江省省政府出台的《浙江省工业污染项目（产品、工艺）禁止和限制发展目录（第一批）》所规定的禁止类，因此项目建设符合国家产业政策</w:t>
            </w:r>
            <w:r>
              <w:rPr>
                <w:rFonts w:ascii="Times New Roman" w:hAnsi="Times New Roman"/>
                <w:sz w:val="24"/>
              </w:rPr>
              <w:t>。</w:t>
            </w:r>
          </w:p>
          <w:p>
            <w:pPr>
              <w:pStyle w:val="Normal"/>
              <w:spacing w:lineRule="exact" w:line="460"/>
              <w:ind w:firstLine="508" w:end="0"/>
              <w:rPr>
                <w:rFonts w:ascii="Times New Roman" w:hAnsi="Times New Roman"/>
                <w:sz w:val="24"/>
              </w:rPr>
            </w:pPr>
            <w:r>
              <w:rPr>
                <w:rFonts w:ascii="Times New Roman" w:hAnsi="Times New Roman"/>
                <w:sz w:val="24"/>
              </w:rPr>
              <w:t>根据《杭州市产业发展导向目录与空间布局指引（</w:t>
            </w:r>
            <w:r>
              <w:rPr>
                <w:rFonts w:ascii="Times New Roman" w:hAnsi="Times New Roman"/>
                <w:sz w:val="24"/>
              </w:rPr>
              <w:t>2013</w:t>
            </w:r>
            <w:r>
              <w:rPr>
                <w:rFonts w:ascii="Times New Roman" w:hAnsi="Times New Roman"/>
                <w:sz w:val="24"/>
              </w:rPr>
              <w:t>年本）》，本技改项目不属于其中的限制和禁止类项目，符合地方产业政策。</w:t>
            </w:r>
          </w:p>
          <w:p>
            <w:pPr>
              <w:pStyle w:val="Normal"/>
              <w:spacing w:lineRule="exact" w:line="460"/>
              <w:ind w:firstLine="508" w:end="0"/>
              <w:rPr>
                <w:rFonts w:ascii="Times New Roman" w:hAnsi="Times New Roman"/>
                <w:sz w:val="24"/>
              </w:rPr>
            </w:pPr>
            <w:r>
              <w:rPr>
                <w:rFonts w:ascii="Times New Roman" w:hAnsi="Times New Roman"/>
                <w:sz w:val="24"/>
              </w:rPr>
              <w:t>综上，企业本次项目技改符合国家和地方产业政策。</w:t>
            </w:r>
          </w:p>
          <w:p>
            <w:pPr>
              <w:pStyle w:val="Normal"/>
              <w:spacing w:lineRule="exact" w:line="460"/>
              <w:ind w:firstLine="508" w:end="0"/>
              <w:rPr/>
            </w:pPr>
            <w:r>
              <w:rPr>
                <w:rFonts w:ascii="Times New Roman" w:hAnsi="Times New Roman"/>
                <w:b/>
                <w:sz w:val="24"/>
              </w:rPr>
              <w:t>4</w:t>
            </w:r>
            <w:r>
              <w:rPr>
                <w:rFonts w:ascii="Times New Roman" w:hAnsi="Times New Roman"/>
                <w:b/>
                <w:sz w:val="24"/>
              </w:rPr>
              <w:t>、三线一单符合性分析</w:t>
            </w:r>
            <w:r>
              <w:rPr>
                <w:rFonts w:ascii="Times New Roman" w:hAnsi="Times New Roman" w:eastAsia="Times New Roman"/>
                <w:b/>
                <w:sz w:val="24"/>
              </w:rPr>
              <w:t xml:space="preserve"> </w:t>
            </w:r>
          </w:p>
          <w:p>
            <w:pPr>
              <w:pStyle w:val="Normal"/>
              <w:spacing w:lineRule="exact" w:line="460"/>
              <w:ind w:firstLine="508" w:end="0"/>
              <w:rPr>
                <w:rFonts w:ascii="Times New Roman" w:hAnsi="Times New Roman"/>
                <w:sz w:val="24"/>
              </w:rPr>
            </w:pPr>
            <w:r>
              <w:rPr>
                <w:rFonts w:ascii="Times New Roman" w:hAnsi="Times New Roman"/>
                <w:sz w:val="24"/>
              </w:rPr>
              <w:t>根据环环评</w:t>
            </w:r>
            <w:r>
              <w:rPr>
                <w:rFonts w:ascii="Times New Roman" w:hAnsi="Times New Roman"/>
                <w:sz w:val="24"/>
              </w:rPr>
              <w:t>[2016]150</w:t>
            </w:r>
            <w:r>
              <w:rPr>
                <w:rFonts w:ascii="Times New Roman" w:hAnsi="Times New Roman"/>
                <w:sz w:val="24"/>
              </w:rPr>
              <w:t>号《关于以改善环境质量为核心加强环境影响评价管理的</w:t>
            </w:r>
            <w:r>
              <w:rPr>
                <w:rFonts w:ascii="Times New Roman" w:hAnsi="Times New Roman" w:eastAsia="Times New Roman"/>
                <w:sz w:val="24"/>
              </w:rPr>
              <w:t xml:space="preserve"> </w:t>
            </w:r>
            <w:r>
              <w:rPr>
                <w:rFonts w:ascii="Times New Roman" w:hAnsi="Times New Roman"/>
                <w:sz w:val="24"/>
              </w:rPr>
              <w:t>通知》，</w:t>
            </w:r>
            <w:r>
              <w:rPr>
                <w:rFonts w:ascii="Times New Roman" w:hAnsi="Times New Roman"/>
                <w:sz w:val="24"/>
              </w:rPr>
              <w:t>“</w:t>
            </w:r>
            <w:r>
              <w:rPr>
                <w:rFonts w:ascii="Times New Roman" w:hAnsi="Times New Roman"/>
                <w:sz w:val="24"/>
              </w:rPr>
              <w:t>三线一单</w:t>
            </w:r>
            <w:r>
              <w:rPr>
                <w:rFonts w:ascii="Times New Roman" w:hAnsi="Times New Roman"/>
                <w:sz w:val="24"/>
              </w:rPr>
              <w:t>”</w:t>
            </w:r>
            <w:r>
              <w:rPr>
                <w:rFonts w:ascii="Times New Roman" w:hAnsi="Times New Roman"/>
                <w:sz w:val="24"/>
              </w:rPr>
              <w:t>即：</w:t>
            </w:r>
            <w:r>
              <w:rPr>
                <w:rFonts w:ascii="Times New Roman" w:hAnsi="Times New Roman"/>
                <w:sz w:val="24"/>
              </w:rPr>
              <w:t>“</w:t>
            </w:r>
            <w:r>
              <w:rPr>
                <w:rFonts w:ascii="Times New Roman" w:hAnsi="Times New Roman"/>
                <w:sz w:val="24"/>
              </w:rPr>
              <w:t>生态保护红线、环境质量底线、资源利用上线和环境准入负面清单</w:t>
            </w:r>
            <w:r>
              <w:rPr>
                <w:rFonts w:ascii="Times New Roman" w:hAnsi="Times New Roman"/>
                <w:sz w:val="24"/>
              </w:rPr>
              <w:t>”</w:t>
            </w:r>
            <w:r>
              <w:rPr>
                <w:rFonts w:ascii="Times New Roman" w:hAnsi="Times New Roman"/>
                <w:sz w:val="24"/>
              </w:rPr>
              <w:t>，项目建设应强化“三线一单”约束作用。</w:t>
            </w:r>
          </w:p>
          <w:p>
            <w:pPr>
              <w:pStyle w:val="Normal"/>
              <w:numPr>
                <w:ilvl w:val="0"/>
                <w:numId w:val="3"/>
              </w:numPr>
              <w:spacing w:lineRule="exact" w:line="460"/>
              <w:ind w:firstLine="508" w:start="0" w:end="0"/>
              <w:rPr>
                <w:rFonts w:ascii="Times New Roman" w:hAnsi="Times New Roman"/>
                <w:sz w:val="24"/>
              </w:rPr>
            </w:pPr>
            <w:r>
              <w:rPr>
                <w:rFonts w:ascii="Times New Roman" w:hAnsi="Times New Roman"/>
                <w:sz w:val="24"/>
              </w:rPr>
              <w:t>生态保护红线</w:t>
            </w:r>
            <w:r>
              <w:rPr>
                <w:rFonts w:ascii="Times New Roman" w:hAnsi="Times New Roman"/>
                <w:sz w:val="24"/>
              </w:rPr>
              <w:t>：</w:t>
            </w:r>
            <w:r>
              <w:rPr>
                <w:rFonts w:ascii="Times New Roman" w:hAnsi="Times New Roman"/>
                <w:sz w:val="24"/>
              </w:rPr>
              <w:t>本项目位于</w:t>
            </w:r>
            <w:r>
              <w:rPr>
                <w:rFonts w:ascii="Times New Roman" w:hAnsi="Times New Roman"/>
                <w:color w:val="000000"/>
                <w:sz w:val="24"/>
              </w:rPr>
              <w:t>杭州市拱墅区通益路</w:t>
            </w:r>
            <w:r>
              <w:rPr>
                <w:rFonts w:ascii="Times New Roman" w:hAnsi="Times New Roman"/>
                <w:color w:val="000000"/>
                <w:sz w:val="24"/>
              </w:rPr>
              <w:t>1032</w:t>
            </w:r>
            <w:r>
              <w:rPr>
                <w:rFonts w:ascii="Times New Roman" w:hAnsi="Times New Roman"/>
                <w:color w:val="000000"/>
                <w:sz w:val="24"/>
              </w:rPr>
              <w:t>号</w:t>
            </w:r>
            <w:r>
              <w:rPr>
                <w:rFonts w:ascii="Times New Roman" w:hAnsi="Times New Roman"/>
                <w:sz w:val="24"/>
              </w:rPr>
              <w:t>，项目所在地不在浙江省生态保护红线（浙政发〔</w:t>
            </w:r>
            <w:r>
              <w:rPr>
                <w:rFonts w:ascii="Times New Roman" w:hAnsi="Times New Roman"/>
                <w:sz w:val="24"/>
              </w:rPr>
              <w:t>2018</w:t>
            </w:r>
            <w:r>
              <w:rPr>
                <w:rFonts w:ascii="Times New Roman" w:hAnsi="Times New Roman"/>
                <w:sz w:val="24"/>
              </w:rPr>
              <w:t>〕</w:t>
            </w:r>
            <w:r>
              <w:rPr>
                <w:rFonts w:ascii="Times New Roman" w:hAnsi="Times New Roman"/>
                <w:sz w:val="24"/>
              </w:rPr>
              <w:t>30</w:t>
            </w:r>
            <w:r>
              <w:rPr>
                <w:rFonts w:ascii="Times New Roman" w:hAnsi="Times New Roman"/>
                <w:sz w:val="24"/>
              </w:rPr>
              <w:t>号）划定的生态保护红线范围内；根据《杭州市区（六城区）环境功能区划》，本项目地为拱墅人居环境保障区（</w:t>
            </w:r>
            <w:r>
              <w:rPr>
                <w:rFonts w:ascii="Times New Roman" w:hAnsi="Times New Roman"/>
                <w:sz w:val="24"/>
              </w:rPr>
              <w:t>0105-Ⅳ-0-4</w:t>
            </w:r>
            <w:r>
              <w:rPr>
                <w:rFonts w:ascii="Times New Roman" w:hAnsi="Times New Roman"/>
                <w:sz w:val="24"/>
              </w:rPr>
              <w:t>），不在生态红线范围内。</w:t>
            </w:r>
          </w:p>
          <w:p>
            <w:pPr>
              <w:pStyle w:val="Normal"/>
              <w:spacing w:lineRule="exact" w:line="460"/>
              <w:ind w:firstLine="508" w:end="0"/>
              <w:rPr>
                <w:rFonts w:ascii="Times New Roman" w:hAnsi="Times New Roman"/>
                <w:sz w:val="24"/>
              </w:rPr>
            </w:pPr>
            <w:r>
              <w:rPr>
                <w:rFonts w:ascii="Times New Roman" w:hAnsi="Times New Roman"/>
                <w:sz w:val="24"/>
              </w:rPr>
              <w:t>（</w:t>
            </w:r>
            <w:r>
              <w:rPr>
                <w:rFonts w:ascii="Times New Roman" w:hAnsi="Times New Roman"/>
                <w:sz w:val="24"/>
              </w:rPr>
              <w:t>2</w:t>
            </w:r>
            <w:r>
              <w:rPr>
                <w:rFonts w:ascii="Times New Roman" w:hAnsi="Times New Roman"/>
                <w:sz w:val="24"/>
              </w:rPr>
              <w:t>）</w:t>
            </w:r>
            <w:r>
              <w:rPr>
                <w:rFonts w:ascii="Times New Roman" w:hAnsi="Times New Roman"/>
                <w:sz w:val="24"/>
              </w:rPr>
              <w:t>环境质量底线</w:t>
            </w:r>
            <w:r>
              <w:rPr>
                <w:rFonts w:ascii="Times New Roman" w:hAnsi="Times New Roman"/>
                <w:sz w:val="24"/>
              </w:rPr>
              <w:t>：</w:t>
            </w:r>
            <w:r>
              <w:rPr>
                <w:rFonts w:ascii="Times New Roman" w:hAnsi="Times New Roman"/>
                <w:sz w:val="24"/>
              </w:rPr>
              <w:t>由监测数据分析可知，</w:t>
            </w:r>
            <w:r>
              <w:rPr>
                <w:rFonts w:ascii="Times New Roman" w:hAnsi="Times New Roman"/>
                <w:sz w:val="24"/>
              </w:rPr>
              <w:t>杭州市</w:t>
            </w:r>
            <w:r>
              <w:rPr>
                <w:rFonts w:ascii="Times New Roman" w:hAnsi="Times New Roman"/>
                <w:sz w:val="24"/>
              </w:rPr>
              <w:t>环境空气中</w:t>
            </w:r>
            <w:r>
              <w:rPr>
                <w:rFonts w:ascii="Times New Roman" w:hAnsi="Times New Roman"/>
                <w:sz w:val="24"/>
              </w:rPr>
              <w:t>SO</w:t>
            </w:r>
            <w:r>
              <w:rPr>
                <w:rFonts w:ascii="Times New Roman" w:hAnsi="Times New Roman"/>
                <w:sz w:val="24"/>
                <w:vertAlign w:val="subscript"/>
              </w:rPr>
              <w:t>2</w:t>
            </w:r>
            <w:r>
              <w:rPr>
                <w:rFonts w:ascii="Times New Roman" w:hAnsi="Times New Roman"/>
                <w:sz w:val="24"/>
              </w:rPr>
              <w:t>、</w:t>
            </w:r>
            <w:r>
              <w:rPr>
                <w:rFonts w:ascii="Times New Roman" w:hAnsi="Times New Roman"/>
                <w:sz w:val="24"/>
              </w:rPr>
              <w:t>NO</w:t>
            </w:r>
            <w:r>
              <w:rPr>
                <w:rFonts w:ascii="Times New Roman" w:hAnsi="Times New Roman"/>
                <w:sz w:val="24"/>
                <w:vertAlign w:val="subscript"/>
              </w:rPr>
              <w:t>2</w:t>
            </w:r>
            <w:r>
              <w:rPr>
                <w:rFonts w:ascii="Times New Roman" w:hAnsi="Times New Roman"/>
                <w:sz w:val="24"/>
              </w:rPr>
              <w:t>、</w:t>
            </w:r>
            <w:r>
              <w:rPr>
                <w:rFonts w:ascii="Times New Roman" w:hAnsi="Times New Roman"/>
                <w:sz w:val="24"/>
              </w:rPr>
              <w:t>CO</w:t>
            </w:r>
            <w:r>
              <w:rPr>
                <w:rFonts w:ascii="Times New Roman" w:hAnsi="Times New Roman"/>
                <w:sz w:val="24"/>
              </w:rPr>
              <w:t>、</w:t>
            </w:r>
            <w:r>
              <w:rPr>
                <w:rFonts w:ascii="Times New Roman" w:hAnsi="Times New Roman"/>
                <w:sz w:val="24"/>
              </w:rPr>
              <w:t>PM</w:t>
            </w:r>
            <w:r>
              <w:rPr>
                <w:rFonts w:ascii="Times New Roman" w:hAnsi="Times New Roman"/>
                <w:sz w:val="24"/>
                <w:vertAlign w:val="subscript"/>
              </w:rPr>
              <w:t>10</w:t>
            </w:r>
            <w:r>
              <w:rPr>
                <w:rFonts w:ascii="Times New Roman" w:hAnsi="Times New Roman"/>
                <w:sz w:val="24"/>
              </w:rPr>
              <w:t>、</w:t>
            </w:r>
            <w:r>
              <w:rPr>
                <w:rFonts w:ascii="Times New Roman" w:hAnsi="Times New Roman"/>
                <w:sz w:val="24"/>
              </w:rPr>
              <w:t>O</w:t>
            </w:r>
            <w:r>
              <w:rPr>
                <w:rFonts w:ascii="Times New Roman" w:hAnsi="Times New Roman"/>
                <w:sz w:val="24"/>
                <w:vertAlign w:val="subscript"/>
              </w:rPr>
              <w:t>3</w:t>
            </w:r>
            <w:r>
              <w:rPr>
                <w:rFonts w:ascii="Times New Roman" w:hAnsi="Times New Roman"/>
                <w:sz w:val="24"/>
              </w:rPr>
              <w:t>和</w:t>
            </w:r>
            <w:r>
              <w:rPr>
                <w:rFonts w:ascii="Times New Roman" w:hAnsi="Times New Roman"/>
                <w:sz w:val="24"/>
              </w:rPr>
              <w:t>PM</w:t>
            </w:r>
            <w:r>
              <w:rPr>
                <w:rFonts w:ascii="Times New Roman" w:hAnsi="Times New Roman"/>
                <w:sz w:val="24"/>
                <w:vertAlign w:val="subscript"/>
              </w:rPr>
              <w:t>2.5</w:t>
            </w:r>
            <w:r>
              <w:rPr>
                <w:rFonts w:ascii="Times New Roman" w:hAnsi="Times New Roman"/>
                <w:sz w:val="24"/>
              </w:rPr>
              <w:t>日均值能够达到</w:t>
            </w:r>
            <w:r>
              <w:rPr>
                <w:rFonts w:ascii="Times New Roman" w:hAnsi="Times New Roman"/>
                <w:sz w:val="24"/>
              </w:rPr>
              <w:t>GB 3095-2012</w:t>
            </w:r>
            <w:r>
              <w:rPr>
                <w:rFonts w:ascii="Times New Roman" w:hAnsi="Times New Roman"/>
                <w:sz w:val="24"/>
              </w:rPr>
              <w:t>《环境空气质量标准》二级标准要求。杭钢河拱康路断面水质满足《地表水环境质量标准》</w:t>
            </w:r>
            <w:r>
              <w:rPr>
                <w:rFonts w:ascii="Times New Roman" w:hAnsi="Times New Roman"/>
                <w:sz w:val="24"/>
              </w:rPr>
              <w:t>(GB3838-2002)</w:t>
            </w:r>
            <w:r>
              <w:rPr>
                <w:rFonts w:ascii="Times New Roman" w:hAnsi="Times New Roman"/>
                <w:sz w:val="24"/>
              </w:rPr>
              <w:t>中Ⅲ类标准，水环境质量现状良好</w:t>
            </w:r>
            <w:r>
              <w:rPr>
                <w:rFonts w:ascii="Times New Roman" w:hAnsi="Times New Roman"/>
                <w:sz w:val="24"/>
              </w:rPr>
              <w:t>。</w:t>
            </w:r>
            <w:r>
              <w:rPr>
                <w:rFonts w:ascii="Times New Roman" w:hAnsi="Times New Roman"/>
              </w:rPr>
              <w:t>项目厂址周边环境昼间噪声均能满足《声环境质量标准》（</w:t>
            </w:r>
            <w:r>
              <w:rPr>
                <w:rFonts w:ascii="Times New Roman" w:hAnsi="Times New Roman"/>
              </w:rPr>
              <w:t>GB3096-2008</w:t>
            </w:r>
            <w:r>
              <w:rPr>
                <w:rFonts w:ascii="Times New Roman" w:hAnsi="Times New Roman"/>
              </w:rPr>
              <w:t>）</w:t>
            </w:r>
            <w:r>
              <w:rPr>
                <w:rFonts w:ascii="Times New Roman" w:hAnsi="Times New Roman"/>
              </w:rPr>
              <w:t>2</w:t>
            </w:r>
            <w:r>
              <w:rPr>
                <w:rFonts w:ascii="Times New Roman" w:hAnsi="Times New Roman"/>
              </w:rPr>
              <w:t>类标准限值要求。</w:t>
            </w:r>
            <w:r>
              <w:rPr>
                <w:rFonts w:ascii="Times New Roman" w:hAnsi="Times New Roman"/>
                <w:sz w:val="24"/>
              </w:rPr>
              <w:t>因此区域环境质量判定为达标。</w:t>
            </w:r>
          </w:p>
          <w:p>
            <w:pPr>
              <w:pStyle w:val="Normal"/>
              <w:spacing w:lineRule="exact" w:line="460"/>
              <w:ind w:firstLine="508" w:end="0"/>
              <w:rPr>
                <w:rFonts w:ascii="Times New Roman" w:hAnsi="Times New Roman"/>
                <w:sz w:val="24"/>
              </w:rPr>
            </w:pPr>
            <w:r>
              <w:rPr>
                <w:rFonts w:ascii="Times New Roman" w:hAnsi="Times New Roman"/>
                <w:sz w:val="24"/>
              </w:rPr>
              <w:t>（</w:t>
            </w:r>
            <w:r>
              <w:rPr>
                <w:rFonts w:ascii="Times New Roman" w:hAnsi="Times New Roman"/>
                <w:sz w:val="24"/>
              </w:rPr>
              <w:t>3</w:t>
            </w:r>
            <w:r>
              <w:rPr>
                <w:rFonts w:ascii="Times New Roman" w:hAnsi="Times New Roman"/>
                <w:sz w:val="24"/>
              </w:rPr>
              <w:t>）</w:t>
            </w:r>
            <w:r>
              <w:rPr>
                <w:rFonts w:ascii="Times New Roman" w:hAnsi="Times New Roman"/>
                <w:sz w:val="24"/>
              </w:rPr>
              <w:t>资源利用上线</w:t>
            </w:r>
            <w:r>
              <w:rPr>
                <w:rFonts w:ascii="Times New Roman" w:hAnsi="Times New Roman"/>
                <w:sz w:val="24"/>
              </w:rPr>
              <w:t>：</w:t>
            </w:r>
            <w:r>
              <w:rPr>
                <w:rFonts w:ascii="Times New Roman" w:hAnsi="Times New Roman"/>
                <w:sz w:val="24"/>
              </w:rPr>
              <w:t>本项目土地性质为工业用地，已经过国土及规划部门的审批，满足国土空间开发格局的优化、促进土地资源有序利用与保护的用地配置要求；本项目用水、用电均为区域水、电资源量范围内。因此本项目的建设在区域资源利用上线的承受范围之内，符合区域资源利用上线的要求。</w:t>
            </w:r>
          </w:p>
          <w:p>
            <w:pPr>
              <w:pStyle w:val="Normal"/>
              <w:spacing w:lineRule="exact" w:line="460"/>
              <w:ind w:firstLine="508" w:end="0"/>
              <w:rPr>
                <w:rFonts w:ascii="Times New Roman" w:hAnsi="Times New Roman"/>
                <w:sz w:val="24"/>
              </w:rPr>
            </w:pPr>
            <w:r>
              <w:rPr>
                <w:rFonts w:ascii="Times New Roman" w:hAnsi="Times New Roman"/>
                <w:sz w:val="24"/>
              </w:rPr>
              <w:t>（</w:t>
            </w:r>
            <w:r>
              <w:rPr>
                <w:rFonts w:ascii="Times New Roman" w:hAnsi="Times New Roman"/>
                <w:sz w:val="24"/>
              </w:rPr>
              <w:t>4</w:t>
            </w:r>
            <w:r>
              <w:rPr>
                <w:rFonts w:ascii="Times New Roman" w:hAnsi="Times New Roman"/>
                <w:sz w:val="24"/>
              </w:rPr>
              <w:t>）</w:t>
            </w:r>
            <w:r>
              <w:rPr>
                <w:rFonts w:ascii="Times New Roman" w:hAnsi="Times New Roman"/>
                <w:sz w:val="24"/>
              </w:rPr>
              <w:t>负面清单</w:t>
            </w:r>
            <w:r>
              <w:rPr>
                <w:rFonts w:ascii="Times New Roman" w:hAnsi="Times New Roman"/>
                <w:sz w:val="24"/>
              </w:rPr>
              <w:t>：</w:t>
            </w:r>
            <w:r>
              <w:rPr>
                <w:rFonts w:ascii="Times New Roman" w:hAnsi="Times New Roman"/>
                <w:sz w:val="24"/>
              </w:rPr>
              <w:t>根据《杭州市区（六城区）环境功能区划》，本项目地为拱墅人居环境保障区（</w:t>
            </w:r>
            <w:r>
              <w:rPr>
                <w:rFonts w:ascii="Times New Roman" w:hAnsi="Times New Roman"/>
                <w:sz w:val="24"/>
              </w:rPr>
              <w:t>0105-Ⅳ-0-4</w:t>
            </w:r>
            <w:r>
              <w:rPr>
                <w:rFonts w:ascii="Times New Roman" w:hAnsi="Times New Roman"/>
                <w:sz w:val="24"/>
              </w:rPr>
              <w:t>），本项目属于</w:t>
            </w:r>
            <w:r>
              <w:rPr>
                <w:rFonts w:ascii="Times New Roman" w:hAnsi="Times New Roman"/>
                <w:sz w:val="24"/>
              </w:rPr>
              <w:t>专用设备</w:t>
            </w:r>
            <w:r>
              <w:rPr>
                <w:rFonts w:ascii="Times New Roman" w:hAnsi="Times New Roman"/>
                <w:sz w:val="24"/>
              </w:rPr>
              <w:t>制造业</w:t>
            </w:r>
            <w:r>
              <w:rPr>
                <w:rFonts w:ascii="Times New Roman" w:hAnsi="Times New Roman"/>
                <w:sz w:val="24"/>
              </w:rPr>
              <w:t>，</w:t>
            </w:r>
            <w:r>
              <w:rPr>
                <w:rFonts w:ascii="Times New Roman" w:hAnsi="Times New Roman"/>
                <w:sz w:val="24"/>
              </w:rPr>
              <w:t>不属于三类工业项目，因此本项目不属于负面清单内容。</w:t>
            </w:r>
          </w:p>
          <w:p>
            <w:pPr>
              <w:pStyle w:val="Style12"/>
              <w:rPr>
                <w:rFonts w:ascii="Times New Roman" w:hAnsi="Times New Roman" w:cs="Times New Roman"/>
                <w:sz w:val="24"/>
              </w:rPr>
            </w:pPr>
            <w:r>
              <w:rPr>
                <w:rFonts w:cs="Times New Roman" w:ascii="Times New Roman" w:hAnsi="Times New Roman"/>
                <w:sz w:val="24"/>
              </w:rPr>
            </w:r>
          </w:p>
          <w:p>
            <w:pPr>
              <w:pStyle w:val="TOC1"/>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r>
          </w:p>
          <w:p>
            <w:pPr>
              <w:pStyle w:val="Style12"/>
              <w:rPr>
                <w:rFonts w:ascii="Times New Roman" w:hAnsi="Times New Roman" w:cs="Times New Roman"/>
                <w:sz w:val="24"/>
              </w:rPr>
            </w:pPr>
            <w:r>
              <w:rPr>
                <w:rFonts w:cs="Times New Roman" w:ascii="Times New Roman" w:hAnsi="Times New Roman"/>
                <w:sz w:val="24"/>
              </w:rPr>
            </w:r>
          </w:p>
          <w:p>
            <w:pPr>
              <w:pStyle w:val="TOC1"/>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r>
          </w:p>
          <w:p>
            <w:pPr>
              <w:pStyle w:val="Style12"/>
              <w:rPr>
                <w:rFonts w:ascii="Times New Roman" w:hAnsi="Times New Roman" w:cs="Times New Roman"/>
                <w:sz w:val="24"/>
              </w:rPr>
            </w:pPr>
            <w:r>
              <w:rPr>
                <w:rFonts w:cs="Times New Roman" w:ascii="Times New Roman" w:hAnsi="Times New Roman"/>
                <w:sz w:val="24"/>
              </w:rPr>
            </w:r>
          </w:p>
          <w:p>
            <w:pPr>
              <w:pStyle w:val="TOC1"/>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r>
          </w:p>
          <w:p>
            <w:pPr>
              <w:pStyle w:val="Style12"/>
              <w:rPr>
                <w:rFonts w:ascii="Times New Roman" w:hAnsi="Times New Roman" w:cs="Times New Roman"/>
                <w:sz w:val="24"/>
              </w:rPr>
            </w:pPr>
            <w:r>
              <w:rPr>
                <w:rFonts w:cs="Times New Roman" w:ascii="Times New Roman" w:hAnsi="Times New Roman"/>
                <w:sz w:val="24"/>
              </w:rPr>
            </w:r>
          </w:p>
          <w:p>
            <w:pPr>
              <w:pStyle w:val="TOC1"/>
              <w:rPr>
                <w:rFonts w:ascii="Times New Roman" w:hAnsi="Times New Roman" w:cs="Times New Roman"/>
                <w:sz w:val="24"/>
              </w:rPr>
            </w:pPr>
            <w:r>
              <w:rPr>
                <w:rFonts w:cs="Times New Roman" w:ascii="Times New Roman" w:hAnsi="Times New Roman"/>
                <w:sz w:val="24"/>
              </w:rPr>
            </w:r>
          </w:p>
          <w:p>
            <w:pPr>
              <w:pStyle w:val="Normal"/>
              <w:spacing w:lineRule="exact" w:line="460"/>
              <w:ind w:firstLine="508" w:end="0"/>
              <w:rPr>
                <w:rFonts w:ascii="Times New Roman" w:hAnsi="Times New Roman"/>
                <w:sz w:val="24"/>
              </w:rPr>
            </w:pPr>
            <w:r>
              <w:rPr>
                <w:rFonts w:ascii="Times New Roman" w:hAnsi="Times New Roman"/>
                <w:sz w:val="24"/>
              </w:rPr>
            </w:r>
          </w:p>
          <w:p>
            <w:pPr>
              <w:pStyle w:val="Normal"/>
              <w:spacing w:lineRule="exact" w:line="360"/>
              <w:rPr>
                <w:rFonts w:ascii="Times New Roman" w:hAnsi="Times New Roman"/>
                <w:sz w:val="24"/>
              </w:rPr>
            </w:pPr>
            <w:r>
              <w:rPr>
                <w:rFonts w:ascii="Times New Roman" w:hAnsi="Times New Roman"/>
                <w:sz w:val="24"/>
              </w:rPr>
            </w:r>
          </w:p>
          <w:p>
            <w:pPr>
              <w:pStyle w:val="Normal"/>
              <w:spacing w:lineRule="exact" w:line="360"/>
              <w:rPr>
                <w:rFonts w:ascii="Times New Roman" w:hAnsi="Times New Roman"/>
                <w:sz w:val="24"/>
              </w:rPr>
            </w:pPr>
            <w:r>
              <w:rPr>
                <w:rFonts w:ascii="Times New Roman" w:hAnsi="Times New Roman"/>
                <w:sz w:val="24"/>
              </w:rPr>
            </w:r>
          </w:p>
          <w:p>
            <w:pPr>
              <w:pStyle w:val="Normal"/>
              <w:spacing w:lineRule="exact" w:line="360"/>
              <w:rPr>
                <w:rFonts w:ascii="Times New Roman" w:hAnsi="Times New Roman"/>
                <w:sz w:val="24"/>
              </w:rPr>
            </w:pPr>
            <w:r>
              <w:rPr>
                <w:rFonts w:ascii="Times New Roman" w:hAnsi="Times New Roman"/>
                <w:sz w:val="24"/>
              </w:rPr>
            </w:r>
          </w:p>
          <w:p>
            <w:pPr>
              <w:pStyle w:val="Normal"/>
              <w:spacing w:lineRule="exact" w:line="360"/>
              <w:rPr>
                <w:rFonts w:ascii="Times New Roman" w:hAnsi="Times New Roman"/>
                <w:sz w:val="24"/>
              </w:rPr>
            </w:pPr>
            <w:r>
              <w:rPr>
                <w:rFonts w:ascii="Times New Roman" w:hAnsi="Times New Roman"/>
                <w:sz w:val="24"/>
              </w:rPr>
            </w:r>
          </w:p>
          <w:p>
            <w:pPr>
              <w:pStyle w:val="Normal"/>
              <w:spacing w:lineRule="exact" w:line="360"/>
              <w:rPr>
                <w:rFonts w:ascii="Times New Roman" w:hAnsi="Times New Roman"/>
                <w:sz w:val="24"/>
              </w:rPr>
            </w:pPr>
            <w:r>
              <w:rPr>
                <w:rFonts w:ascii="Times New Roman" w:hAnsi="Times New Roman"/>
                <w:sz w:val="24"/>
              </w:rPr>
            </w:r>
          </w:p>
          <w:p>
            <w:pPr>
              <w:pStyle w:val="Style12"/>
              <w:rPr>
                <w:rFonts w:ascii="Times New Roman" w:hAnsi="Times New Roman"/>
                <w:sz w:val="24"/>
              </w:rPr>
            </w:pPr>
            <w:r>
              <w:rPr>
                <w:rFonts w:ascii="Times New Roman" w:hAnsi="Times New Roman"/>
                <w:sz w:val="24"/>
              </w:rPr>
            </w:r>
          </w:p>
          <w:p>
            <w:pPr>
              <w:pStyle w:val="Normal"/>
              <w:spacing w:lineRule="exact" w:line="360"/>
              <w:rPr>
                <w:rFonts w:ascii="Times New Roman" w:hAnsi="Times New Roman"/>
                <w:sz w:val="24"/>
              </w:rPr>
            </w:pPr>
            <w:r>
              <w:rPr>
                <w:rFonts w:ascii="Times New Roman" w:hAnsi="Times New Roman"/>
                <w:sz w:val="24"/>
              </w:rPr>
            </w:r>
          </w:p>
          <w:p>
            <w:pPr>
              <w:pStyle w:val="Normal"/>
              <w:spacing w:lineRule="exact" w:line="360"/>
              <w:rPr>
                <w:rFonts w:ascii="Times New Roman" w:hAnsi="Times New Roman"/>
                <w:sz w:val="24"/>
              </w:rPr>
            </w:pPr>
            <w:r>
              <w:rPr>
                <w:rFonts w:ascii="Times New Roman" w:hAnsi="Times New Roman"/>
                <w:sz w:val="24"/>
              </w:rPr>
            </w:r>
          </w:p>
          <w:p>
            <w:pPr>
              <w:pStyle w:val="Normal"/>
              <w:spacing w:lineRule="exact" w:line="360"/>
              <w:rPr>
                <w:rFonts w:ascii="Times New Roman" w:hAnsi="Times New Roman"/>
                <w:sz w:val="24"/>
              </w:rPr>
            </w:pPr>
            <w:r>
              <w:rPr>
                <w:rFonts w:ascii="Times New Roman" w:hAnsi="Times New Roman"/>
                <w:sz w:val="24"/>
              </w:rPr>
            </w:r>
          </w:p>
          <w:p>
            <w:pPr>
              <w:pStyle w:val="Normal"/>
              <w:spacing w:lineRule="exact" w:line="360"/>
              <w:rPr>
                <w:rFonts w:ascii="Times New Roman" w:hAnsi="Times New Roman"/>
                <w:sz w:val="24"/>
              </w:rPr>
            </w:pPr>
            <w:r>
              <w:rPr>
                <w:rFonts w:ascii="Times New Roman" w:hAnsi="Times New Roman"/>
                <w:sz w:val="24"/>
              </w:rPr>
            </w:r>
          </w:p>
          <w:p>
            <w:pPr>
              <w:pStyle w:val="Normal"/>
              <w:spacing w:lineRule="exact" w:line="360"/>
              <w:rPr>
                <w:rFonts w:ascii="Times New Roman" w:hAnsi="Times New Roman"/>
                <w:sz w:val="24"/>
              </w:rPr>
            </w:pPr>
            <w:r>
              <w:rPr>
                <w:rFonts w:ascii="Times New Roman" w:hAnsi="Times New Roman"/>
                <w:sz w:val="24"/>
              </w:rPr>
            </w:r>
          </w:p>
          <w:p>
            <w:pPr>
              <w:pStyle w:val="Normal"/>
              <w:spacing w:lineRule="exact" w:line="360"/>
              <w:rPr>
                <w:rFonts w:ascii="Times New Roman" w:hAnsi="Times New Roman"/>
                <w:sz w:val="24"/>
              </w:rPr>
            </w:pPr>
            <w:r>
              <w:rPr>
                <w:rFonts w:ascii="Times New Roman" w:hAnsi="Times New Roman"/>
                <w:sz w:val="24"/>
              </w:rPr>
            </w:r>
          </w:p>
          <w:p>
            <w:pPr>
              <w:pStyle w:val="Style12"/>
              <w:rPr>
                <w:rFonts w:ascii="Times New Roman" w:hAnsi="Times New Roman" w:cs="Times New Roman"/>
                <w:sz w:val="24"/>
              </w:rPr>
            </w:pPr>
            <w:r>
              <w:rPr>
                <w:rFonts w:cs="Times New Roman" w:ascii="Times New Roman" w:hAnsi="Times New Roman"/>
                <w:sz w:val="24"/>
              </w:rPr>
            </w:r>
          </w:p>
          <w:p>
            <w:pPr>
              <w:pStyle w:val="TOC1"/>
              <w:rPr>
                <w:rFonts w:ascii="Times New Roman" w:hAnsi="Times New Roman" w:cs="Times New Roman"/>
                <w:sz w:val="24"/>
              </w:rPr>
            </w:pPr>
            <w:r>
              <w:rPr>
                <w:rFonts w:cs="Times New Roman" w:ascii="Times New Roman" w:hAnsi="Times New Roman"/>
                <w:sz w:val="24"/>
              </w:rPr>
            </w:r>
          </w:p>
          <w:p>
            <w:pPr>
              <w:pStyle w:val="Normal"/>
              <w:spacing w:lineRule="exact" w:line="360"/>
              <w:rPr>
                <w:rFonts w:ascii="Times New Roman" w:hAnsi="Times New Roman"/>
                <w:sz w:val="24"/>
              </w:rPr>
            </w:pPr>
            <w:r>
              <w:rPr>
                <w:rFonts w:ascii="Times New Roman" w:hAnsi="Times New Roman"/>
                <w:sz w:val="24"/>
              </w:rPr>
            </w:r>
          </w:p>
          <w:p>
            <w:pPr>
              <w:pStyle w:val="Normal"/>
              <w:spacing w:lineRule="exact" w:line="360"/>
              <w:rPr>
                <w:rFonts w:ascii="Times New Roman" w:hAnsi="Times New Roman"/>
                <w:sz w:val="24"/>
              </w:rPr>
            </w:pPr>
            <w:r>
              <w:rPr>
                <w:rFonts w:ascii="Times New Roman" w:hAnsi="Times New Roman"/>
                <w:sz w:val="24"/>
              </w:rPr>
            </w:r>
          </w:p>
          <w:p>
            <w:pPr>
              <w:pStyle w:val="Style12"/>
              <w:rPr>
                <w:rFonts w:ascii="Times New Roman" w:hAnsi="Times New Roman" w:cs="Times New Roman"/>
                <w:sz w:val="24"/>
              </w:rPr>
            </w:pPr>
            <w:r>
              <w:rPr>
                <w:rFonts w:cs="Times New Roman" w:ascii="Times New Roman" w:hAnsi="Times New Roman"/>
                <w:sz w:val="24"/>
              </w:rPr>
            </w:r>
          </w:p>
          <w:p>
            <w:pPr>
              <w:pStyle w:val="TOC1"/>
              <w:rPr>
                <w:rFonts w:ascii="Times New Roman" w:hAnsi="Times New Roman" w:cs="Times New Roman"/>
                <w:sz w:val="24"/>
              </w:rPr>
            </w:pPr>
            <w:r>
              <w:rPr>
                <w:rFonts w:cs="Times New Roman" w:ascii="Times New Roman" w:hAnsi="Times New Roman"/>
                <w:sz w:val="24"/>
              </w:rPr>
            </w:r>
          </w:p>
          <w:p>
            <w:pPr>
              <w:pStyle w:val="Normal"/>
              <w:spacing w:lineRule="exact" w:line="360"/>
              <w:rPr>
                <w:rFonts w:ascii="Times New Roman" w:hAnsi="Times New Roman" w:cs="Times New Roman"/>
                <w:sz w:val="24"/>
              </w:rPr>
            </w:pPr>
            <w:r>
              <w:rPr>
                <w:rFonts w:cs="Times New Roman" w:ascii="Times New Roman" w:hAnsi="Times New Roman"/>
                <w:sz w:val="24"/>
              </w:rPr>
            </w:r>
          </w:p>
        </w:tc>
      </w:tr>
    </w:tbl>
    <w:p>
      <w:pPr>
        <w:pStyle w:val="Heading1"/>
        <w:ind w:hanging="0" w:start="0"/>
        <w:rPr>
          <w:rFonts w:ascii="Times New Roman" w:hAnsi="Times New Roman"/>
        </w:rPr>
      </w:pPr>
      <w:bookmarkStart w:id="22" w:name="__RefHeading___Toc504642475"/>
      <w:bookmarkEnd w:id="22"/>
      <w:r>
        <w:rPr>
          <w:rFonts w:ascii="Times New Roman" w:hAnsi="Times New Roman"/>
        </w:rPr>
        <w:t xml:space="preserve">10  </w:t>
      </w:r>
      <w:r>
        <w:rPr>
          <w:rFonts w:ascii="Times New Roman" w:hAnsi="Times New Roman"/>
        </w:rPr>
        <w:t>结论与建议</w:t>
      </w:r>
    </w:p>
    <w:tbl>
      <w:tblPr>
        <w:tblW w:w="9042" w:type="dxa"/>
        <w:jc w:val="start"/>
        <w:tblInd w:w="-81" w:type="dxa"/>
        <w:tblLayout w:type="fixed"/>
        <w:tblCellMar>
          <w:top w:w="0" w:type="dxa"/>
          <w:start w:w="56" w:type="dxa"/>
          <w:bottom w:w="0" w:type="dxa"/>
          <w:end w:w="56" w:type="dxa"/>
        </w:tblCellMar>
      </w:tblPr>
      <w:tblGrid>
        <w:gridCol w:w="9042"/>
      </w:tblGrid>
      <w:tr>
        <w:trPr>
          <w:trHeight w:val="12598" w:hRule="atLeast"/>
        </w:trPr>
        <w:tc>
          <w:tcPr>
            <w:tcW w:w="9042" w:type="dxa"/>
            <w:tcBorders>
              <w:top w:val="single" w:sz="4" w:space="0" w:color="000000"/>
              <w:start w:val="single" w:sz="4" w:space="0" w:color="000000"/>
              <w:bottom w:val="single" w:sz="4" w:space="0" w:color="000000"/>
              <w:end w:val="single" w:sz="4" w:space="0" w:color="000000"/>
            </w:tcBorders>
            <w:vAlign w:val="center"/>
          </w:tcPr>
          <w:p>
            <w:pPr>
              <w:pStyle w:val="Heading2"/>
              <w:spacing w:lineRule="exact" w:line="460"/>
              <w:ind w:hanging="0" w:start="0"/>
              <w:rPr>
                <w:rFonts w:ascii="Times New Roman" w:hAnsi="Times New Roman" w:cs="Times New Roman"/>
                <w:sz w:val="28"/>
                <w:szCs w:val="28"/>
              </w:rPr>
            </w:pPr>
            <w:bookmarkStart w:id="23" w:name="__RefHeading___Toc504642476"/>
            <w:bookmarkEnd w:id="23"/>
            <w:r>
              <w:rPr>
                <w:rFonts w:cs="Times New Roman" w:ascii="Times New Roman" w:hAnsi="Times New Roman"/>
                <w:sz w:val="28"/>
                <w:szCs w:val="28"/>
              </w:rPr>
              <w:t xml:space="preserve">10.1 </w:t>
            </w:r>
            <w:r>
              <w:rPr>
                <w:rFonts w:ascii="Times New Roman" w:hAnsi="Times New Roman" w:cs="Times New Roman"/>
                <w:sz w:val="28"/>
                <w:szCs w:val="28"/>
              </w:rPr>
              <w:t>环评结论</w:t>
            </w:r>
          </w:p>
          <w:p>
            <w:pPr>
              <w:pStyle w:val="Normal"/>
              <w:spacing w:lineRule="exact" w:line="460"/>
              <w:rPr>
                <w:rFonts w:ascii="Times New Roman" w:hAnsi="Times New Roman" w:eastAsia="黑体"/>
                <w:sz w:val="24"/>
              </w:rPr>
            </w:pPr>
            <w:r>
              <w:rPr>
                <w:rFonts w:eastAsia="黑体" w:ascii="Times New Roman" w:hAnsi="Times New Roman"/>
                <w:sz w:val="24"/>
              </w:rPr>
              <w:t>10.1.1</w:t>
            </w:r>
            <w:r>
              <w:rPr>
                <w:rFonts w:ascii="Times New Roman" w:hAnsi="Times New Roman" w:eastAsia="黑体"/>
                <w:sz w:val="24"/>
              </w:rPr>
              <w:t>项目概况</w:t>
            </w:r>
          </w:p>
          <w:p>
            <w:pPr>
              <w:pStyle w:val="Normal"/>
              <w:snapToGrid w:val="false"/>
              <w:spacing w:lineRule="exact" w:line="460"/>
              <w:ind w:firstLine="508" w:end="0"/>
              <w:rPr>
                <w:rFonts w:ascii="Times New Roman" w:hAnsi="Times New Roman"/>
                <w:sz w:val="24"/>
              </w:rPr>
            </w:pPr>
            <w:r>
              <w:rPr>
                <w:rFonts w:ascii="Times New Roman" w:hAnsi="Times New Roman"/>
                <w:color w:val="000000"/>
                <w:sz w:val="24"/>
              </w:rPr>
              <w:t>浙江新亚医疗科技股份有限公司位于杭州市拱墅区通益路</w:t>
            </w:r>
            <w:r>
              <w:rPr>
                <w:rFonts w:ascii="Times New Roman" w:hAnsi="Times New Roman"/>
                <w:color w:val="000000"/>
                <w:sz w:val="24"/>
              </w:rPr>
              <w:t>1032</w:t>
            </w:r>
            <w:r>
              <w:rPr>
                <w:rFonts w:ascii="Times New Roman" w:hAnsi="Times New Roman"/>
                <w:color w:val="000000"/>
                <w:sz w:val="24"/>
              </w:rPr>
              <w:t>号，主要从事第二类</w:t>
            </w:r>
            <w:r>
              <w:rPr>
                <w:rFonts w:ascii="Times New Roman" w:hAnsi="Times New Roman"/>
                <w:color w:val="000000"/>
                <w:sz w:val="24"/>
              </w:rPr>
              <w:t>6863</w:t>
            </w:r>
            <w:r>
              <w:rPr>
                <w:rFonts w:ascii="Times New Roman" w:hAnsi="Times New Roman"/>
                <w:color w:val="000000"/>
                <w:sz w:val="24"/>
              </w:rPr>
              <w:t>口腔材料的生产</w:t>
            </w:r>
            <w:r>
              <w:rPr>
                <w:rFonts w:ascii="Times New Roman" w:hAnsi="Times New Roman"/>
                <w:sz w:val="24"/>
              </w:rPr>
              <w:t>。企业共有厂房</w:t>
            </w:r>
            <w:r>
              <w:rPr>
                <w:rFonts w:ascii="Times New Roman" w:hAnsi="Times New Roman"/>
                <w:sz w:val="24"/>
              </w:rPr>
              <w:t>3</w:t>
            </w:r>
            <w:r>
              <w:rPr>
                <w:rFonts w:ascii="Times New Roman" w:hAnsi="Times New Roman"/>
                <w:sz w:val="24"/>
              </w:rPr>
              <w:t>幢，总建筑面积为</w:t>
            </w:r>
            <w:r>
              <w:rPr>
                <w:rFonts w:ascii="Times New Roman" w:hAnsi="Times New Roman"/>
                <w:sz w:val="24"/>
              </w:rPr>
              <w:t>6256m</w:t>
            </w:r>
            <w:r>
              <w:rPr>
                <w:rFonts w:ascii="Times New Roman" w:hAnsi="Times New Roman"/>
                <w:sz w:val="24"/>
                <w:vertAlign w:val="superscript"/>
              </w:rPr>
              <w:t>2</w:t>
            </w:r>
            <w:r>
              <w:rPr>
                <w:rFonts w:ascii="Times New Roman" w:hAnsi="Times New Roman"/>
                <w:sz w:val="24"/>
              </w:rPr>
              <w:t>。</w:t>
            </w:r>
          </w:p>
          <w:p>
            <w:pPr>
              <w:pStyle w:val="Normal"/>
              <w:snapToGrid w:val="false"/>
              <w:spacing w:lineRule="exact" w:line="460"/>
              <w:ind w:firstLine="508" w:end="0"/>
              <w:rPr>
                <w:rFonts w:ascii="Times New Roman" w:hAnsi="Times New Roman"/>
                <w:sz w:val="24"/>
              </w:rPr>
            </w:pPr>
            <w:r>
              <w:rPr>
                <w:rFonts w:ascii="Times New Roman" w:hAnsi="Times New Roman"/>
                <w:sz w:val="24"/>
              </w:rPr>
              <w:t>企业于</w:t>
            </w:r>
            <w:r>
              <w:rPr>
                <w:rFonts w:ascii="Times New Roman" w:hAnsi="Times New Roman"/>
                <w:sz w:val="24"/>
              </w:rPr>
              <w:t>2006</w:t>
            </w:r>
            <w:r>
              <w:rPr>
                <w:rFonts w:ascii="Times New Roman" w:hAnsi="Times New Roman"/>
                <w:sz w:val="24"/>
              </w:rPr>
              <w:t>年委托编制《杭州新亚齿科材料有限公司口腔材料生产厂房迁建项目环境影响报告表》，并经杭州市环璄保护局审批（杭环评批</w:t>
            </w:r>
            <w:r>
              <w:rPr>
                <w:rFonts w:ascii="Times New Roman" w:hAnsi="Times New Roman"/>
                <w:sz w:val="24"/>
              </w:rPr>
              <w:t>[2007]0067</w:t>
            </w:r>
            <w:r>
              <w:rPr>
                <w:rFonts w:ascii="Times New Roman" w:hAnsi="Times New Roman"/>
                <w:sz w:val="24"/>
              </w:rPr>
              <w:t>号）。该项目于</w:t>
            </w:r>
            <w:r>
              <w:rPr>
                <w:rFonts w:ascii="Times New Roman" w:hAnsi="Times New Roman"/>
                <w:sz w:val="24"/>
              </w:rPr>
              <w:t>2015</w:t>
            </w:r>
            <w:r>
              <w:rPr>
                <w:rFonts w:ascii="Times New Roman" w:hAnsi="Times New Roman"/>
                <w:sz w:val="24"/>
              </w:rPr>
              <w:t>年通过杭州市环境保护局竣工环保验收（杭环验</w:t>
            </w:r>
            <w:r>
              <w:rPr>
                <w:rFonts w:ascii="Times New Roman" w:hAnsi="Times New Roman"/>
                <w:sz w:val="24"/>
              </w:rPr>
              <w:t>[2015]6</w:t>
            </w:r>
            <w:r>
              <w:rPr>
                <w:rFonts w:ascii="Times New Roman" w:hAnsi="Times New Roman"/>
                <w:sz w:val="24"/>
              </w:rPr>
              <w:t>号）。</w:t>
            </w:r>
          </w:p>
          <w:p>
            <w:pPr>
              <w:pStyle w:val="Normal"/>
              <w:snapToGrid w:val="false"/>
              <w:spacing w:lineRule="exact" w:line="460"/>
              <w:ind w:firstLine="508" w:end="0"/>
              <w:rPr>
                <w:rFonts w:ascii="Times New Roman" w:hAnsi="Times New Roman"/>
                <w:sz w:val="24"/>
              </w:rPr>
            </w:pPr>
            <w:r>
              <w:rPr>
                <w:rFonts w:ascii="Times New Roman" w:hAnsi="Times New Roman"/>
                <w:sz w:val="24"/>
              </w:rPr>
              <w:t>2015</w:t>
            </w:r>
            <w:r>
              <w:rPr>
                <w:rFonts w:ascii="Times New Roman" w:hAnsi="Times New Roman"/>
                <w:sz w:val="24"/>
              </w:rPr>
              <w:t>年</w:t>
            </w:r>
            <w:r>
              <w:rPr>
                <w:rFonts w:ascii="Times New Roman" w:hAnsi="Times New Roman"/>
                <w:sz w:val="24"/>
              </w:rPr>
              <w:t>12</w:t>
            </w:r>
            <w:r>
              <w:rPr>
                <w:rFonts w:ascii="Times New Roman" w:hAnsi="Times New Roman"/>
                <w:sz w:val="24"/>
              </w:rPr>
              <w:t>月，为提升产品品质，企业委托编制完成《杭州新亚齿科材料有限公司增设两台设备扩建项目环境影响报告表》，购置一台瑞士威力铭</w:t>
            </w:r>
            <w:r>
              <w:rPr>
                <w:rFonts w:ascii="Times New Roman" w:hAnsi="Times New Roman"/>
                <w:sz w:val="24"/>
              </w:rPr>
              <w:t>-</w:t>
            </w:r>
            <w:r>
              <w:rPr>
                <w:rFonts w:ascii="Times New Roman" w:hAnsi="Times New Roman"/>
                <w:sz w:val="24"/>
              </w:rPr>
              <w:t>马科黛尔</w:t>
            </w:r>
            <w:r>
              <w:rPr>
                <w:rFonts w:ascii="Times New Roman" w:hAnsi="Times New Roman"/>
                <w:sz w:val="24"/>
              </w:rPr>
              <w:t>5</w:t>
            </w:r>
            <w:r>
              <w:rPr>
                <w:rFonts w:ascii="Times New Roman" w:hAnsi="Times New Roman"/>
                <w:sz w:val="24"/>
              </w:rPr>
              <w:t>至</w:t>
            </w:r>
            <w:r>
              <w:rPr>
                <w:rFonts w:ascii="Times New Roman" w:hAnsi="Times New Roman"/>
                <w:sz w:val="24"/>
              </w:rPr>
              <w:t>7</w:t>
            </w:r>
            <w:r>
              <w:rPr>
                <w:rFonts w:ascii="Times New Roman" w:hAnsi="Times New Roman"/>
                <w:sz w:val="24"/>
              </w:rPr>
              <w:t>轴铣车复合加工中心（</w:t>
            </w:r>
            <w:r>
              <w:rPr>
                <w:rFonts w:ascii="Times New Roman" w:hAnsi="Times New Roman"/>
                <w:sz w:val="24"/>
              </w:rPr>
              <w:t>CNC</w:t>
            </w:r>
            <w:r>
              <w:rPr>
                <w:rFonts w:ascii="Times New Roman" w:hAnsi="Times New Roman"/>
                <w:sz w:val="24"/>
              </w:rPr>
              <w:t>）以及一台等离子改型自动抛光线用于提高托槽系列产品精度和表面亮度。项目经杭州市环璄保护局拱墅环境保护分局审批（杭环拱评批</w:t>
            </w:r>
            <w:r>
              <w:rPr>
                <w:rFonts w:ascii="Times New Roman" w:hAnsi="Times New Roman"/>
                <w:sz w:val="24"/>
              </w:rPr>
              <w:t>[2016]16</w:t>
            </w:r>
            <w:r>
              <w:rPr>
                <w:rFonts w:ascii="Times New Roman" w:hAnsi="Times New Roman"/>
                <w:sz w:val="24"/>
              </w:rPr>
              <w:t>号），并于</w:t>
            </w:r>
            <w:r>
              <w:rPr>
                <w:rFonts w:ascii="Times New Roman" w:hAnsi="Times New Roman"/>
                <w:sz w:val="24"/>
              </w:rPr>
              <w:t>2016</w:t>
            </w:r>
            <w:r>
              <w:rPr>
                <w:rFonts w:ascii="Times New Roman" w:hAnsi="Times New Roman"/>
                <w:sz w:val="24"/>
              </w:rPr>
              <w:t>年</w:t>
            </w:r>
            <w:r>
              <w:rPr>
                <w:rFonts w:ascii="Times New Roman" w:hAnsi="Times New Roman"/>
                <w:sz w:val="24"/>
              </w:rPr>
              <w:t>4</w:t>
            </w:r>
            <w:r>
              <w:rPr>
                <w:rFonts w:ascii="Times New Roman" w:hAnsi="Times New Roman"/>
                <w:sz w:val="24"/>
              </w:rPr>
              <w:t>月通过杭州市环境保护局拱墅环境保护分局竣工环保验收（杭环拱验</w:t>
            </w:r>
            <w:r>
              <w:rPr>
                <w:rFonts w:ascii="Times New Roman" w:hAnsi="Times New Roman"/>
                <w:sz w:val="24"/>
              </w:rPr>
              <w:t>[2016]32</w:t>
            </w:r>
            <w:r>
              <w:rPr>
                <w:rFonts w:ascii="Times New Roman" w:hAnsi="Times New Roman"/>
                <w:sz w:val="24"/>
              </w:rPr>
              <w:t>号）。</w:t>
            </w:r>
          </w:p>
          <w:p>
            <w:pPr>
              <w:pStyle w:val="Normal"/>
              <w:snapToGrid w:val="false"/>
              <w:spacing w:lineRule="exact" w:line="460"/>
              <w:ind w:firstLine="508" w:end="0"/>
              <w:rPr>
                <w:rFonts w:ascii="Times New Roman" w:hAnsi="Times New Roman"/>
              </w:rPr>
            </w:pPr>
            <w:r>
              <w:rPr>
                <w:rFonts w:ascii="Times New Roman" w:hAnsi="Times New Roman"/>
                <w:bCs/>
                <w:color w:val="000000"/>
                <w:sz w:val="24"/>
              </w:rPr>
              <w:t>2018</w:t>
            </w:r>
            <w:r>
              <w:rPr>
                <w:rFonts w:ascii="Times New Roman" w:hAnsi="Times New Roman"/>
                <w:bCs/>
                <w:color w:val="000000"/>
                <w:sz w:val="24"/>
              </w:rPr>
              <w:t>年</w:t>
            </w:r>
            <w:r>
              <w:rPr>
                <w:rFonts w:ascii="Times New Roman" w:hAnsi="Times New Roman"/>
                <w:bCs/>
                <w:color w:val="000000"/>
                <w:sz w:val="24"/>
              </w:rPr>
              <w:t>3</w:t>
            </w:r>
            <w:r>
              <w:rPr>
                <w:rFonts w:ascii="Times New Roman" w:hAnsi="Times New Roman"/>
                <w:bCs/>
                <w:color w:val="000000"/>
                <w:sz w:val="24"/>
              </w:rPr>
              <w:t>月，为提升颊面管和托槽的生产效率及产品品质，企业委托编制完成《</w:t>
            </w:r>
            <w:r>
              <w:rPr>
                <w:rFonts w:ascii="Times New Roman" w:hAnsi="Times New Roman"/>
                <w:color w:val="000000"/>
                <w:sz w:val="24"/>
              </w:rPr>
              <w:t>杭州新亚齿科材料有限公司技改项目</w:t>
            </w:r>
            <w:r>
              <w:rPr>
                <w:rFonts w:ascii="Times New Roman" w:hAnsi="Times New Roman"/>
                <w:bCs/>
                <w:color w:val="000000"/>
                <w:sz w:val="24"/>
              </w:rPr>
              <w:t>》，在现有厂区三号厂房一层增设</w:t>
            </w:r>
            <w:r>
              <w:rPr>
                <w:rFonts w:ascii="Times New Roman" w:hAnsi="Times New Roman"/>
                <w:bCs/>
                <w:color w:val="000000"/>
                <w:sz w:val="24"/>
              </w:rPr>
              <w:t>1</w:t>
            </w:r>
            <w:r>
              <w:rPr>
                <w:rFonts w:ascii="Times New Roman" w:hAnsi="Times New Roman"/>
                <w:bCs/>
                <w:color w:val="000000"/>
                <w:sz w:val="24"/>
              </w:rPr>
              <w:t>台连续焊接炉，并配套设置</w:t>
            </w:r>
            <w:r>
              <w:rPr>
                <w:rFonts w:ascii="Times New Roman" w:hAnsi="Times New Roman"/>
                <w:bCs/>
                <w:color w:val="000000"/>
                <w:sz w:val="24"/>
              </w:rPr>
              <w:t>1</w:t>
            </w:r>
            <w:r>
              <w:rPr>
                <w:rFonts w:ascii="Times New Roman" w:hAnsi="Times New Roman"/>
                <w:bCs/>
                <w:color w:val="000000"/>
                <w:sz w:val="24"/>
              </w:rPr>
              <w:t>台氨分解炉和</w:t>
            </w:r>
            <w:r>
              <w:rPr>
                <w:rFonts w:ascii="Times New Roman" w:hAnsi="Times New Roman"/>
                <w:bCs/>
                <w:color w:val="000000"/>
                <w:sz w:val="24"/>
              </w:rPr>
              <w:t>2</w:t>
            </w:r>
            <w:r>
              <w:rPr>
                <w:rFonts w:ascii="Times New Roman" w:hAnsi="Times New Roman"/>
                <w:bCs/>
                <w:color w:val="000000"/>
                <w:sz w:val="24"/>
              </w:rPr>
              <w:t>只</w:t>
            </w:r>
            <w:r>
              <w:rPr>
                <w:rFonts w:ascii="Times New Roman" w:hAnsi="Times New Roman"/>
                <w:bCs/>
                <w:color w:val="000000"/>
                <w:sz w:val="24"/>
              </w:rPr>
              <w:t>0.2t</w:t>
            </w:r>
            <w:r>
              <w:rPr>
                <w:rFonts w:ascii="Times New Roman" w:hAnsi="Times New Roman"/>
                <w:bCs/>
                <w:color w:val="000000"/>
                <w:sz w:val="24"/>
              </w:rPr>
              <w:t>液氨钢瓶</w:t>
            </w:r>
            <w:r>
              <w:rPr>
                <w:rFonts w:ascii="Times New Roman" w:hAnsi="Times New Roman"/>
                <w:sz w:val="24"/>
              </w:rPr>
              <w:t>。项目经杭州市环璄保护局拱墅环境保护分局审批（杭环拱评批</w:t>
            </w:r>
            <w:r>
              <w:rPr>
                <w:rFonts w:ascii="Times New Roman" w:hAnsi="Times New Roman"/>
                <w:sz w:val="24"/>
              </w:rPr>
              <w:t>[2018]8</w:t>
            </w:r>
            <w:r>
              <w:rPr>
                <w:rFonts w:ascii="Times New Roman" w:hAnsi="Times New Roman"/>
                <w:sz w:val="24"/>
              </w:rPr>
              <w:t>号），并于</w:t>
            </w:r>
            <w:r>
              <w:rPr>
                <w:rFonts w:ascii="Times New Roman" w:hAnsi="Times New Roman"/>
                <w:sz w:val="24"/>
              </w:rPr>
              <w:t>2019</w:t>
            </w:r>
            <w:r>
              <w:rPr>
                <w:rFonts w:ascii="Times New Roman" w:hAnsi="Times New Roman"/>
                <w:sz w:val="24"/>
              </w:rPr>
              <w:t>年</w:t>
            </w:r>
            <w:r>
              <w:rPr>
                <w:rFonts w:ascii="Times New Roman" w:hAnsi="Times New Roman"/>
                <w:sz w:val="24"/>
              </w:rPr>
              <w:t>11</w:t>
            </w:r>
            <w:r>
              <w:rPr>
                <w:rFonts w:ascii="Times New Roman" w:hAnsi="Times New Roman"/>
                <w:sz w:val="24"/>
              </w:rPr>
              <w:t>月完成自主验收。</w:t>
            </w:r>
          </w:p>
          <w:p>
            <w:pPr>
              <w:pStyle w:val="Normal"/>
              <w:snapToGrid w:val="false"/>
              <w:spacing w:lineRule="exact" w:line="460"/>
              <w:ind w:firstLine="508" w:end="0"/>
              <w:rPr>
                <w:rFonts w:ascii="Times New Roman" w:hAnsi="Times New Roman"/>
                <w:sz w:val="24"/>
              </w:rPr>
            </w:pPr>
            <w:r>
              <w:rPr>
                <w:rFonts w:ascii="Times New Roman" w:hAnsi="Times New Roman"/>
                <w:bCs/>
                <w:color w:val="000000"/>
                <w:sz w:val="24"/>
              </w:rPr>
              <w:t>现阶段，为提升产品品质，企业拟在现有厂区三号厂房一层增设</w:t>
            </w:r>
            <w:r>
              <w:rPr>
                <w:rFonts w:ascii="Times New Roman" w:hAnsi="Times New Roman"/>
                <w:bCs/>
                <w:color w:val="000000"/>
                <w:sz w:val="24"/>
              </w:rPr>
              <w:t>1</w:t>
            </w:r>
            <w:r>
              <w:rPr>
                <w:rFonts w:ascii="Times New Roman" w:hAnsi="Times New Roman"/>
                <w:bCs/>
                <w:color w:val="000000"/>
                <w:sz w:val="24"/>
              </w:rPr>
              <w:t>台流体抛光机</w:t>
            </w:r>
            <w:r>
              <w:rPr>
                <w:rFonts w:ascii="Times New Roman" w:hAnsi="Times New Roman"/>
                <w:sz w:val="24"/>
              </w:rPr>
              <w:t>。</w:t>
            </w:r>
          </w:p>
          <w:p>
            <w:pPr>
              <w:pStyle w:val="Normal"/>
              <w:spacing w:lineRule="exact" w:line="460"/>
              <w:rPr>
                <w:rFonts w:ascii="Times New Roman" w:hAnsi="Times New Roman" w:eastAsia="黑体"/>
                <w:sz w:val="24"/>
              </w:rPr>
            </w:pPr>
            <w:r>
              <w:rPr>
                <w:rFonts w:eastAsia="黑体" w:ascii="Times New Roman" w:hAnsi="Times New Roman"/>
                <w:sz w:val="24"/>
              </w:rPr>
              <w:t xml:space="preserve">10.1.2 </w:t>
            </w:r>
            <w:r>
              <w:rPr>
                <w:rFonts w:ascii="Times New Roman" w:hAnsi="Times New Roman" w:eastAsia="黑体"/>
                <w:sz w:val="24"/>
              </w:rPr>
              <w:t>环境现状评价结论</w:t>
            </w:r>
          </w:p>
          <w:p>
            <w:pPr>
              <w:pStyle w:val="Normal"/>
              <w:tabs>
                <w:tab w:val="clear" w:pos="420"/>
                <w:tab w:val="left" w:pos="3165" w:leader="none"/>
              </w:tabs>
              <w:spacing w:lineRule="exact" w:line="460"/>
              <w:ind w:firstLine="480" w:end="0"/>
              <w:rPr>
                <w:rFonts w:ascii="Times New Roman" w:hAnsi="Times New Roman"/>
                <w:sz w:val="24"/>
              </w:rPr>
            </w:pPr>
            <w:r>
              <w:rPr>
                <w:rFonts w:ascii="Times New Roman" w:hAnsi="Times New Roman"/>
                <w:sz w:val="24"/>
              </w:rPr>
              <w:t>（</w:t>
            </w:r>
            <w:r>
              <w:rPr>
                <w:rFonts w:ascii="Times New Roman" w:hAnsi="Times New Roman"/>
                <w:sz w:val="24"/>
              </w:rPr>
              <w:t>1</w:t>
            </w:r>
            <w:r>
              <w:rPr>
                <w:rFonts w:ascii="Times New Roman" w:hAnsi="Times New Roman"/>
                <w:sz w:val="24"/>
              </w:rPr>
              <w:t>）大气现状评价</w:t>
            </w:r>
            <w:r>
              <w:rPr>
                <w:rFonts w:ascii="Times New Roman" w:hAnsi="Times New Roman"/>
                <w:sz w:val="24"/>
              </w:rPr>
              <w:tab/>
            </w:r>
          </w:p>
          <w:p>
            <w:pPr>
              <w:pStyle w:val="01"/>
              <w:spacing w:before="0" w:after="0"/>
              <w:ind w:firstLine="509" w:end="0"/>
              <w:rPr>
                <w:lang w:val="en-US" w:eastAsia="zh-CN"/>
              </w:rPr>
            </w:pPr>
            <w:r>
              <w:rPr>
                <w:lang w:val="en-US" w:eastAsia="zh-CN"/>
              </w:rPr>
              <w:t>根据杭州空气质量公布的</w:t>
            </w:r>
            <w:r>
              <w:rPr>
                <w:lang w:val="en-US" w:eastAsia="zh-CN"/>
              </w:rPr>
              <w:t>20</w:t>
            </w:r>
            <w:r>
              <w:rPr>
                <w:lang w:val="en-US" w:eastAsia="zh-CN"/>
              </w:rPr>
              <w:t>20</w:t>
            </w:r>
            <w:r>
              <w:rPr>
                <w:lang w:val="en-US" w:eastAsia="zh-CN"/>
              </w:rPr>
              <w:t>年</w:t>
            </w:r>
            <w:r>
              <w:rPr>
                <w:lang w:val="en-US" w:eastAsia="zh-CN"/>
              </w:rPr>
              <w:t>3</w:t>
            </w:r>
            <w:r>
              <w:rPr>
                <w:lang w:val="en-US" w:eastAsia="zh-CN"/>
              </w:rPr>
              <w:t>月</w:t>
            </w:r>
            <w:r>
              <w:rPr>
                <w:lang w:val="en-US" w:eastAsia="zh-CN"/>
              </w:rPr>
              <w:t>24</w:t>
            </w:r>
            <w:r>
              <w:rPr>
                <w:lang w:val="en-US" w:eastAsia="zh-CN"/>
              </w:rPr>
              <w:t>日</w:t>
            </w:r>
            <w:r>
              <w:rPr>
                <w:lang w:val="en-US" w:eastAsia="zh-CN"/>
              </w:rPr>
              <w:t>~</w:t>
            </w:r>
            <w:r>
              <w:rPr>
                <w:lang w:val="en-US" w:eastAsia="zh-CN"/>
              </w:rPr>
              <w:t>3</w:t>
            </w:r>
            <w:r>
              <w:rPr>
                <w:lang w:val="en-US" w:eastAsia="zh-CN"/>
              </w:rPr>
              <w:t>月</w:t>
            </w:r>
            <w:r>
              <w:rPr>
                <w:lang w:val="en-US" w:eastAsia="zh-CN"/>
              </w:rPr>
              <w:t>30</w:t>
            </w:r>
            <w:r>
              <w:rPr>
                <w:lang w:val="en-US" w:eastAsia="zh-CN"/>
              </w:rPr>
              <w:t>日</w:t>
            </w:r>
            <w:r>
              <w:rPr>
                <w:lang w:val="en-US" w:eastAsia="zh-CN"/>
              </w:rPr>
              <w:t>杭州市</w:t>
            </w:r>
            <w:r>
              <w:rPr>
                <w:lang w:val="en-US" w:eastAsia="zh-CN"/>
              </w:rPr>
              <w:t>的环境空气质量数据，该区域环境空气中</w:t>
            </w:r>
            <w:r>
              <w:rPr>
                <w:lang w:val="en-US" w:eastAsia="zh-CN"/>
              </w:rPr>
              <w:t>SO</w:t>
            </w:r>
            <w:r>
              <w:rPr>
                <w:vertAlign w:val="subscript"/>
                <w:lang w:val="en-US" w:eastAsia="zh-CN"/>
              </w:rPr>
              <w:t>2</w:t>
            </w:r>
            <w:r>
              <w:rPr>
                <w:lang w:val="en-US" w:eastAsia="zh-CN"/>
              </w:rPr>
              <w:t>、</w:t>
            </w:r>
            <w:r>
              <w:rPr>
                <w:lang w:val="en-US" w:eastAsia="zh-CN"/>
              </w:rPr>
              <w:t>NO</w:t>
            </w:r>
            <w:r>
              <w:rPr>
                <w:vertAlign w:val="subscript"/>
                <w:lang w:val="en-US" w:eastAsia="zh-CN"/>
              </w:rPr>
              <w:t>2</w:t>
            </w:r>
            <w:r>
              <w:rPr>
                <w:lang w:val="en-US" w:eastAsia="zh-CN"/>
              </w:rPr>
              <w:t>、</w:t>
            </w:r>
            <w:r>
              <w:rPr>
                <w:lang w:val="en-US" w:eastAsia="zh-CN"/>
              </w:rPr>
              <w:t>CO</w:t>
            </w:r>
            <w:r>
              <w:rPr>
                <w:lang w:val="en-US" w:eastAsia="zh-CN"/>
              </w:rPr>
              <w:t>、</w:t>
            </w:r>
            <w:r>
              <w:rPr>
                <w:lang w:val="en-US" w:eastAsia="zh-CN"/>
              </w:rPr>
              <w:t>PM</w:t>
            </w:r>
            <w:r>
              <w:rPr>
                <w:vertAlign w:val="subscript"/>
                <w:lang w:val="en-US" w:eastAsia="zh-CN"/>
              </w:rPr>
              <w:t>10</w:t>
            </w:r>
            <w:r>
              <w:rPr>
                <w:lang w:val="en-US" w:eastAsia="zh-CN"/>
              </w:rPr>
              <w:t>、</w:t>
            </w:r>
            <w:r>
              <w:rPr>
                <w:lang w:val="en-US" w:eastAsia="zh-CN"/>
              </w:rPr>
              <w:t>O</w:t>
            </w:r>
            <w:r>
              <w:rPr>
                <w:vertAlign w:val="subscript"/>
                <w:lang w:val="en-US" w:eastAsia="zh-CN"/>
              </w:rPr>
              <w:t>3</w:t>
            </w:r>
            <w:r>
              <w:rPr>
                <w:lang w:val="en-US" w:eastAsia="zh-CN"/>
              </w:rPr>
              <w:t>和</w:t>
            </w:r>
            <w:r>
              <w:rPr>
                <w:lang w:val="en-US" w:eastAsia="zh-CN"/>
              </w:rPr>
              <w:t>PM</w:t>
            </w:r>
            <w:r>
              <w:rPr>
                <w:vertAlign w:val="subscript"/>
                <w:lang w:val="en-US" w:eastAsia="zh-CN"/>
              </w:rPr>
              <w:t>2.5</w:t>
            </w:r>
            <w:r>
              <w:rPr>
                <w:lang w:val="en-US" w:eastAsia="zh-CN"/>
              </w:rPr>
              <w:t>日均值能够达到</w:t>
            </w:r>
            <w:r>
              <w:rPr>
                <w:lang w:val="en-US" w:eastAsia="zh-CN"/>
              </w:rPr>
              <w:t>GB 3095-2012</w:t>
            </w:r>
            <w:r>
              <w:rPr>
                <w:lang w:val="en-US" w:eastAsia="zh-CN"/>
              </w:rPr>
              <w:t>《环境空气质量标准》二级标准要求。</w:t>
            </w:r>
          </w:p>
          <w:p>
            <w:pPr>
              <w:pStyle w:val="Normal"/>
              <w:spacing w:lineRule="exact" w:line="460"/>
              <w:ind w:firstLine="480" w:end="0"/>
              <w:rPr>
                <w:rFonts w:ascii="Times New Roman" w:hAnsi="Times New Roman"/>
                <w:sz w:val="24"/>
              </w:rPr>
            </w:pPr>
            <w:r>
              <w:rPr>
                <w:rFonts w:ascii="Times New Roman" w:hAnsi="Times New Roman"/>
                <w:sz w:val="24"/>
              </w:rPr>
              <w:t>（</w:t>
            </w:r>
            <w:r>
              <w:rPr>
                <w:rFonts w:ascii="Times New Roman" w:hAnsi="Times New Roman"/>
                <w:sz w:val="24"/>
              </w:rPr>
              <w:t>2</w:t>
            </w:r>
            <w:r>
              <w:rPr>
                <w:rFonts w:ascii="Times New Roman" w:hAnsi="Times New Roman"/>
                <w:sz w:val="24"/>
              </w:rPr>
              <w:t>）水环境现状评价</w:t>
            </w:r>
          </w:p>
          <w:p>
            <w:pPr>
              <w:pStyle w:val="01"/>
              <w:spacing w:before="0" w:after="0"/>
              <w:ind w:firstLine="509" w:end="0"/>
              <w:rPr>
                <w:highlight w:val="yellow"/>
                <w:lang w:val="en-US" w:eastAsia="zh-CN"/>
              </w:rPr>
            </w:pPr>
            <w:r>
              <w:rPr>
                <w:lang w:val="en-US" w:eastAsia="zh-CN"/>
              </w:rPr>
              <w:t>根据杭州河道水质</w:t>
            </w:r>
            <w:r>
              <w:rPr>
                <w:lang w:val="en-US" w:eastAsia="zh-CN"/>
              </w:rPr>
              <w:t>APP</w:t>
            </w:r>
            <w:r>
              <w:rPr>
                <w:lang w:val="en-US" w:eastAsia="zh-CN"/>
              </w:rPr>
              <w:t>公布的</w:t>
            </w:r>
            <w:r>
              <w:rPr>
                <w:lang w:val="en-US" w:eastAsia="zh-CN"/>
              </w:rPr>
              <w:t>201</w:t>
            </w:r>
            <w:r>
              <w:rPr>
                <w:lang w:val="en-US" w:eastAsia="zh-CN"/>
              </w:rPr>
              <w:t>9</w:t>
            </w:r>
            <w:r>
              <w:rPr>
                <w:lang w:val="en-US" w:eastAsia="zh-CN"/>
              </w:rPr>
              <w:t>年</w:t>
            </w:r>
            <w:r>
              <w:rPr>
                <w:lang w:val="en-US" w:eastAsia="zh-CN"/>
              </w:rPr>
              <w:t>5</w:t>
            </w:r>
            <w:r>
              <w:rPr>
                <w:lang w:val="en-US" w:eastAsia="zh-CN"/>
              </w:rPr>
              <w:t>月杭钢河拱康路断面的采样监测数据，</w:t>
            </w:r>
            <w:r>
              <w:rPr>
                <w:lang w:val="en-US" w:eastAsia="zh-CN"/>
              </w:rPr>
              <w:t>该断面</w:t>
            </w:r>
            <w:r>
              <w:rPr>
                <w:lang w:val="en-US" w:eastAsia="zh-CN"/>
              </w:rPr>
              <w:t>监测指标均达到《地表水环境质量标准》（</w:t>
            </w:r>
            <w:r>
              <w:rPr>
                <w:lang w:val="en-US" w:eastAsia="zh-CN"/>
              </w:rPr>
              <w:t>GB3838-2002</w:t>
            </w:r>
            <w:r>
              <w:rPr>
                <w:lang w:val="en-US" w:eastAsia="zh-CN"/>
              </w:rPr>
              <w:t>）中</w:t>
            </w:r>
            <w:r>
              <w:fldChar w:fldCharType="begin"/>
            </w:r>
            <w:r>
              <w:rPr>
                <w:sz w:val="21"/>
                <w:szCs w:val="21"/>
                <w:lang w:val="en-US" w:eastAsia="zh-CN"/>
              </w:rPr>
              <w:instrText xml:space="preserve"> = 3 \* ROMAN </w:instrText>
            </w:r>
            <w:r>
              <w:rPr>
                <w:sz w:val="21"/>
                <w:szCs w:val="21"/>
                <w:lang w:val="en-US" w:eastAsia="zh-CN"/>
              </w:rPr>
            </w:r>
            <w:r>
              <w:rPr>
                <w:sz w:val="21"/>
                <w:szCs w:val="21"/>
                <w:lang w:val="en-US" w:eastAsia="zh-CN"/>
              </w:rPr>
              <w:fldChar w:fldCharType="separate"/>
            </w:r>
            <w:r>
              <w:rPr>
                <w:sz w:val="21"/>
                <w:szCs w:val="21"/>
                <w:lang w:val="en-US" w:eastAsia="zh-CN"/>
              </w:rPr>
              <w:t>III</w:t>
            </w:r>
            <w:r>
              <w:rPr>
                <w:sz w:val="21"/>
                <w:szCs w:val="21"/>
                <w:lang w:val="en-US" w:eastAsia="zh-CN"/>
              </w:rPr>
            </w:r>
            <w:r>
              <w:rPr>
                <w:sz w:val="21"/>
                <w:szCs w:val="21"/>
                <w:lang w:val="en-US" w:eastAsia="zh-CN"/>
              </w:rPr>
              <w:fldChar w:fldCharType="end"/>
            </w:r>
            <w:r>
              <w:rPr>
                <w:lang w:val="en-US" w:eastAsia="zh-CN"/>
              </w:rPr>
              <w:t>类标准浓度限值，项目附近地表水环境达到</w:t>
            </w:r>
            <w:r>
              <w:fldChar w:fldCharType="begin"/>
            </w:r>
            <w:r>
              <w:rPr>
                <w:sz w:val="21"/>
                <w:szCs w:val="21"/>
                <w:lang w:val="en-US" w:eastAsia="zh-CN"/>
              </w:rPr>
              <w:instrText xml:space="preserve"> = 3 \* ROMAN </w:instrText>
            </w:r>
            <w:r>
              <w:rPr>
                <w:sz w:val="21"/>
                <w:szCs w:val="21"/>
                <w:lang w:val="en-US" w:eastAsia="zh-CN"/>
              </w:rPr>
            </w:r>
            <w:r>
              <w:rPr>
                <w:sz w:val="21"/>
                <w:szCs w:val="21"/>
                <w:lang w:val="en-US" w:eastAsia="zh-CN"/>
              </w:rPr>
              <w:fldChar w:fldCharType="separate"/>
            </w:r>
            <w:r>
              <w:rPr>
                <w:sz w:val="21"/>
                <w:szCs w:val="21"/>
                <w:lang w:val="en-US" w:eastAsia="zh-CN"/>
              </w:rPr>
              <w:t>III</w:t>
            </w:r>
            <w:r>
              <w:rPr>
                <w:sz w:val="21"/>
                <w:szCs w:val="21"/>
                <w:lang w:val="en-US" w:eastAsia="zh-CN"/>
              </w:rPr>
            </w:r>
            <w:r>
              <w:rPr>
                <w:sz w:val="21"/>
                <w:szCs w:val="21"/>
                <w:lang w:val="en-US" w:eastAsia="zh-CN"/>
              </w:rPr>
              <w:fldChar w:fldCharType="end"/>
            </w:r>
            <w:r>
              <w:rPr>
                <w:lang w:val="en-US" w:eastAsia="zh-CN"/>
              </w:rPr>
              <w:t>类水质标准</w:t>
            </w:r>
          </w:p>
          <w:p>
            <w:pPr>
              <w:pStyle w:val="Normal"/>
              <w:spacing w:lineRule="exact" w:line="460"/>
              <w:ind w:firstLine="508" w:end="0"/>
              <w:rPr>
                <w:rFonts w:ascii="Times New Roman" w:hAnsi="Times New Roman"/>
                <w:sz w:val="24"/>
              </w:rPr>
            </w:pPr>
            <w:r>
              <w:rPr>
                <w:rFonts w:ascii="Times New Roman" w:hAnsi="Times New Roman"/>
                <w:sz w:val="24"/>
              </w:rPr>
              <w:t>（</w:t>
            </w:r>
            <w:r>
              <w:rPr>
                <w:rFonts w:ascii="Times New Roman" w:hAnsi="Times New Roman"/>
                <w:sz w:val="24"/>
              </w:rPr>
              <w:t>3</w:t>
            </w:r>
            <w:r>
              <w:rPr>
                <w:rFonts w:ascii="Times New Roman" w:hAnsi="Times New Roman"/>
                <w:sz w:val="24"/>
              </w:rPr>
              <w:t>）声环境现状评价</w:t>
            </w:r>
          </w:p>
          <w:p>
            <w:pPr>
              <w:pStyle w:val="-"/>
              <w:spacing w:lineRule="exact" w:line="460"/>
              <w:ind w:firstLine="509" w:end="0"/>
              <w:rPr>
                <w:rFonts w:ascii="Times New Roman" w:hAnsi="Times New Roman" w:cs="Times New Roman"/>
                <w:lang w:val="en-US" w:eastAsia="zh-CN"/>
              </w:rPr>
            </w:pPr>
            <w:r>
              <w:rPr>
                <w:rFonts w:ascii="Times New Roman" w:hAnsi="Times New Roman" w:cs="Times New Roman"/>
                <w:lang w:val="en-US" w:eastAsia="zh-CN"/>
              </w:rPr>
              <w:t>根据浙江华标检测技术有限公司于</w:t>
            </w:r>
            <w:r>
              <w:rPr>
                <w:rFonts w:cs="Times New Roman" w:ascii="Times New Roman" w:hAnsi="Times New Roman"/>
                <w:lang w:val="en-US" w:eastAsia="zh-CN"/>
              </w:rPr>
              <w:t>201</w:t>
            </w:r>
            <w:r>
              <w:rPr>
                <w:rFonts w:cs="Times New Roman" w:ascii="Times New Roman" w:hAnsi="Times New Roman"/>
                <w:lang w:val="en-US" w:eastAsia="zh-CN"/>
              </w:rPr>
              <w:t>9</w:t>
            </w:r>
            <w:r>
              <w:rPr>
                <w:rFonts w:ascii="Times New Roman" w:hAnsi="Times New Roman" w:cs="Times New Roman"/>
                <w:lang w:val="en-US" w:eastAsia="zh-CN"/>
              </w:rPr>
              <w:t>年</w:t>
            </w:r>
            <w:r>
              <w:rPr>
                <w:rFonts w:cs="Times New Roman" w:ascii="Times New Roman" w:hAnsi="Times New Roman"/>
                <w:lang w:val="en-US" w:eastAsia="zh-CN"/>
              </w:rPr>
              <w:t>10</w:t>
            </w:r>
            <w:r>
              <w:rPr>
                <w:rFonts w:ascii="Times New Roman" w:hAnsi="Times New Roman" w:cs="Times New Roman"/>
                <w:lang w:val="en-US" w:eastAsia="zh-CN"/>
              </w:rPr>
              <w:t>月</w:t>
            </w:r>
            <w:r>
              <w:rPr>
                <w:rFonts w:cs="Times New Roman" w:ascii="Times New Roman" w:hAnsi="Times New Roman"/>
                <w:lang w:val="en-US" w:eastAsia="zh-CN"/>
              </w:rPr>
              <w:t>22</w:t>
            </w:r>
            <w:r>
              <w:rPr>
                <w:rFonts w:ascii="Times New Roman" w:hAnsi="Times New Roman" w:cs="Times New Roman"/>
                <w:lang w:val="en-US" w:eastAsia="zh-CN"/>
              </w:rPr>
              <w:t>日对企业厂界环境噪声的监测数据，本项目厂址周边环境昼间噪声均能满足《声环境质量标准》（</w:t>
            </w:r>
            <w:r>
              <w:rPr>
                <w:rFonts w:cs="Times New Roman" w:ascii="Times New Roman" w:hAnsi="Times New Roman"/>
                <w:lang w:val="en-US" w:eastAsia="zh-CN"/>
              </w:rPr>
              <w:t>GB3096-2008</w:t>
            </w:r>
            <w:r>
              <w:rPr>
                <w:rFonts w:ascii="Times New Roman" w:hAnsi="Times New Roman" w:cs="Times New Roman"/>
                <w:lang w:val="en-US" w:eastAsia="zh-CN"/>
              </w:rPr>
              <w:t>）</w:t>
            </w:r>
            <w:r>
              <w:rPr>
                <w:rFonts w:cs="Times New Roman" w:ascii="Times New Roman" w:hAnsi="Times New Roman"/>
                <w:lang w:val="en-US" w:eastAsia="zh-CN"/>
              </w:rPr>
              <w:t>2</w:t>
            </w:r>
            <w:r>
              <w:rPr>
                <w:rFonts w:ascii="Times New Roman" w:hAnsi="Times New Roman" w:cs="Times New Roman"/>
                <w:lang w:val="en-US" w:eastAsia="zh-CN"/>
              </w:rPr>
              <w:t>类标准限值要求。</w:t>
            </w:r>
          </w:p>
          <w:p>
            <w:pPr>
              <w:pStyle w:val="Normal"/>
              <w:spacing w:lineRule="exact" w:line="400"/>
              <w:rPr>
                <w:rFonts w:ascii="Times New Roman" w:hAnsi="Times New Roman" w:eastAsia="黑体"/>
                <w:sz w:val="24"/>
              </w:rPr>
            </w:pPr>
            <w:r>
              <w:rPr>
                <w:rFonts w:eastAsia="黑体" w:ascii="Times New Roman" w:hAnsi="Times New Roman"/>
                <w:sz w:val="24"/>
              </w:rPr>
              <w:t xml:space="preserve">10.1.3 </w:t>
            </w:r>
            <w:r>
              <w:rPr>
                <w:rFonts w:ascii="Times New Roman" w:hAnsi="Times New Roman" w:eastAsia="黑体"/>
                <w:sz w:val="24"/>
              </w:rPr>
              <w:t>本项目建成后主要污染源及治理措施</w:t>
            </w:r>
          </w:p>
          <w:p>
            <w:pPr>
              <w:pStyle w:val="Normal"/>
              <w:spacing w:lineRule="exact" w:line="460"/>
              <w:ind w:firstLine="508" w:end="0"/>
              <w:rPr>
                <w:rFonts w:ascii="Times New Roman" w:hAnsi="Times New Roman"/>
                <w:sz w:val="24"/>
              </w:rPr>
            </w:pPr>
            <w:r>
              <w:rPr>
                <w:rFonts w:ascii="Times New Roman" w:hAnsi="Times New Roman"/>
                <w:sz w:val="24"/>
              </w:rPr>
              <w:t xml:space="preserve">(1) </w:t>
            </w:r>
            <w:r>
              <w:rPr>
                <w:rFonts w:ascii="Times New Roman" w:hAnsi="Times New Roman"/>
                <w:sz w:val="24"/>
              </w:rPr>
              <w:t>废气</w:t>
            </w:r>
          </w:p>
          <w:p>
            <w:pPr>
              <w:pStyle w:val="Normal"/>
              <w:spacing w:lineRule="exact" w:line="460"/>
              <w:ind w:firstLine="497" w:end="0"/>
              <w:rPr>
                <w:rFonts w:ascii="Times New Roman" w:hAnsi="Times New Roman"/>
                <w:sz w:val="24"/>
              </w:rPr>
            </w:pPr>
            <w:r>
              <w:rPr>
                <w:rFonts w:ascii="Times New Roman" w:hAnsi="Times New Roman"/>
                <w:sz w:val="24"/>
              </w:rPr>
              <w:t>本技改项目无新增</w:t>
            </w:r>
            <w:r>
              <w:rPr>
                <w:rFonts w:ascii="Times New Roman" w:hAnsi="Times New Roman"/>
                <w:sz w:val="24"/>
              </w:rPr>
              <w:t>生产</w:t>
            </w:r>
            <w:r>
              <w:rPr>
                <w:rFonts w:ascii="Times New Roman" w:hAnsi="Times New Roman"/>
                <w:sz w:val="24"/>
              </w:rPr>
              <w:t>废气产生。</w:t>
            </w:r>
          </w:p>
          <w:p>
            <w:pPr>
              <w:pStyle w:val="Normal"/>
              <w:spacing w:lineRule="exact" w:line="460"/>
              <w:ind w:firstLine="508" w:end="0"/>
              <w:rPr>
                <w:rFonts w:ascii="Times New Roman" w:hAnsi="Times New Roman"/>
                <w:sz w:val="24"/>
              </w:rPr>
            </w:pPr>
            <w:r>
              <w:rPr>
                <w:rFonts w:ascii="Times New Roman" w:hAnsi="Times New Roman"/>
                <w:sz w:val="24"/>
              </w:rPr>
              <w:t xml:space="preserve">(2) </w:t>
            </w:r>
            <w:r>
              <w:rPr>
                <w:rFonts w:ascii="Times New Roman" w:hAnsi="Times New Roman"/>
                <w:sz w:val="24"/>
              </w:rPr>
              <w:t>废水</w:t>
            </w:r>
          </w:p>
          <w:p>
            <w:pPr>
              <w:pStyle w:val="-"/>
              <w:spacing w:lineRule="exact" w:line="460"/>
              <w:ind w:firstLine="509" w:end="0"/>
              <w:rPr>
                <w:rFonts w:ascii="Times New Roman" w:hAnsi="Times New Roman" w:cs="Times New Roman"/>
                <w:lang w:val="en-US" w:eastAsia="zh-CN"/>
              </w:rPr>
            </w:pPr>
            <w:r>
              <w:rPr>
                <w:rFonts w:ascii="Times New Roman" w:hAnsi="Times New Roman" w:cs="Times New Roman"/>
                <w:lang w:val="en-US" w:eastAsia="zh-CN"/>
              </w:rPr>
              <w:t>本技改项目无新增生产废水、生活污水产生。</w:t>
            </w:r>
          </w:p>
          <w:p>
            <w:pPr>
              <w:pStyle w:val="Style12"/>
              <w:spacing w:lineRule="exact" w:line="460"/>
              <w:ind w:firstLine="508" w:end="0"/>
              <w:rPr>
                <w:rFonts w:ascii="Times New Roman" w:hAnsi="Times New Roman" w:cs="Times New Roman"/>
                <w:sz w:val="24"/>
                <w:szCs w:val="24"/>
              </w:rPr>
            </w:pPr>
            <w:r>
              <w:rPr>
                <w:rFonts w:cs="Times New Roman" w:ascii="Times New Roman" w:hAnsi="Times New Roman"/>
                <w:sz w:val="24"/>
                <w:szCs w:val="24"/>
              </w:rPr>
              <w:t xml:space="preserve">(3) </w:t>
            </w:r>
            <w:r>
              <w:rPr>
                <w:rFonts w:ascii="Times New Roman" w:hAnsi="Times New Roman" w:cs="Times New Roman"/>
                <w:sz w:val="24"/>
                <w:szCs w:val="24"/>
              </w:rPr>
              <w:t>噪声</w:t>
            </w:r>
          </w:p>
          <w:p>
            <w:pPr>
              <w:pStyle w:val="Normal"/>
              <w:autoSpaceDE w:val="false"/>
              <w:snapToGrid w:val="false"/>
              <w:spacing w:lineRule="exact" w:line="460"/>
              <w:ind w:firstLine="451" w:end="0"/>
              <w:rPr>
                <w:rFonts w:ascii="Times New Roman" w:hAnsi="Times New Roman"/>
                <w:sz w:val="24"/>
              </w:rPr>
            </w:pPr>
            <w:r>
              <w:rPr>
                <w:rFonts w:ascii="Times New Roman" w:hAnsi="Times New Roman"/>
                <w:sz w:val="24"/>
              </w:rPr>
              <w:t>本项目</w:t>
            </w:r>
            <w:r>
              <w:rPr>
                <w:rFonts w:ascii="Times New Roman" w:hAnsi="Times New Roman"/>
                <w:sz w:val="24"/>
              </w:rPr>
              <w:t>流体抛光机运行</w:t>
            </w:r>
            <w:r>
              <w:rPr>
                <w:rFonts w:ascii="Times New Roman" w:hAnsi="Times New Roman"/>
                <w:sz w:val="24"/>
              </w:rPr>
              <w:t>过程会产生噪声，有一定的噪声污染，项目噪声声级值范围在</w:t>
            </w:r>
            <w:r>
              <w:rPr>
                <w:rFonts w:ascii="Times New Roman" w:hAnsi="Times New Roman"/>
                <w:sz w:val="24"/>
              </w:rPr>
              <w:t>60</w:t>
            </w:r>
            <w:r>
              <w:rPr>
                <w:rFonts w:ascii="Times New Roman" w:hAnsi="Times New Roman"/>
                <w:sz w:val="24"/>
              </w:rPr>
              <w:t>～</w:t>
            </w:r>
            <w:r>
              <w:rPr>
                <w:rFonts w:ascii="Times New Roman" w:hAnsi="Times New Roman"/>
                <w:sz w:val="24"/>
              </w:rPr>
              <w:t>65dB(A)</w:t>
            </w:r>
            <w:r>
              <w:rPr>
                <w:rFonts w:ascii="Times New Roman" w:hAnsi="Times New Roman"/>
                <w:sz w:val="24"/>
              </w:rPr>
              <w:t>之间。</w:t>
            </w:r>
          </w:p>
          <w:p>
            <w:pPr>
              <w:pStyle w:val="Normal"/>
              <w:spacing w:lineRule="exact" w:line="460"/>
              <w:rPr>
                <w:rFonts w:ascii="Times New Roman" w:hAnsi="Times New Roman"/>
                <w:sz w:val="24"/>
              </w:rPr>
            </w:pPr>
            <w:r>
              <w:rPr>
                <w:rFonts w:eastAsia="Times New Roman" w:ascii="Times New Roman" w:hAnsi="Times New Roman"/>
                <w:sz w:val="24"/>
              </w:rPr>
              <w:t xml:space="preserve">    </w:t>
            </w:r>
            <w:r>
              <w:rPr>
                <w:rFonts w:ascii="Times New Roman" w:hAnsi="Times New Roman"/>
                <w:sz w:val="24"/>
              </w:rPr>
              <w:t xml:space="preserve">(4) </w:t>
            </w:r>
            <w:r>
              <w:rPr>
                <w:rFonts w:ascii="Times New Roman" w:hAnsi="Times New Roman"/>
                <w:sz w:val="24"/>
              </w:rPr>
              <w:t>固体废弃物</w:t>
            </w:r>
          </w:p>
          <w:p>
            <w:pPr>
              <w:pStyle w:val="-"/>
              <w:spacing w:lineRule="exact" w:line="460"/>
              <w:ind w:firstLine="509" w:end="0"/>
              <w:rPr>
                <w:rFonts w:ascii="Times New Roman" w:hAnsi="Times New Roman" w:cs="Times New Roman"/>
                <w:lang w:val="en-US" w:eastAsia="zh-CN"/>
              </w:rPr>
            </w:pPr>
            <w:r>
              <w:rPr>
                <w:rFonts w:ascii="Times New Roman" w:hAnsi="Times New Roman" w:cs="Times New Roman"/>
                <w:lang w:val="en-US" w:eastAsia="zh-CN"/>
              </w:rPr>
              <w:t>技改项目主要的固体废物有流体抛光机产生的废磨料和</w:t>
            </w:r>
            <w:r>
              <w:rPr>
                <w:rFonts w:ascii="Times New Roman" w:hAnsi="Times New Roman" w:cs="Times New Roman"/>
                <w:lang w:val="en-US" w:eastAsia="zh-CN"/>
              </w:rPr>
              <w:t>原料包装产生的</w:t>
            </w:r>
            <w:r>
              <w:rPr>
                <w:rFonts w:ascii="Times New Roman" w:hAnsi="Times New Roman" w:cs="Times New Roman"/>
                <w:lang w:val="en-US" w:eastAsia="zh-CN"/>
              </w:rPr>
              <w:t>废包装桶。</w:t>
            </w:r>
          </w:p>
          <w:p>
            <w:pPr>
              <w:pStyle w:val="Normal"/>
              <w:spacing w:lineRule="exact" w:line="460"/>
              <w:ind w:firstLine="508" w:end="0"/>
              <w:rPr>
                <w:rFonts w:ascii="Times New Roman" w:hAnsi="Times New Roman"/>
                <w:smallCaps/>
                <w:sz w:val="24"/>
              </w:rPr>
            </w:pPr>
            <w:r>
              <w:rPr>
                <w:rFonts w:ascii="Times New Roman" w:hAnsi="Times New Roman"/>
                <w:smallCaps/>
                <w:sz w:val="24"/>
              </w:rPr>
              <w:t>1</w:t>
            </w:r>
            <w:r>
              <w:rPr>
                <w:rFonts w:ascii="Times New Roman" w:hAnsi="Times New Roman"/>
                <w:smallCaps/>
                <w:sz w:val="24"/>
              </w:rPr>
              <w:t>）</w:t>
            </w:r>
            <w:r>
              <w:rPr>
                <w:rFonts w:ascii="Times New Roman" w:hAnsi="Times New Roman"/>
                <w:smallCaps/>
                <w:sz w:val="24"/>
              </w:rPr>
              <w:t>废磨料</w:t>
            </w:r>
          </w:p>
          <w:p>
            <w:pPr>
              <w:pStyle w:val="Normal"/>
              <w:spacing w:lineRule="exact" w:line="460"/>
              <w:ind w:firstLine="548" w:end="0"/>
              <w:rPr>
                <w:rFonts w:ascii="Times New Roman" w:hAnsi="Times New Roman"/>
              </w:rPr>
            </w:pPr>
            <w:r>
              <w:rPr>
                <w:rFonts w:ascii="Times New Roman" w:hAnsi="Times New Roman"/>
              </w:rPr>
              <w:t>本项目废磨料产生量约为磨料使用量的</w:t>
            </w:r>
            <w:r>
              <w:rPr>
                <w:rFonts w:ascii="Times New Roman" w:hAnsi="Times New Roman"/>
              </w:rPr>
              <w:t>80%</w:t>
            </w:r>
            <w:r>
              <w:rPr>
                <w:rFonts w:ascii="Times New Roman" w:hAnsi="Times New Roman"/>
              </w:rPr>
              <w:t>，磨料使用量约</w:t>
            </w:r>
            <w:r>
              <w:rPr>
                <w:rFonts w:ascii="Times New Roman" w:hAnsi="Times New Roman"/>
              </w:rPr>
              <w:t>53kg/a</w:t>
            </w:r>
            <w:r>
              <w:rPr>
                <w:rFonts w:ascii="Times New Roman" w:hAnsi="Times New Roman"/>
              </w:rPr>
              <w:t>，则废磨料产生量为</w:t>
            </w:r>
            <w:r>
              <w:rPr>
                <w:rFonts w:ascii="Times New Roman" w:hAnsi="Times New Roman"/>
              </w:rPr>
              <w:t>42kg/a</w:t>
            </w:r>
            <w:r>
              <w:rPr>
                <w:rFonts w:ascii="Times New Roman" w:hAnsi="Times New Roman"/>
              </w:rPr>
              <w:t>。</w:t>
            </w:r>
          </w:p>
          <w:p>
            <w:pPr>
              <w:pStyle w:val="Normal"/>
              <w:spacing w:lineRule="exact" w:line="460"/>
              <w:ind w:firstLine="508" w:end="0"/>
              <w:rPr>
                <w:rFonts w:ascii="Times New Roman" w:hAnsi="Times New Roman"/>
                <w:smallCaps/>
                <w:sz w:val="24"/>
              </w:rPr>
            </w:pPr>
            <w:r>
              <w:rPr>
                <w:rFonts w:ascii="Times New Roman" w:hAnsi="Times New Roman"/>
                <w:smallCaps/>
                <w:sz w:val="24"/>
              </w:rPr>
              <w:t>2</w:t>
            </w:r>
            <w:r>
              <w:rPr>
                <w:rFonts w:ascii="Times New Roman" w:hAnsi="Times New Roman"/>
                <w:smallCaps/>
                <w:sz w:val="24"/>
              </w:rPr>
              <w:t>）</w:t>
            </w:r>
            <w:r>
              <w:rPr>
                <w:rFonts w:ascii="Times New Roman" w:hAnsi="Times New Roman"/>
                <w:smallCaps/>
                <w:sz w:val="24"/>
              </w:rPr>
              <w:t>废包装桶</w:t>
            </w:r>
          </w:p>
          <w:p>
            <w:pPr>
              <w:pStyle w:val="Normal"/>
              <w:spacing w:lineRule="exact" w:line="400"/>
              <w:ind w:firstLine="548" w:end="0"/>
              <w:rPr>
                <w:rFonts w:ascii="Times New Roman" w:hAnsi="Times New Roman"/>
              </w:rPr>
            </w:pPr>
            <w:r>
              <w:rPr>
                <w:rFonts w:ascii="Times New Roman" w:hAnsi="Times New Roman"/>
              </w:rPr>
              <w:t>本项目废包装桶产生量约为</w:t>
            </w:r>
            <w:r>
              <w:rPr>
                <w:rFonts w:ascii="Times New Roman" w:hAnsi="Times New Roman"/>
              </w:rPr>
              <w:t>5kg/a</w:t>
            </w:r>
            <w:r>
              <w:rPr>
                <w:rFonts w:ascii="Times New Roman" w:hAnsi="Times New Roman"/>
              </w:rPr>
              <w:t>。</w:t>
            </w:r>
          </w:p>
          <w:p>
            <w:pPr>
              <w:pStyle w:val="Normal"/>
              <w:spacing w:lineRule="exact" w:line="400"/>
              <w:rPr>
                <w:rFonts w:ascii="Times New Roman" w:hAnsi="Times New Roman" w:eastAsia="黑体"/>
                <w:sz w:val="24"/>
              </w:rPr>
            </w:pPr>
            <w:r>
              <w:rPr>
                <w:rFonts w:eastAsia="黑体" w:ascii="Times New Roman" w:hAnsi="Times New Roman"/>
                <w:sz w:val="24"/>
              </w:rPr>
              <w:t xml:space="preserve">10.1.4 </w:t>
            </w:r>
            <w:r>
              <w:rPr>
                <w:rFonts w:ascii="Times New Roman" w:hAnsi="Times New Roman" w:eastAsia="黑体"/>
                <w:sz w:val="24"/>
              </w:rPr>
              <w:t>环保投资及总量控制</w:t>
            </w:r>
          </w:p>
          <w:p>
            <w:pPr>
              <w:pStyle w:val="BodyTextIndent"/>
              <w:spacing w:lineRule="exact" w:line="460"/>
              <w:ind w:firstLine="510" w:end="0"/>
              <w:rPr>
                <w:rFonts w:ascii="Times New Roman" w:hAnsi="Times New Roman"/>
                <w:sz w:val="24"/>
                <w:lang w:val="en-US" w:eastAsia="zh-CN"/>
              </w:rPr>
            </w:pPr>
            <w:r>
              <w:rPr>
                <w:rFonts w:ascii="Times New Roman" w:hAnsi="Times New Roman"/>
                <w:sz w:val="24"/>
                <w:lang w:val="en-US" w:eastAsia="zh-CN"/>
              </w:rPr>
              <w:t xml:space="preserve">(1) </w:t>
            </w:r>
            <w:r>
              <w:rPr>
                <w:rFonts w:ascii="Times New Roman" w:hAnsi="Times New Roman"/>
                <w:sz w:val="24"/>
                <w:lang w:val="zh-CN" w:eastAsia="zh-CN"/>
              </w:rPr>
              <w:t>本项目环保投资主要</w:t>
            </w:r>
            <w:r>
              <w:rPr>
                <w:rFonts w:ascii="Times New Roman" w:hAnsi="Times New Roman"/>
                <w:sz w:val="24"/>
                <w:lang w:val="zh-CN" w:eastAsia="zh-CN"/>
              </w:rPr>
              <w:t>为</w:t>
            </w:r>
            <w:r>
              <w:rPr>
                <w:rFonts w:ascii="Times New Roman" w:hAnsi="Times New Roman"/>
                <w:sz w:val="24"/>
                <w:lang w:val="zh-CN" w:eastAsia="zh-CN"/>
              </w:rPr>
              <w:t>降噪隔音措施，共需环保总投资为</w:t>
            </w:r>
            <w:r>
              <w:rPr>
                <w:rFonts w:ascii="Times New Roman" w:hAnsi="Times New Roman"/>
                <w:sz w:val="24"/>
                <w:lang w:val="en-US" w:eastAsia="zh-CN"/>
              </w:rPr>
              <w:t>1</w:t>
            </w:r>
            <w:r>
              <w:rPr>
                <w:rFonts w:ascii="Times New Roman" w:hAnsi="Times New Roman"/>
                <w:sz w:val="24"/>
                <w:lang w:val="zh-CN" w:eastAsia="zh-CN"/>
              </w:rPr>
              <w:t>万元，环保投资占项目总投资</w:t>
            </w:r>
            <w:r>
              <w:rPr>
                <w:rFonts w:ascii="Times New Roman" w:hAnsi="Times New Roman"/>
                <w:sz w:val="24"/>
                <w:lang w:val="en-US" w:eastAsia="zh-CN"/>
              </w:rPr>
              <w:t>30</w:t>
            </w:r>
            <w:r>
              <w:rPr>
                <w:rFonts w:ascii="Times New Roman" w:hAnsi="Times New Roman"/>
                <w:sz w:val="24"/>
                <w:lang w:val="en-US" w:eastAsia="zh-CN"/>
              </w:rPr>
              <w:t>万元的</w:t>
            </w:r>
            <w:r>
              <w:rPr>
                <w:rFonts w:ascii="Times New Roman" w:hAnsi="Times New Roman"/>
                <w:sz w:val="24"/>
                <w:lang w:val="en-US" w:eastAsia="zh-CN"/>
              </w:rPr>
              <w:t>3</w:t>
            </w:r>
            <w:r>
              <w:rPr>
                <w:rFonts w:ascii="Times New Roman" w:hAnsi="Times New Roman"/>
                <w:sz w:val="24"/>
                <w:lang w:val="en-US" w:eastAsia="zh-CN"/>
              </w:rPr>
              <w:t>%</w:t>
            </w:r>
            <w:r>
              <w:rPr>
                <w:rFonts w:ascii="Times New Roman" w:hAnsi="Times New Roman"/>
                <w:sz w:val="24"/>
                <w:lang w:val="zh-CN" w:eastAsia="zh-CN"/>
              </w:rPr>
              <w:t>。</w:t>
            </w:r>
          </w:p>
          <w:p>
            <w:pPr>
              <w:pStyle w:val="Normal"/>
              <w:spacing w:lineRule="exact" w:line="460"/>
              <w:ind w:firstLine="508" w:end="0"/>
              <w:rPr>
                <w:rFonts w:ascii="Times New Roman" w:hAnsi="Times New Roman"/>
                <w:sz w:val="24"/>
              </w:rPr>
            </w:pPr>
            <w:r>
              <w:rPr>
                <w:rFonts w:ascii="Times New Roman" w:hAnsi="Times New Roman"/>
                <w:sz w:val="24"/>
              </w:rPr>
              <w:t xml:space="preserve">(2) </w:t>
            </w:r>
            <w:r>
              <w:rPr>
                <w:rFonts w:ascii="Times New Roman" w:hAnsi="Times New Roman"/>
                <w:sz w:val="24"/>
              </w:rPr>
              <w:t>根据工程分析并综合考虑企业排污特点，企业总量指标包括</w:t>
            </w:r>
            <w:r>
              <w:rPr>
                <w:rFonts w:ascii="Times New Roman" w:hAnsi="Times New Roman"/>
                <w:sz w:val="24"/>
              </w:rPr>
              <w:t>COD</w:t>
            </w:r>
            <w:r>
              <w:rPr>
                <w:rFonts w:ascii="Times New Roman" w:hAnsi="Times New Roman"/>
                <w:sz w:val="24"/>
                <w:vertAlign w:val="subscript"/>
              </w:rPr>
              <w:t>Cr</w:t>
            </w:r>
            <w:r>
              <w:rPr>
                <w:rFonts w:ascii="Times New Roman" w:hAnsi="Times New Roman"/>
                <w:sz w:val="24"/>
              </w:rPr>
              <w:t>、氨氮、</w:t>
            </w:r>
            <w:r>
              <w:rPr>
                <w:rFonts w:ascii="Times New Roman" w:hAnsi="Times New Roman"/>
                <w:sz w:val="24"/>
              </w:rPr>
              <w:t>VOCs</w:t>
            </w:r>
            <w:r>
              <w:rPr>
                <w:rFonts w:ascii="Times New Roman" w:hAnsi="Times New Roman"/>
                <w:sz w:val="24"/>
              </w:rPr>
              <w:t>、烟尘。项目技改后无新增生产废、生产废水和生活污水，总量控制值不变，无需区域总量调剂，技改项目符合总量控制原则。</w:t>
            </w:r>
          </w:p>
          <w:p>
            <w:pPr>
              <w:pStyle w:val="Normal"/>
              <w:spacing w:lineRule="exact" w:line="400"/>
              <w:rPr>
                <w:rFonts w:ascii="Times New Roman" w:hAnsi="Times New Roman" w:eastAsia="黑体"/>
                <w:sz w:val="24"/>
              </w:rPr>
            </w:pPr>
            <w:r>
              <w:rPr>
                <w:rFonts w:eastAsia="黑体" w:ascii="Times New Roman" w:hAnsi="Times New Roman"/>
                <w:sz w:val="24"/>
              </w:rPr>
              <w:t xml:space="preserve">10.1.5 </w:t>
            </w:r>
            <w:r>
              <w:rPr>
                <w:rFonts w:ascii="Times New Roman" w:hAnsi="Times New Roman" w:eastAsia="黑体"/>
                <w:sz w:val="24"/>
              </w:rPr>
              <w:t>营运期环境影响分析结论</w:t>
            </w:r>
          </w:p>
          <w:p>
            <w:pPr>
              <w:pStyle w:val="Normal"/>
              <w:spacing w:lineRule="exact" w:line="460"/>
              <w:ind w:firstLine="510" w:end="0"/>
              <w:rPr>
                <w:rFonts w:ascii="Times New Roman" w:hAnsi="Times New Roman"/>
                <w:sz w:val="24"/>
              </w:rPr>
            </w:pPr>
            <w:r>
              <w:rPr>
                <w:rFonts w:ascii="Times New Roman" w:hAnsi="Times New Roman"/>
                <w:sz w:val="24"/>
              </w:rPr>
              <w:t xml:space="preserve">(1) </w:t>
            </w:r>
            <w:r>
              <w:rPr>
                <w:rFonts w:ascii="Times New Roman" w:hAnsi="Times New Roman"/>
                <w:sz w:val="24"/>
              </w:rPr>
              <w:t>大气环境</w:t>
            </w:r>
          </w:p>
          <w:p>
            <w:pPr>
              <w:pStyle w:val="Normal"/>
              <w:spacing w:lineRule="exact" w:line="460"/>
              <w:ind w:firstLine="497" w:end="0"/>
              <w:rPr>
                <w:rFonts w:ascii="Times New Roman" w:hAnsi="Times New Roman"/>
                <w:sz w:val="24"/>
              </w:rPr>
            </w:pPr>
            <w:r>
              <w:rPr>
                <w:rFonts w:ascii="Times New Roman" w:hAnsi="Times New Roman"/>
                <w:sz w:val="24"/>
              </w:rPr>
              <w:t>本技改项目无新增废气产生。</w:t>
            </w:r>
          </w:p>
          <w:p>
            <w:pPr>
              <w:pStyle w:val="Normal"/>
              <w:autoSpaceDE w:val="false"/>
              <w:snapToGrid w:val="false"/>
              <w:spacing w:lineRule="exact" w:line="460"/>
              <w:ind w:firstLine="510" w:end="0"/>
              <w:rPr>
                <w:rFonts w:ascii="Times New Roman" w:hAnsi="Times New Roman"/>
                <w:sz w:val="24"/>
              </w:rPr>
            </w:pPr>
            <w:r>
              <w:rPr>
                <w:rFonts w:ascii="Times New Roman" w:hAnsi="Times New Roman"/>
                <w:sz w:val="24"/>
              </w:rPr>
              <w:t xml:space="preserve">(2) </w:t>
            </w:r>
            <w:r>
              <w:rPr>
                <w:rFonts w:ascii="Times New Roman" w:hAnsi="Times New Roman"/>
                <w:sz w:val="24"/>
              </w:rPr>
              <w:t>水环境</w:t>
            </w:r>
          </w:p>
          <w:p>
            <w:pPr>
              <w:pStyle w:val="-"/>
              <w:spacing w:lineRule="exact" w:line="460"/>
              <w:ind w:firstLine="509" w:end="0"/>
              <w:rPr>
                <w:rFonts w:ascii="Times New Roman" w:hAnsi="Times New Roman" w:cs="Times New Roman"/>
                <w:lang w:val="en-US" w:eastAsia="zh-CN"/>
              </w:rPr>
            </w:pPr>
            <w:r>
              <w:rPr>
                <w:rFonts w:ascii="Times New Roman" w:hAnsi="Times New Roman" w:cs="Times New Roman"/>
                <w:lang w:val="en-US" w:eastAsia="zh-CN"/>
              </w:rPr>
              <w:t>本技改项目无新增生产废水、生活污水产生。</w:t>
            </w:r>
          </w:p>
          <w:p>
            <w:pPr>
              <w:pStyle w:val="Normal"/>
              <w:spacing w:lineRule="exact" w:line="460"/>
              <w:ind w:firstLine="510" w:end="0"/>
              <w:rPr>
                <w:rFonts w:ascii="Times New Roman" w:hAnsi="Times New Roman"/>
                <w:sz w:val="24"/>
              </w:rPr>
            </w:pPr>
            <w:r>
              <w:rPr>
                <w:rFonts w:ascii="Times New Roman" w:hAnsi="Times New Roman"/>
                <w:sz w:val="24"/>
              </w:rPr>
              <w:t xml:space="preserve">(3) </w:t>
            </w:r>
            <w:r>
              <w:rPr>
                <w:rFonts w:ascii="Times New Roman" w:hAnsi="Times New Roman"/>
                <w:sz w:val="24"/>
              </w:rPr>
              <w:t>声环境</w:t>
            </w:r>
          </w:p>
          <w:p>
            <w:pPr>
              <w:pStyle w:val="Normal"/>
              <w:spacing w:lineRule="exact" w:line="460"/>
              <w:ind w:firstLine="482" w:end="0"/>
              <w:rPr>
                <w:rFonts w:ascii="Times New Roman" w:hAnsi="Times New Roman"/>
                <w:sz w:val="24"/>
              </w:rPr>
            </w:pPr>
            <w:r>
              <w:rPr>
                <w:rFonts w:ascii="Times New Roman" w:hAnsi="Times New Roman"/>
                <w:sz w:val="24"/>
              </w:rPr>
              <w:t>技改</w:t>
            </w:r>
            <w:r>
              <w:rPr>
                <w:rFonts w:ascii="Times New Roman" w:hAnsi="Times New Roman"/>
                <w:color w:val="000000"/>
                <w:sz w:val="24"/>
              </w:rPr>
              <w:t>项目昼间厂界噪声排放值可以达到</w:t>
            </w:r>
            <w:r>
              <w:rPr>
                <w:rFonts w:ascii="Times New Roman" w:hAnsi="Times New Roman"/>
                <w:color w:val="000000"/>
                <w:sz w:val="24"/>
              </w:rPr>
              <w:t>GB12348-2008</w:t>
            </w:r>
            <w:r>
              <w:rPr>
                <w:rFonts w:ascii="Times New Roman" w:hAnsi="Times New Roman"/>
                <w:color w:val="000000"/>
                <w:sz w:val="24"/>
              </w:rPr>
              <w:t>《工业企业厂界环境噪声排放标准》中</w:t>
            </w:r>
            <w:r>
              <w:rPr>
                <w:rFonts w:ascii="Times New Roman" w:hAnsi="Times New Roman"/>
                <w:color w:val="000000"/>
                <w:sz w:val="24"/>
              </w:rPr>
              <w:t>2</w:t>
            </w:r>
            <w:r>
              <w:rPr>
                <w:rFonts w:ascii="Times New Roman" w:hAnsi="Times New Roman"/>
                <w:color w:val="000000"/>
                <w:sz w:val="24"/>
              </w:rPr>
              <w:t>类标准，叠加现有项目本底值后，企业厂界噪</w:t>
            </w:r>
            <w:r>
              <w:rPr>
                <w:rFonts w:ascii="Times New Roman" w:hAnsi="Times New Roman"/>
                <w:sz w:val="24"/>
              </w:rPr>
              <w:t>声排放值仍可以达到</w:t>
            </w:r>
            <w:r>
              <w:rPr>
                <w:rFonts w:ascii="Times New Roman" w:hAnsi="Times New Roman"/>
                <w:sz w:val="24"/>
              </w:rPr>
              <w:t>GB12348-2008</w:t>
            </w:r>
            <w:r>
              <w:rPr>
                <w:rFonts w:ascii="Times New Roman" w:hAnsi="Times New Roman"/>
                <w:sz w:val="24"/>
              </w:rPr>
              <w:t>《工业企业厂界环境噪声排放标准》中</w:t>
            </w:r>
            <w:r>
              <w:rPr>
                <w:rFonts w:ascii="Times New Roman" w:hAnsi="Times New Roman"/>
                <w:sz w:val="24"/>
              </w:rPr>
              <w:t>2</w:t>
            </w:r>
            <w:r>
              <w:rPr>
                <w:rFonts w:ascii="Times New Roman" w:hAnsi="Times New Roman"/>
                <w:sz w:val="24"/>
              </w:rPr>
              <w:t>类标准。</w:t>
            </w:r>
          </w:p>
          <w:p>
            <w:pPr>
              <w:pStyle w:val="Normal"/>
              <w:spacing w:lineRule="exact" w:line="460"/>
              <w:ind w:firstLine="482" w:end="0"/>
              <w:rPr>
                <w:rFonts w:ascii="Times New Roman" w:hAnsi="Times New Roman"/>
                <w:sz w:val="24"/>
              </w:rPr>
            </w:pPr>
            <w:r>
              <w:rPr>
                <w:rFonts w:ascii="Times New Roman" w:hAnsi="Times New Roman"/>
                <w:sz w:val="24"/>
              </w:rPr>
              <w:t>企业周边最近敏感点为厂址西</w:t>
            </w:r>
            <w:r>
              <w:rPr>
                <w:rFonts w:ascii="Times New Roman" w:hAnsi="Times New Roman"/>
                <w:sz w:val="24"/>
              </w:rPr>
              <w:t>北</w:t>
            </w:r>
            <w:r>
              <w:rPr>
                <w:rFonts w:ascii="Times New Roman" w:hAnsi="Times New Roman"/>
                <w:sz w:val="24"/>
              </w:rPr>
              <w:t>侧的</w:t>
            </w:r>
            <w:r>
              <w:rPr>
                <w:rFonts w:ascii="Times New Roman" w:hAnsi="Times New Roman"/>
                <w:sz w:val="24"/>
              </w:rPr>
              <w:t>天鸿香榭里</w:t>
            </w:r>
            <w:r>
              <w:rPr>
                <w:rFonts w:ascii="Times New Roman" w:hAnsi="Times New Roman"/>
                <w:sz w:val="24"/>
              </w:rPr>
              <w:t>居民点，居民点距离项目厂界</w:t>
            </w:r>
            <w:r>
              <w:rPr>
                <w:rFonts w:ascii="Times New Roman" w:hAnsi="Times New Roman"/>
                <w:sz w:val="24"/>
              </w:rPr>
              <w:t>210</w:t>
            </w:r>
            <w:r>
              <w:rPr>
                <w:rFonts w:ascii="Times New Roman" w:hAnsi="Times New Roman"/>
                <w:sz w:val="24"/>
              </w:rPr>
              <w:t>m</w:t>
            </w:r>
            <w:r>
              <w:rPr>
                <w:rFonts w:ascii="Times New Roman" w:hAnsi="Times New Roman"/>
                <w:sz w:val="24"/>
              </w:rPr>
              <w:t>，且中间空地及隔通益路，技改项目实施对其影响不大。此外，根据生产制度，企业夜间不生产，夜间不会产生噪声扰民现象。</w:t>
            </w:r>
          </w:p>
          <w:p>
            <w:pPr>
              <w:pStyle w:val="Normal"/>
              <w:autoSpaceDE w:val="false"/>
              <w:snapToGrid w:val="false"/>
              <w:spacing w:lineRule="exact" w:line="460"/>
              <w:ind w:firstLine="510" w:end="0"/>
              <w:rPr>
                <w:rFonts w:ascii="Times New Roman" w:hAnsi="Times New Roman"/>
                <w:sz w:val="24"/>
              </w:rPr>
            </w:pPr>
            <w:r>
              <w:rPr>
                <w:rFonts w:eastAsia="Times New Roman" w:ascii="Times New Roman" w:hAnsi="Times New Roman"/>
                <w:sz w:val="24"/>
              </w:rPr>
              <w:t xml:space="preserve"> </w:t>
            </w:r>
            <w:r>
              <w:rPr>
                <w:rFonts w:ascii="Times New Roman" w:hAnsi="Times New Roman"/>
                <w:sz w:val="24"/>
              </w:rPr>
              <w:t xml:space="preserve">(4) </w:t>
            </w:r>
            <w:r>
              <w:rPr>
                <w:rFonts w:ascii="Times New Roman" w:hAnsi="Times New Roman"/>
                <w:sz w:val="24"/>
              </w:rPr>
              <w:t>固废</w:t>
            </w:r>
          </w:p>
          <w:p>
            <w:pPr>
              <w:pStyle w:val="Normal"/>
              <w:autoSpaceDE w:val="false"/>
              <w:snapToGrid w:val="false"/>
              <w:spacing w:lineRule="exact" w:line="460"/>
              <w:ind w:firstLine="510" w:end="0"/>
              <w:rPr>
                <w:rFonts w:ascii="Times New Roman" w:hAnsi="Times New Roman"/>
                <w:sz w:val="24"/>
              </w:rPr>
            </w:pPr>
            <w:r>
              <w:rPr>
                <w:rFonts w:ascii="Times New Roman" w:hAnsi="Times New Roman"/>
                <w:sz w:val="24"/>
              </w:rPr>
              <w:t>本项目产生固废均能得到相应妥善处置，最终排放量为零，不会对周边环境产生二次污染。</w:t>
            </w:r>
          </w:p>
          <w:p>
            <w:pPr>
              <w:pStyle w:val="Heading2"/>
              <w:ind w:hanging="0" w:start="0"/>
              <w:rPr>
                <w:rFonts w:ascii="Times New Roman" w:hAnsi="Times New Roman" w:cs="Times New Roman"/>
                <w:sz w:val="28"/>
                <w:szCs w:val="28"/>
              </w:rPr>
            </w:pPr>
            <w:bookmarkStart w:id="24" w:name="__RefHeading___Toc504642477"/>
            <w:bookmarkEnd w:id="24"/>
            <w:r>
              <w:rPr>
                <w:rFonts w:cs="Times New Roman" w:ascii="Times New Roman" w:hAnsi="Times New Roman"/>
                <w:sz w:val="28"/>
                <w:szCs w:val="28"/>
              </w:rPr>
              <w:t xml:space="preserve">10.2 </w:t>
            </w:r>
            <w:r>
              <w:rPr>
                <w:rFonts w:ascii="Times New Roman" w:hAnsi="Times New Roman" w:cs="Times New Roman"/>
                <w:sz w:val="28"/>
                <w:szCs w:val="28"/>
              </w:rPr>
              <w:t>环保建议</w:t>
            </w:r>
          </w:p>
          <w:p>
            <w:pPr>
              <w:pStyle w:val="Normal"/>
              <w:tabs>
                <w:tab w:val="clear" w:pos="420"/>
                <w:tab w:val="left" w:pos="3794" w:leader="none"/>
              </w:tabs>
              <w:spacing w:lineRule="exact" w:line="460"/>
              <w:ind w:firstLine="508" w:end="0"/>
              <w:rPr>
                <w:rFonts w:ascii="Times New Roman" w:hAnsi="Times New Roman"/>
                <w:color w:val="000000"/>
                <w:sz w:val="24"/>
              </w:rPr>
            </w:pPr>
            <w:r>
              <w:rPr>
                <w:rFonts w:ascii="Times New Roman" w:hAnsi="Times New Roman"/>
                <w:color w:val="000000"/>
                <w:sz w:val="24"/>
              </w:rPr>
              <w:t>（</w:t>
            </w:r>
            <w:r>
              <w:rPr>
                <w:rFonts w:ascii="Times New Roman" w:hAnsi="Times New Roman"/>
                <w:color w:val="000000"/>
                <w:sz w:val="24"/>
              </w:rPr>
              <w:t>1</w:t>
            </w:r>
            <w:r>
              <w:rPr>
                <w:rFonts w:ascii="Times New Roman" w:hAnsi="Times New Roman"/>
                <w:color w:val="000000"/>
                <w:sz w:val="24"/>
              </w:rPr>
              <w:t>）重视环境保护工作，认真负责企业的环境管理、环境统计、污染源的治理工作及长效管理，并做好安全防范应急措施。</w:t>
            </w:r>
          </w:p>
          <w:p>
            <w:pPr>
              <w:pStyle w:val="Normal"/>
              <w:tabs>
                <w:tab w:val="clear" w:pos="420"/>
                <w:tab w:val="left" w:pos="3794" w:leader="none"/>
              </w:tabs>
              <w:spacing w:lineRule="exact" w:line="460"/>
              <w:ind w:firstLine="508" w:end="0"/>
              <w:rPr>
                <w:rFonts w:ascii="Times New Roman" w:hAnsi="Times New Roman"/>
                <w:color w:val="000000"/>
                <w:sz w:val="24"/>
              </w:rPr>
            </w:pPr>
            <w:r>
              <w:rPr>
                <w:rFonts w:ascii="Times New Roman" w:hAnsi="Times New Roman"/>
                <w:color w:val="000000"/>
                <w:sz w:val="24"/>
              </w:rPr>
              <w:t>（</w:t>
            </w:r>
            <w:r>
              <w:rPr>
                <w:rFonts w:ascii="Times New Roman" w:hAnsi="Times New Roman"/>
                <w:color w:val="000000"/>
                <w:sz w:val="24"/>
              </w:rPr>
              <w:t>2</w:t>
            </w:r>
            <w:r>
              <w:rPr>
                <w:rFonts w:ascii="Times New Roman" w:hAnsi="Times New Roman"/>
                <w:color w:val="000000"/>
                <w:sz w:val="24"/>
              </w:rPr>
              <w:t>）要求企业选用低噪声设备，并对主要噪声设备底座安装减振装置或减振垫，并使生产设备处于正常工况。</w:t>
            </w:r>
          </w:p>
          <w:p>
            <w:pPr>
              <w:pStyle w:val="Normal"/>
              <w:tabs>
                <w:tab w:val="clear" w:pos="420"/>
                <w:tab w:val="left" w:pos="3794" w:leader="none"/>
              </w:tabs>
              <w:spacing w:lineRule="exact" w:line="460"/>
              <w:ind w:firstLine="508" w:end="0"/>
              <w:rPr>
                <w:rFonts w:ascii="Times New Roman" w:hAnsi="Times New Roman"/>
                <w:color w:val="000000"/>
                <w:sz w:val="24"/>
              </w:rPr>
            </w:pPr>
            <w:r>
              <w:rPr>
                <w:rFonts w:ascii="Times New Roman" w:hAnsi="Times New Roman"/>
                <w:color w:val="000000"/>
                <w:sz w:val="24"/>
              </w:rPr>
              <w:t>（</w:t>
            </w:r>
            <w:r>
              <w:rPr>
                <w:rFonts w:ascii="Times New Roman" w:hAnsi="Times New Roman"/>
                <w:color w:val="000000"/>
                <w:sz w:val="24"/>
              </w:rPr>
              <w:t>3</w:t>
            </w:r>
            <w:r>
              <w:rPr>
                <w:rFonts w:ascii="Times New Roman" w:hAnsi="Times New Roman"/>
                <w:color w:val="000000"/>
                <w:sz w:val="24"/>
              </w:rPr>
              <w:t>）落实环保投资资金，切实做到“三同时”，落实各项污染治理措施。</w:t>
            </w:r>
          </w:p>
          <w:p>
            <w:pPr>
              <w:pStyle w:val="Normal"/>
              <w:tabs>
                <w:tab w:val="clear" w:pos="420"/>
                <w:tab w:val="left" w:pos="3794" w:leader="none"/>
              </w:tabs>
              <w:spacing w:lineRule="exact" w:line="460"/>
              <w:ind w:firstLine="508" w:end="0"/>
              <w:rPr>
                <w:rFonts w:ascii="Times New Roman" w:hAnsi="Times New Roman"/>
                <w:color w:val="000000"/>
                <w:sz w:val="24"/>
              </w:rPr>
            </w:pPr>
            <w:r>
              <w:rPr>
                <w:rFonts w:ascii="Times New Roman" w:hAnsi="Times New Roman"/>
                <w:color w:val="000000"/>
                <w:sz w:val="24"/>
              </w:rPr>
              <w:t>（</w:t>
            </w:r>
            <w:r>
              <w:rPr>
                <w:rFonts w:ascii="Times New Roman" w:hAnsi="Times New Roman"/>
                <w:color w:val="000000"/>
                <w:sz w:val="24"/>
              </w:rPr>
              <w:t>4</w:t>
            </w:r>
            <w:r>
              <w:rPr>
                <w:rFonts w:ascii="Times New Roman" w:hAnsi="Times New Roman"/>
                <w:color w:val="000000"/>
                <w:sz w:val="24"/>
              </w:rPr>
              <w:t>）制定严格的管理制度，固体废物应严格按照规定分类收集，严格管理，并且完善消防措施，在室内外设置消火栓和各类灭火器材，防止事故的发生。</w:t>
            </w:r>
          </w:p>
          <w:p>
            <w:pPr>
              <w:pStyle w:val="Normal"/>
              <w:tabs>
                <w:tab w:val="clear" w:pos="420"/>
                <w:tab w:val="left" w:pos="3794" w:leader="none"/>
              </w:tabs>
              <w:spacing w:lineRule="exact" w:line="460"/>
              <w:ind w:firstLine="508" w:end="0"/>
              <w:rPr>
                <w:rFonts w:ascii="Times New Roman" w:hAnsi="Times New Roman"/>
                <w:color w:val="000000"/>
                <w:sz w:val="24"/>
              </w:rPr>
            </w:pPr>
            <w:r>
              <w:rPr>
                <w:rFonts w:ascii="Times New Roman" w:hAnsi="Times New Roman"/>
                <w:color w:val="000000"/>
                <w:sz w:val="24"/>
              </w:rPr>
              <w:t>（</w:t>
            </w:r>
            <w:r>
              <w:rPr>
                <w:rFonts w:ascii="Times New Roman" w:hAnsi="Times New Roman"/>
                <w:color w:val="000000"/>
                <w:sz w:val="24"/>
              </w:rPr>
              <w:t>5</w:t>
            </w:r>
            <w:r>
              <w:rPr>
                <w:rFonts w:ascii="Times New Roman" w:hAnsi="Times New Roman"/>
                <w:color w:val="000000"/>
                <w:sz w:val="24"/>
              </w:rPr>
              <w:t>）须按本次环评向环境保护管理部门申报的具体产品方案和生产规模组织生产，如产品方案、工艺、设备、原辅材料消耗等生产情况有大的变动时，应及时向环境保护管理部门申报。</w:t>
            </w:r>
          </w:p>
          <w:p>
            <w:pPr>
              <w:pStyle w:val="Heading2"/>
              <w:ind w:hanging="0" w:start="0"/>
              <w:rPr>
                <w:rFonts w:ascii="Times New Roman" w:hAnsi="Times New Roman" w:cs="Times New Roman"/>
                <w:sz w:val="28"/>
                <w:szCs w:val="28"/>
              </w:rPr>
            </w:pPr>
            <w:bookmarkStart w:id="25" w:name="__RefHeading___Toc504642478"/>
            <w:bookmarkEnd w:id="25"/>
            <w:r>
              <w:rPr>
                <w:rFonts w:cs="Times New Roman" w:ascii="Times New Roman" w:hAnsi="Times New Roman"/>
                <w:sz w:val="28"/>
                <w:szCs w:val="28"/>
              </w:rPr>
              <w:t xml:space="preserve">10.3 </w:t>
            </w:r>
            <w:r>
              <w:rPr>
                <w:rFonts w:ascii="Times New Roman" w:hAnsi="Times New Roman" w:cs="Times New Roman"/>
                <w:sz w:val="28"/>
                <w:szCs w:val="28"/>
              </w:rPr>
              <w:t>环评总结论</w:t>
            </w:r>
          </w:p>
          <w:p>
            <w:pPr>
              <w:pStyle w:val="Normal"/>
              <w:spacing w:lineRule="exact" w:line="460"/>
              <w:ind w:firstLine="508" w:end="0"/>
              <w:rPr>
                <w:rFonts w:ascii="Times New Roman" w:hAnsi="Times New Roman"/>
                <w:sz w:val="24"/>
              </w:rPr>
            </w:pPr>
            <w:r>
              <w:rPr>
                <w:rFonts w:ascii="Times New Roman" w:hAnsi="Times New Roman"/>
                <w:color w:val="000000"/>
                <w:sz w:val="24"/>
              </w:rPr>
              <w:t>浙江新亚医疗科技股份有限公司技改项目</w:t>
            </w:r>
            <w:r>
              <w:rPr>
                <w:rFonts w:ascii="Times New Roman" w:hAnsi="Times New Roman"/>
                <w:sz w:val="24"/>
              </w:rPr>
              <w:t>符合杭州市土地利用总体规划，符合杭州市环境功能区划管控要求，符合国家产业政策，符合“三线一单”的控制要求。</w:t>
            </w:r>
            <w:r>
              <w:rPr>
                <w:rFonts w:ascii="Times New Roman" w:hAnsi="Times New Roman"/>
                <w:sz w:val="24"/>
              </w:rPr>
              <w:t>本技改</w:t>
            </w:r>
            <w:r>
              <w:rPr>
                <w:rFonts w:ascii="Times New Roman" w:hAnsi="Times New Roman"/>
                <w:sz w:val="24"/>
              </w:rPr>
              <w:t>项目</w:t>
            </w:r>
            <w:r>
              <w:rPr>
                <w:rFonts w:ascii="Times New Roman" w:hAnsi="Times New Roman"/>
                <w:sz w:val="24"/>
              </w:rPr>
              <w:t>无新增污染物</w:t>
            </w:r>
            <w:r>
              <w:rPr>
                <w:rFonts w:ascii="Times New Roman" w:hAnsi="Times New Roman"/>
                <w:sz w:val="24"/>
              </w:rPr>
              <w:t>，区域环境质量能维持现状。</w:t>
            </w:r>
          </w:p>
          <w:p>
            <w:pPr>
              <w:pStyle w:val="Normal"/>
              <w:spacing w:lineRule="exact" w:line="460"/>
              <w:ind w:firstLine="508" w:end="0"/>
              <w:rPr>
                <w:rFonts w:ascii="Times New Roman" w:hAnsi="Times New Roman"/>
                <w:sz w:val="24"/>
              </w:rPr>
            </w:pPr>
            <w:r>
              <w:rPr>
                <w:rFonts w:ascii="Times New Roman" w:hAnsi="Times New Roman"/>
                <w:sz w:val="24"/>
              </w:rPr>
              <w:t>只要企业重视环保工作，认真落实评价提出的各项污染防治对策，加强对污染物的治理工作，做到环保工作专人分管，责任到人，加强对各类污染源的管理，落实环保治理所需要的资金，则该项目的实施，可以做到在较高的生产效益的同时，又能达到环境保护的目标。因此，该项目从环保角度来说是可行的。</w:t>
            </w:r>
          </w:p>
          <w:p>
            <w:pPr>
              <w:pStyle w:val="Normal"/>
              <w:spacing w:lineRule="exact" w:line="360"/>
              <w:rPr>
                <w:rFonts w:ascii="Times New Roman" w:hAnsi="Times New Roman"/>
                <w:sz w:val="24"/>
              </w:rPr>
            </w:pPr>
            <w:r>
              <w:rPr>
                <w:rFonts w:ascii="Times New Roman" w:hAnsi="Times New Roman"/>
                <w:sz w:val="24"/>
              </w:rPr>
            </w:r>
          </w:p>
          <w:p>
            <w:pPr>
              <w:pStyle w:val="Normal"/>
              <w:spacing w:lineRule="exact" w:line="360"/>
              <w:rPr>
                <w:rFonts w:ascii="Times New Roman" w:hAnsi="Times New Roman"/>
                <w:sz w:val="24"/>
              </w:rPr>
            </w:pPr>
            <w:r>
              <w:rPr>
                <w:rFonts w:ascii="Times New Roman" w:hAnsi="Times New Roman"/>
                <w:sz w:val="24"/>
              </w:rPr>
            </w:r>
          </w:p>
          <w:p>
            <w:pPr>
              <w:pStyle w:val="Normal"/>
              <w:spacing w:lineRule="exact" w:line="360"/>
              <w:rPr>
                <w:rFonts w:ascii="Times New Roman" w:hAnsi="Times New Roman"/>
                <w:sz w:val="24"/>
              </w:rPr>
            </w:pPr>
            <w:r>
              <w:rPr>
                <w:rFonts w:ascii="Times New Roman" w:hAnsi="Times New Roman"/>
                <w:sz w:val="24"/>
              </w:rPr>
            </w:r>
          </w:p>
          <w:p>
            <w:pPr>
              <w:pStyle w:val="Normal"/>
              <w:spacing w:lineRule="exact" w:line="360"/>
              <w:rPr>
                <w:rFonts w:ascii="Times New Roman" w:hAnsi="Times New Roman"/>
                <w:sz w:val="24"/>
              </w:rPr>
            </w:pPr>
            <w:r>
              <w:rPr>
                <w:rFonts w:ascii="Times New Roman" w:hAnsi="Times New Roman"/>
                <w:sz w:val="24"/>
              </w:rPr>
            </w:r>
          </w:p>
          <w:p>
            <w:pPr>
              <w:pStyle w:val="Normal"/>
              <w:spacing w:lineRule="exact" w:line="360"/>
              <w:rPr>
                <w:rFonts w:ascii="Times New Roman" w:hAnsi="Times New Roman"/>
                <w:sz w:val="24"/>
              </w:rPr>
            </w:pPr>
            <w:r>
              <w:rPr>
                <w:rFonts w:ascii="Times New Roman" w:hAnsi="Times New Roman"/>
                <w:sz w:val="24"/>
              </w:rPr>
            </w:r>
          </w:p>
          <w:p>
            <w:pPr>
              <w:pStyle w:val="Normal"/>
              <w:spacing w:lineRule="exact" w:line="360"/>
              <w:rPr>
                <w:rFonts w:ascii="Times New Roman" w:hAnsi="Times New Roman"/>
                <w:sz w:val="24"/>
              </w:rPr>
            </w:pPr>
            <w:r>
              <w:rPr>
                <w:rFonts w:ascii="Times New Roman" w:hAnsi="Times New Roman"/>
                <w:sz w:val="24"/>
              </w:rPr>
            </w:r>
          </w:p>
          <w:p>
            <w:pPr>
              <w:pStyle w:val="Normal"/>
              <w:spacing w:lineRule="exact" w:line="360"/>
              <w:rPr>
                <w:rFonts w:ascii="Times New Roman" w:hAnsi="Times New Roman"/>
                <w:sz w:val="24"/>
              </w:rPr>
            </w:pPr>
            <w:r>
              <w:rPr>
                <w:rFonts w:ascii="Times New Roman" w:hAnsi="Times New Roman"/>
                <w:sz w:val="24"/>
              </w:rPr>
            </w:r>
          </w:p>
          <w:p>
            <w:pPr>
              <w:pStyle w:val="Normal"/>
              <w:spacing w:lineRule="exact" w:line="360"/>
              <w:rPr>
                <w:rFonts w:ascii="Times New Roman" w:hAnsi="Times New Roman"/>
                <w:sz w:val="24"/>
              </w:rPr>
            </w:pPr>
            <w:r>
              <w:rPr>
                <w:rFonts w:ascii="Times New Roman" w:hAnsi="Times New Roman"/>
                <w:sz w:val="24"/>
              </w:rPr>
            </w:r>
          </w:p>
          <w:p>
            <w:pPr>
              <w:pStyle w:val="Normal"/>
              <w:spacing w:lineRule="exact" w:line="360"/>
              <w:rPr>
                <w:rFonts w:ascii="Times New Roman" w:hAnsi="Times New Roman"/>
                <w:sz w:val="24"/>
              </w:rPr>
            </w:pPr>
            <w:r>
              <w:rPr>
                <w:rFonts w:ascii="Times New Roman" w:hAnsi="Times New Roman"/>
                <w:sz w:val="24"/>
              </w:rPr>
            </w:r>
          </w:p>
          <w:p>
            <w:pPr>
              <w:pStyle w:val="Normal"/>
              <w:spacing w:lineRule="exact" w:line="360"/>
              <w:rPr>
                <w:rFonts w:ascii="Times New Roman" w:hAnsi="Times New Roman"/>
                <w:sz w:val="24"/>
              </w:rPr>
            </w:pPr>
            <w:r>
              <w:rPr>
                <w:rFonts w:ascii="Times New Roman" w:hAnsi="Times New Roman"/>
                <w:sz w:val="24"/>
              </w:rPr>
            </w:r>
          </w:p>
          <w:p>
            <w:pPr>
              <w:pStyle w:val="Normal"/>
              <w:spacing w:lineRule="exact" w:line="360"/>
              <w:rPr>
                <w:rFonts w:ascii="Times New Roman" w:hAnsi="Times New Roman"/>
                <w:sz w:val="24"/>
              </w:rPr>
            </w:pPr>
            <w:r>
              <w:rPr>
                <w:rFonts w:ascii="Times New Roman" w:hAnsi="Times New Roman"/>
                <w:sz w:val="24"/>
              </w:rPr>
            </w:r>
          </w:p>
          <w:p>
            <w:pPr>
              <w:pStyle w:val="Normal"/>
              <w:spacing w:lineRule="exact" w:line="360"/>
              <w:rPr>
                <w:rFonts w:ascii="Times New Roman" w:hAnsi="Times New Roman"/>
                <w:sz w:val="24"/>
              </w:rPr>
            </w:pPr>
            <w:r>
              <w:rPr>
                <w:rFonts w:ascii="Times New Roman" w:hAnsi="Times New Roman"/>
                <w:sz w:val="24"/>
              </w:rPr>
            </w:r>
          </w:p>
        </w:tc>
      </w:tr>
    </w:tbl>
    <w:p>
      <w:pPr>
        <w:pStyle w:val="Normal"/>
        <w:rPr>
          <w:rFonts w:ascii="Times New Roman" w:hAnsi="Times New Roman"/>
          <w:sz w:val="15"/>
          <w:szCs w:val="15"/>
        </w:rPr>
      </w:pPr>
      <w:r>
        <w:rPr>
          <w:rFonts w:ascii="Times New Roman" w:hAnsi="Times New Roman"/>
          <w:sz w:val="15"/>
          <w:szCs w:val="15"/>
        </w:rPr>
      </w:r>
    </w:p>
    <w:sectPr>
      <w:headerReference w:type="default" r:id="rId15"/>
      <w:headerReference w:type="first" r:id="rId16"/>
      <w:footerReference w:type="default" r:id="rId17"/>
      <w:footerReference w:type="first" r:id="rId18"/>
      <w:type w:val="nextPage"/>
      <w:pgSz w:w="11906" w:h="16838"/>
      <w:pgMar w:left="1531" w:right="1588" w:gutter="0" w:header="851" w:top="1588" w:footer="1134" w:bottom="1588"/>
      <w:pgNumType w:fmt="decimal"/>
      <w:formProt w:val="false"/>
      <w:textDirection w:val="lrTb"/>
      <w:docGrid w:type="linesAndChars" w:linePitch="442" w:charSpace="2866"/>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宋体">
    <w:charset w:val="86"/>
    <w:family w:val="auto"/>
    <w:pitch w:val="default"/>
  </w:font>
  <w:font w:name="黑体">
    <w:charset w:val="86"/>
    <w:family w:val="auto"/>
    <w:pitch w:val="default"/>
  </w:font>
  <w:font w:name="Arial">
    <w:charset w:val="00" w:characterSet="windows-1252"/>
    <w:family w:val="swiss"/>
    <w:pitch w:val="default"/>
  </w:font>
  <w:font w:name="Times New Roman">
    <w:charset w:val="86"/>
    <w:family w:val="roman"/>
    <w:pitch w:val="default"/>
  </w:font>
  <w:font w:name="Cambria">
    <w:charset w:val="00" w:characterSet="windows-1252"/>
    <w:family w:val="roman"/>
    <w:pitch w:val="default"/>
  </w:font>
  <w:font w:name="Liberation Sans">
    <w:altName w:val="Arial"/>
    <w:charset w:val="01" w:characterSet="utf-8"/>
    <w:family w:val="swiss"/>
    <w:pitch w:val="variable"/>
  </w:font>
  <w:font w:name="Calibri">
    <w:charset w:val="00" w:characterSet="windows-1252"/>
    <w:family w:val="swiss"/>
    <w:pitch w:val="default"/>
  </w:font>
  <w:font w:name="Plotter">
    <w:altName w:val="Arial"/>
    <w:charset w:val="00" w:characterSet="windows-1252"/>
    <w:family w:val="roman"/>
    <w:pitch w:val="default"/>
  </w:font>
  <w:font w:name="文鼎书宋简">
    <w:altName w:val="宋体"/>
    <w:charset w:val="86"/>
    <w:family w:val="modern"/>
    <w:pitch w:val="default"/>
  </w:font>
  <w:font w:name="Arial Unicode MS">
    <w:charset w:val="86"/>
    <w:family w:val="swiss"/>
    <w:pitch w:val="default"/>
  </w:font>
  <w:font w:name="Verdana">
    <w:charset w:val="00" w:characterSet="windows-1252"/>
    <w:family w:val="swiss"/>
    <w:pitch w:val="default"/>
  </w:font>
  <w:font w:name="方正书宋简体">
    <w:altName w:val="宋体"/>
    <w:charset w:val="86"/>
    <w:family w:val="auto"/>
    <w:pitch w:val="default"/>
  </w:font>
  <w:font w:name="Tahoma">
    <w:charset w:val="00" w:characterSet="windows-1252"/>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firstLine="360" w:end="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firstLine="360" w:end="0"/>
      <w:rPr/>
    </w:pPr>
    <w:r>
      <w:rPr/>
    </w:r>
    <w:r>
      <mc:AlternateContent>
        <mc:Choice Requires="wps">
          <w:drawing>
            <wp:anchor behindDoc="0" distT="0" distB="0" distL="0" distR="0" simplePos="0" locked="0" layoutInCell="0" allowOverlap="1" relativeHeight="28">
              <wp:simplePos x="0" y="0"/>
              <wp:positionH relativeFrom="margin">
                <wp:align>center</wp:align>
              </wp:positionH>
              <wp:positionV relativeFrom="paragraph">
                <wp:posOffset>635</wp:posOffset>
              </wp:positionV>
              <wp:extent cx="360045" cy="155575"/>
              <wp:effectExtent l="0" t="0" r="0" b="0"/>
              <wp:wrapSquare wrapText="bothSides"/>
              <wp:docPr id="3" name="Frame4"/>
              <a:graphic xmlns:a="http://schemas.openxmlformats.org/drawingml/2006/main">
                <a:graphicData uri="http://schemas.microsoft.com/office/word/2010/wordprocessingShape">
                  <wps:wsp>
                    <wps:cNvSpPr txBox="1"/>
                    <wps:spPr>
                      <a:xfrm>
                        <a:off x="0" y="0"/>
                        <a:ext cx="360045" cy="155575"/>
                      </a:xfrm>
                      <a:prstGeom prst="rect"/>
                      <a:solidFill>
                        <a:srgbClr val="FFFFFF">
                          <a:alpha val="0"/>
                        </a:srgbClr>
                      </a:solidFill>
                    </wps:spPr>
                    <wps:txbx>
                      <w:txbxContent>
                        <w:p>
                          <w:pPr>
                            <w:pStyle w:val="Footer"/>
                            <w:ind w:firstLine="360" w:end="0"/>
                            <w:rPr>
                              <w:rStyle w:val="PageNumber"/>
                            </w:rPr>
                          </w:pPr>
                          <w:r>
                            <w:rPr/>
                            <w:fldChar w:fldCharType="begin"/>
                          </w:r>
                          <w:r>
                            <w:rPr/>
                            <w:instrText xml:space="preserve"> PAGE </w:instrText>
                          </w:r>
                          <w:r>
                            <w:rPr/>
                            <w:fldChar w:fldCharType="separate"/>
                          </w:r>
                          <w:r>
                            <w:rPr/>
                            <w:t>21</w:t>
                          </w:r>
                          <w:r>
                            <w:rPr/>
                            <w:fldChar w:fldCharType="end"/>
                          </w:r>
                        </w:p>
                      </w:txbxContent>
                    </wps:txbx>
                    <wps:bodyPr anchor="t" lIns="0" tIns="0" rIns="0" bIns="0">
                      <a:noAutofit/>
                    </wps:bodyPr>
                  </wps:wsp>
                </a:graphicData>
              </a:graphic>
            </wp:anchor>
          </w:drawing>
        </mc:Choice>
        <mc:Fallback>
          <w:pict>
            <v:rect fillcolor="#FFFFFF" style="position:absolute;rotation:-0;width:28.35pt;height:12.25pt;mso-wrap-distance-left:0pt;mso-wrap-distance-right:0pt;mso-wrap-distance-top:0pt;mso-wrap-distance-bottom:0pt;margin-top:0.05pt;mso-position-vertical-relative:text;margin-left:205.5pt;mso-position-horizontal:center;mso-position-horizontal-relative:margin">
              <v:fill opacity="0f"/>
              <v:textbox inset="0in,0in,0in,0in">
                <w:txbxContent>
                  <w:p>
                    <w:pPr>
                      <w:pStyle w:val="Footer"/>
                      <w:ind w:firstLine="360" w:end="0"/>
                      <w:rPr>
                        <w:rStyle w:val="PageNumber"/>
                      </w:rPr>
                    </w:pPr>
                    <w:r>
                      <w:rPr/>
                      <w:fldChar w:fldCharType="begin"/>
                    </w:r>
                    <w:r>
                      <w:rPr/>
                      <w:instrText xml:space="preserve"> PAGE </w:instrText>
                    </w:r>
                    <w:r>
                      <w:rPr/>
                      <w:fldChar w:fldCharType="separate"/>
                    </w:r>
                    <w:r>
                      <w:rPr/>
                      <w:t>21</w:t>
                    </w:r>
                    <w: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firstLine="360" w:end="0"/>
      <w:rPr/>
    </w:pPr>
    <w:r>
      <w:rPr/>
    </w:r>
    <w:r>
      <mc:AlternateContent>
        <mc:Choice Requires="wps">
          <w:drawing>
            <wp:anchor behindDoc="0" distT="0" distB="0" distL="0" distR="0" simplePos="0" locked="0" layoutInCell="0" allowOverlap="1" relativeHeight="41">
              <wp:simplePos x="0" y="0"/>
              <wp:positionH relativeFrom="margin">
                <wp:align>center</wp:align>
              </wp:positionH>
              <wp:positionV relativeFrom="paragraph">
                <wp:posOffset>635</wp:posOffset>
              </wp:positionV>
              <wp:extent cx="360045" cy="155575"/>
              <wp:effectExtent l="0" t="0" r="0" b="0"/>
              <wp:wrapSquare wrapText="bothSides"/>
              <wp:docPr id="13" name="Frame5"/>
              <a:graphic xmlns:a="http://schemas.openxmlformats.org/drawingml/2006/main">
                <a:graphicData uri="http://schemas.microsoft.com/office/word/2010/wordprocessingShape">
                  <wps:wsp>
                    <wps:cNvSpPr txBox="1"/>
                    <wps:spPr>
                      <a:xfrm>
                        <a:off x="0" y="0"/>
                        <a:ext cx="360045" cy="155575"/>
                      </a:xfrm>
                      <a:prstGeom prst="rect"/>
                      <a:solidFill>
                        <a:srgbClr val="FFFFFF">
                          <a:alpha val="0"/>
                        </a:srgbClr>
                      </a:solidFill>
                    </wps:spPr>
                    <wps:txbx>
                      <w:txbxContent>
                        <w:p>
                          <w:pPr>
                            <w:pStyle w:val="Footer"/>
                            <w:ind w:firstLine="360" w:end="0"/>
                            <w:rPr/>
                          </w:pPr>
                          <w:r>
                            <w:rPr/>
                            <w:fldChar w:fldCharType="begin"/>
                          </w:r>
                          <w:r>
                            <w:rPr/>
                            <w:instrText xml:space="preserve"> PAGE </w:instrText>
                          </w:r>
                          <w:r>
                            <w:rPr/>
                            <w:fldChar w:fldCharType="separate"/>
                          </w:r>
                          <w:r>
                            <w:rPr/>
                            <w:t>45</w:t>
                          </w:r>
                          <w:r>
                            <w:rPr/>
                            <w:fldChar w:fldCharType="end"/>
                          </w:r>
                        </w:p>
                      </w:txbxContent>
                    </wps:txbx>
                    <wps:bodyPr anchor="t" lIns="0" tIns="0" rIns="0" bIns="0">
                      <a:noAutofit/>
                    </wps:bodyPr>
                  </wps:wsp>
                </a:graphicData>
              </a:graphic>
            </wp:anchor>
          </w:drawing>
        </mc:Choice>
        <mc:Fallback>
          <w:pict>
            <v:rect fillcolor="#FFFFFF" style="position:absolute;rotation:-0;width:28.35pt;height:12.25pt;mso-wrap-distance-left:0pt;mso-wrap-distance-right:0pt;mso-wrap-distance-top:0pt;mso-wrap-distance-bottom:0pt;margin-top:0.05pt;mso-position-vertical-relative:text;margin-left:205.5pt;mso-position-horizontal:center;mso-position-horizontal-relative:margin">
              <v:fill opacity="0f"/>
              <v:textbox inset="0in,0in,0in,0in">
                <w:txbxContent>
                  <w:p>
                    <w:pPr>
                      <w:pStyle w:val="Footer"/>
                      <w:ind w:firstLine="360" w:end="0"/>
                      <w:rPr/>
                    </w:pPr>
                    <w:r>
                      <w:rPr/>
                      <w:fldChar w:fldCharType="begin"/>
                    </w:r>
                    <w:r>
                      <w:rPr/>
                      <w:instrText xml:space="preserve"> PAGE </w:instrText>
                    </w:r>
                    <w:r>
                      <w:rPr/>
                      <w:fldChar w:fldCharType="separate"/>
                    </w:r>
                    <w:r>
                      <w:rPr/>
                      <w:t>45</w:t>
                    </w:r>
                    <w:r>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nil"/>
      </w:pBdr>
      <w:ind w:firstLine="360" w:end="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nil"/>
      </w:pBdr>
      <w:ind w:firstLine="360" w:end="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nil"/>
      </w:pBd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2"/>
      <w:numFmt w:val="decimal"/>
      <w:suff w:val="nothing"/>
      <w:lvlText w:val="%1、"/>
      <w:lvlJc w:val="start"/>
      <w:pPr>
        <w:tabs>
          <w:tab w:val="num" w:pos="0"/>
        </w:tabs>
        <w:ind w:start="0" w:hanging="0"/>
      </w:pPr>
    </w:lvl>
  </w:abstractNum>
  <w:abstractNum w:abstractNumId="3">
    <w:lvl w:ilvl="0">
      <w:start w:val="1"/>
      <w:numFmt w:val="decimal"/>
      <w:suff w:val="nothing"/>
      <w:lvlText w:val="（%1）"/>
      <w:lvlJc w:val="start"/>
      <w:pPr>
        <w:tabs>
          <w:tab w:val="num" w:pos="0"/>
        </w:tabs>
        <w:ind w:start="0" w:hanging="0"/>
      </w:pPr>
    </w:lvl>
  </w:abstractNum>
  <w:abstractNum w:abstractNumId="4">
    <w:lvl w:ilvl="0">
      <w:start w:val="1"/>
      <w:numFmt w:val="chineseCountingThousand"/>
      <w:suff w:val="nothing"/>
      <w:lvlText w:val="%1、"/>
      <w:lvlJc w:val="center"/>
      <w:pPr>
        <w:tabs>
          <w:tab w:val="num" w:pos="0"/>
        </w:tabs>
        <w:ind w:start="0" w:firstLine="288"/>
      </w:pPr>
      <w:rPr/>
    </w:lvl>
    <w:lvl w:ilvl="1">
      <w:start w:val="1"/>
      <w:numFmt w:val="chineseCountingThousand"/>
      <w:suff w:val="nothing"/>
      <w:lvlText w:val="（%2）"/>
      <w:lvlJc w:val="start"/>
      <w:pPr>
        <w:tabs>
          <w:tab w:val="num" w:pos="0"/>
        </w:tabs>
        <w:ind w:start="0" w:hanging="0"/>
      </w:pPr>
      <w:rPr>
        <w:sz w:val="28"/>
        <w:i w:val="false"/>
        <w:b w:val="false"/>
        <w:rFonts w:ascii="黑体" w:hAnsi="黑体" w:eastAsia="黑体"/>
      </w:rPr>
    </w:lvl>
    <w:lvl w:ilvl="2">
      <w:start w:val="1"/>
      <w:numFmt w:val="decimal"/>
      <w:suff w:val="nothing"/>
      <w:lvlText w:val="%3."/>
      <w:lvlJc w:val="start"/>
      <w:pPr>
        <w:tabs>
          <w:tab w:val="num" w:pos="0"/>
        </w:tabs>
        <w:ind w:start="850" w:hanging="425"/>
      </w:pPr>
      <w:rPr>
        <w:sz w:val="28"/>
        <w:i w:val="false"/>
        <w:u w:val="none"/>
        <w:b w:val="false"/>
        <w:rFonts w:ascii="Arial" w:hAnsi="Arial" w:cs="Arial"/>
        <w:color w:val="000000"/>
      </w:rPr>
    </w:lvl>
    <w:lvl w:ilvl="3">
      <w:start w:val="1"/>
      <w:numFmt w:val="decimal"/>
      <w:suff w:val="nothing"/>
      <w:lvlText w:val="%4)"/>
      <w:lvlJc w:val="start"/>
      <w:pPr>
        <w:tabs>
          <w:tab w:val="num" w:pos="0"/>
        </w:tabs>
        <w:ind w:start="1275" w:hanging="425"/>
      </w:pPr>
      <w:rPr/>
    </w:lvl>
    <w:lvl w:ilvl="4">
      <w:start w:val="1"/>
      <w:numFmt w:val="decimal"/>
      <w:lvlText w:val="(%5)"/>
      <w:lvlJc w:val="start"/>
      <w:pPr>
        <w:tabs>
          <w:tab w:val="num" w:pos="0"/>
        </w:tabs>
        <w:ind w:start="1700" w:hanging="425"/>
      </w:pPr>
      <w:rPr/>
    </w:lvl>
    <w:lvl w:ilvl="5">
      <w:start w:val="1"/>
      <w:numFmt w:val="lowerLetter"/>
      <w:lvlText w:val="(%6)"/>
      <w:lvlJc w:val="start"/>
      <w:pPr>
        <w:tabs>
          <w:tab w:val="num" w:pos="0"/>
        </w:tabs>
        <w:ind w:start="2125" w:hanging="425"/>
      </w:pPr>
      <w:rPr/>
    </w:lvl>
    <w:lvl w:ilvl="6">
      <w:start w:val="1"/>
      <w:numFmt w:val="lowerRoman"/>
      <w:lvlText w:val="(%7)"/>
      <w:lvlJc w:val="start"/>
      <w:pPr>
        <w:tabs>
          <w:tab w:val="num" w:pos="0"/>
        </w:tabs>
        <w:ind w:start="2550" w:hanging="425"/>
      </w:pPr>
      <w:rPr/>
    </w:lvl>
    <w:lvl w:ilvl="7">
      <w:start w:val="1"/>
      <w:numFmt w:val="lowerLetter"/>
      <w:lvlText w:val="(%8)"/>
      <w:lvlJc w:val="start"/>
      <w:pPr>
        <w:tabs>
          <w:tab w:val="num" w:pos="0"/>
        </w:tabs>
        <w:ind w:start="2975" w:hanging="425"/>
      </w:pPr>
      <w:rPr/>
    </w:lvl>
    <w:lvl w:ilvl="8">
      <w:start w:val="1"/>
      <w:numFmt w:val="lowerRoman"/>
      <w:lvlText w:val="(%9)"/>
      <w:lvlJc w:val="start"/>
      <w:pPr>
        <w:tabs>
          <w:tab w:val="num" w:pos="0"/>
        </w:tabs>
        <w:ind w:start="3400" w:hanging="425"/>
      </w:pPr>
      <w:rPr/>
    </w:lvl>
  </w:abstractNum>
  <w:abstractNum w:abstractNumId="5">
    <w:lvl w:ilvl="0">
      <w:start w:val="1"/>
      <w:numFmt w:val="decimal"/>
      <w:lvlText w:val="表4-%1"/>
      <w:lvlJc w:val="center"/>
      <w:pPr>
        <w:tabs>
          <w:tab w:val="num" w:pos="0"/>
        </w:tabs>
        <w:ind w:start="2263" w:hanging="420"/>
      </w:pPr>
      <w:rPr>
        <w:smallCaps w:val="false"/>
        <w:caps w:val="false"/>
        <w:dstrike w:val="false"/>
        <w:strike w:val="false"/>
        <w:vertAlign w:val="baseline"/>
        <w:position w:val="0"/>
        <w:sz w:val="24"/>
        <w:spacing w:val="0"/>
        <w:i w:val="false"/>
        <w:u w:val="none"/>
        <w:b/>
        <w:iCs w:val="false"/>
        <w:bCs w:val="false"/>
        <w:vanish w:val="false"/>
        <w:rFonts w:ascii="Times New Roman" w:hAnsi="Times New Roman" w:cs="Times New Roman"/>
        <w:color w:val="000000"/>
      </w:rPr>
    </w:lvl>
    <w:lvl w:ilvl="1">
      <w:start w:val="1"/>
      <w:numFmt w:val="lowerLetter"/>
      <w:lvlText w:val="%2)"/>
      <w:lvlJc w:val="start"/>
      <w:pPr>
        <w:tabs>
          <w:tab w:val="num" w:pos="0"/>
        </w:tabs>
        <w:ind w:start="840" w:hanging="420"/>
      </w:pPr>
    </w:lvl>
    <w:lvl w:ilvl="2">
      <w:start w:val="1"/>
      <w:numFmt w:val="lowerRoman"/>
      <w:lvlText w:val="%3."/>
      <w:lvlJc w:val="end"/>
      <w:pPr>
        <w:tabs>
          <w:tab w:val="num" w:pos="0"/>
        </w:tabs>
        <w:ind w:start="1260" w:hanging="420"/>
      </w:pPr>
    </w:lvl>
    <w:lvl w:ilvl="3">
      <w:start w:val="1"/>
      <w:numFmt w:val="decimal"/>
      <w:lvlText w:val="%4."/>
      <w:lvlJc w:val="start"/>
      <w:pPr>
        <w:tabs>
          <w:tab w:val="num" w:pos="0"/>
        </w:tabs>
        <w:ind w:start="1680" w:hanging="420"/>
      </w:pPr>
    </w:lvl>
    <w:lvl w:ilvl="4">
      <w:start w:val="1"/>
      <w:numFmt w:val="lowerLetter"/>
      <w:lvlText w:val="%5)"/>
      <w:lvlJc w:val="start"/>
      <w:pPr>
        <w:tabs>
          <w:tab w:val="num" w:pos="0"/>
        </w:tabs>
        <w:ind w:start="2100" w:hanging="420"/>
      </w:pPr>
    </w:lvl>
    <w:lvl w:ilvl="5">
      <w:start w:val="1"/>
      <w:numFmt w:val="lowerRoman"/>
      <w:lvlText w:val="%6."/>
      <w:lvlJc w:val="end"/>
      <w:pPr>
        <w:tabs>
          <w:tab w:val="num" w:pos="0"/>
        </w:tabs>
        <w:ind w:start="2520" w:hanging="420"/>
      </w:pPr>
    </w:lvl>
    <w:lvl w:ilvl="6">
      <w:start w:val="1"/>
      <w:numFmt w:val="decimal"/>
      <w:lvlText w:val="%7."/>
      <w:lvlJc w:val="start"/>
      <w:pPr>
        <w:tabs>
          <w:tab w:val="num" w:pos="0"/>
        </w:tabs>
        <w:ind w:start="2940" w:hanging="420"/>
      </w:pPr>
    </w:lvl>
    <w:lvl w:ilvl="7">
      <w:start w:val="1"/>
      <w:numFmt w:val="lowerLetter"/>
      <w:lvlText w:val="%8)"/>
      <w:lvlJc w:val="start"/>
      <w:pPr>
        <w:tabs>
          <w:tab w:val="num" w:pos="0"/>
        </w:tabs>
        <w:ind w:start="3360" w:hanging="420"/>
      </w:pPr>
    </w:lvl>
    <w:lvl w:ilvl="8">
      <w:start w:val="1"/>
      <w:numFmt w:val="lowerRoman"/>
      <w:lvlText w:val="%9."/>
      <w:lvlJc w:val="end"/>
      <w:pPr>
        <w:tabs>
          <w:tab w:val="num" w:pos="0"/>
        </w:tabs>
        <w:ind w:start="3780" w:hanging="420"/>
      </w:pPr>
    </w:lvl>
  </w:abstractNum>
  <w:abstractNum w:abstractNumId="6">
    <w:lvl w:ilvl="0">
      <w:start w:val="1"/>
      <w:numFmt w:val="decimal"/>
      <w:lvlText w:val="%1."/>
      <w:lvlJc w:val="start"/>
      <w:pPr>
        <w:tabs>
          <w:tab w:val="num" w:pos="0"/>
        </w:tabs>
        <w:ind w:start="425" w:hanging="425"/>
      </w:pPr>
    </w:lvl>
  </w:abstractNum>
  <w:abstractNum w:abstractNumId="7">
    <w:lvl w:ilvl="0">
      <w:start w:val="1"/>
      <w:numFmt w:val="decimal"/>
      <w:lvlText w:val="表2.2-%1"/>
      <w:lvlJc w:val="center"/>
      <w:pPr>
        <w:tabs>
          <w:tab w:val="num" w:pos="0"/>
        </w:tabs>
        <w:ind w:start="420" w:hanging="420"/>
      </w:pPr>
      <w:rPr>
        <w:lang w:val="en-US"/>
      </w:rPr>
    </w:lvl>
    <w:lvl w:ilvl="1">
      <w:start w:val="1"/>
      <w:numFmt w:val="lowerLetter"/>
      <w:lvlText w:val="%2)"/>
      <w:lvlJc w:val="start"/>
      <w:pPr>
        <w:tabs>
          <w:tab w:val="num" w:pos="0"/>
        </w:tabs>
        <w:ind w:start="840" w:hanging="420"/>
      </w:pPr>
    </w:lvl>
    <w:lvl w:ilvl="2">
      <w:start w:val="1"/>
      <w:numFmt w:val="lowerRoman"/>
      <w:lvlText w:val="%3."/>
      <w:lvlJc w:val="end"/>
      <w:pPr>
        <w:tabs>
          <w:tab w:val="num" w:pos="0"/>
        </w:tabs>
        <w:ind w:start="1260" w:hanging="420"/>
      </w:pPr>
    </w:lvl>
    <w:lvl w:ilvl="3">
      <w:start w:val="1"/>
      <w:numFmt w:val="decimal"/>
      <w:lvlText w:val="%4."/>
      <w:lvlJc w:val="start"/>
      <w:pPr>
        <w:tabs>
          <w:tab w:val="num" w:pos="0"/>
        </w:tabs>
        <w:ind w:start="1680" w:hanging="420"/>
      </w:pPr>
    </w:lvl>
    <w:lvl w:ilvl="4">
      <w:start w:val="1"/>
      <w:numFmt w:val="lowerLetter"/>
      <w:lvlText w:val="%5)"/>
      <w:lvlJc w:val="start"/>
      <w:pPr>
        <w:tabs>
          <w:tab w:val="num" w:pos="0"/>
        </w:tabs>
        <w:ind w:start="2100" w:hanging="420"/>
      </w:pPr>
    </w:lvl>
    <w:lvl w:ilvl="5">
      <w:start w:val="1"/>
      <w:numFmt w:val="lowerRoman"/>
      <w:lvlText w:val="%6."/>
      <w:lvlJc w:val="end"/>
      <w:pPr>
        <w:tabs>
          <w:tab w:val="num" w:pos="0"/>
        </w:tabs>
        <w:ind w:start="2520" w:hanging="420"/>
      </w:pPr>
    </w:lvl>
    <w:lvl w:ilvl="6">
      <w:start w:val="1"/>
      <w:numFmt w:val="decimal"/>
      <w:lvlText w:val="%7."/>
      <w:lvlJc w:val="start"/>
      <w:pPr>
        <w:tabs>
          <w:tab w:val="num" w:pos="0"/>
        </w:tabs>
        <w:ind w:start="2940" w:hanging="420"/>
      </w:pPr>
    </w:lvl>
    <w:lvl w:ilvl="7">
      <w:start w:val="1"/>
      <w:numFmt w:val="lowerLetter"/>
      <w:lvlText w:val="%8)"/>
      <w:lvlJc w:val="start"/>
      <w:pPr>
        <w:tabs>
          <w:tab w:val="num" w:pos="0"/>
        </w:tabs>
        <w:ind w:start="3360" w:hanging="420"/>
      </w:pPr>
    </w:lvl>
    <w:lvl w:ilvl="8">
      <w:start w:val="1"/>
      <w:numFmt w:val="lowerRoman"/>
      <w:lvlText w:val="%9."/>
      <w:lvlJc w:val="end"/>
      <w:pPr>
        <w:tabs>
          <w:tab w:val="num" w:pos="0"/>
        </w:tabs>
        <w:ind w:start="3780" w:hanging="42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20"/>
  <w:defaultTabStop w:val="420"/>
  <w:autoHyphenation w:val="true"/>
  <w:compat>
    <w:noLeading/>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w:cs="Noto Sans Devanagari"/>
        <w:sz w:val="24"/>
        <w:szCs w:val="24"/>
        <w:lang w:val="en-US" w:eastAsia="zh-CN" w:bidi="hi-IN"/>
      </w:rPr>
    </w:rPrDefault>
    <w:pPrDefault>
      <w:pPr>
        <w:suppressAutoHyphens w:val="true"/>
      </w:pPr>
    </w:pPrDefault>
  </w:docDefaults>
  <w:style w:type="paragraph" w:styleId="Normal">
    <w:name w:val="Normal"/>
    <w:next w:val="Style12"/>
    <w:qFormat/>
    <w:pPr>
      <w:widowControl w:val="false"/>
      <w:bidi w:val="0"/>
      <w:jc w:val="both"/>
    </w:pPr>
    <w:rPr>
      <w:rFonts w:ascii="宋体" w:hAnsi="宋体" w:eastAsia="宋体" w:cs="Times New Roman"/>
      <w:color w:val="auto"/>
      <w:kern w:val="2"/>
      <w:sz w:val="26"/>
      <w:szCs w:val="24"/>
      <w:lang w:val="en-US" w:eastAsia="zh-CN" w:bidi="ar-SA"/>
    </w:rPr>
  </w:style>
  <w:style w:type="paragraph" w:styleId="Heading1">
    <w:name w:val="Heading 1"/>
    <w:basedOn w:val="Normal"/>
    <w:next w:val="Normal"/>
    <w:qFormat/>
    <w:pPr>
      <w:numPr>
        <w:ilvl w:val="0"/>
        <w:numId w:val="1"/>
      </w:numPr>
      <w:outlineLvl w:val="0"/>
    </w:pPr>
    <w:rPr>
      <w:rFonts w:ascii="黑体" w:hAnsi="黑体" w:eastAsia="黑体"/>
      <w:sz w:val="32"/>
    </w:rPr>
  </w:style>
  <w:style w:type="paragraph" w:styleId="Heading2">
    <w:name w:val="Heading 2"/>
    <w:basedOn w:val="Normal"/>
    <w:next w:val="Normal"/>
    <w:qFormat/>
    <w:pPr>
      <w:numPr>
        <w:ilvl w:val="1"/>
        <w:numId w:val="1"/>
      </w:numPr>
      <w:spacing w:lineRule="exact" w:line="400"/>
      <w:outlineLvl w:val="1"/>
    </w:pPr>
    <w:rPr>
      <w:rFonts w:ascii="黑体" w:hAnsi="黑体" w:eastAsia="黑体" w:cs="宋体"/>
      <w:sz w:val="24"/>
    </w:rPr>
  </w:style>
  <w:style w:type="paragraph" w:styleId="Heading3">
    <w:name w:val="Heading 3"/>
    <w:basedOn w:val="Normal"/>
    <w:next w:val="Normal"/>
    <w:qFormat/>
    <w:pPr>
      <w:keepNext w:val="true"/>
      <w:widowControl/>
      <w:numPr>
        <w:ilvl w:val="2"/>
        <w:numId w:val="1"/>
      </w:numPr>
      <w:overflowPunct w:val="false"/>
      <w:autoSpaceDE w:val="false"/>
      <w:spacing w:lineRule="exact" w:line="480" w:before="120" w:after="0"/>
      <w:ind w:hanging="425" w:start="850" w:end="0"/>
      <w:textAlignment w:val="baseline"/>
      <w:outlineLvl w:val="2"/>
    </w:pPr>
    <w:rPr>
      <w:rFonts w:cs="Arial"/>
      <w:color w:val="000000"/>
      <w:spacing w:val="24"/>
      <w:kern w:val="2"/>
      <w:sz w:val="28"/>
      <w:szCs w:val="20"/>
    </w:rPr>
  </w:style>
  <w:style w:type="paragraph" w:styleId="Heading4">
    <w:name w:val="Heading 4"/>
    <w:basedOn w:val="Normal"/>
    <w:next w:val="Normal"/>
    <w:qFormat/>
    <w:pPr>
      <w:keepNext w:val="true"/>
      <w:widowControl/>
      <w:numPr>
        <w:ilvl w:val="3"/>
        <w:numId w:val="1"/>
      </w:numPr>
      <w:overflowPunct w:val="false"/>
      <w:autoSpaceDE w:val="false"/>
      <w:spacing w:lineRule="exact" w:line="480" w:before="120" w:after="80"/>
      <w:ind w:hanging="425" w:start="1275" w:end="0"/>
      <w:textAlignment w:val="baseline"/>
      <w:outlineLvl w:val="3"/>
    </w:pPr>
    <w:rPr>
      <w:rFonts w:cs="Arial"/>
      <w:b/>
      <w:i/>
      <w:color w:val="000000"/>
      <w:kern w:val="2"/>
      <w:sz w:val="24"/>
      <w:szCs w:val="20"/>
    </w:rPr>
  </w:style>
  <w:style w:type="paragraph" w:styleId="Heading5">
    <w:name w:val="Heading 5"/>
    <w:basedOn w:val="Normal"/>
    <w:next w:val="Normal"/>
    <w:qFormat/>
    <w:pPr>
      <w:keepNext w:val="true"/>
      <w:widowControl/>
      <w:numPr>
        <w:ilvl w:val="4"/>
        <w:numId w:val="1"/>
      </w:numPr>
      <w:tabs>
        <w:tab w:val="clear" w:pos="420"/>
        <w:tab w:val="left" w:pos="0" w:leader="none"/>
      </w:tabs>
      <w:overflowPunct w:val="false"/>
      <w:autoSpaceDE w:val="false"/>
      <w:spacing w:lineRule="exact" w:line="480" w:before="120" w:after="80"/>
      <w:ind w:hanging="425" w:start="1700" w:end="0"/>
      <w:textAlignment w:val="baseline"/>
      <w:outlineLvl w:val="4"/>
    </w:pPr>
    <w:rPr>
      <w:rFonts w:ascii="Arial" w:hAnsi="Arial" w:cs="Arial"/>
      <w:b/>
      <w:color w:val="000000"/>
      <w:kern w:val="2"/>
      <w:sz w:val="24"/>
      <w:szCs w:val="20"/>
    </w:rPr>
  </w:style>
  <w:style w:type="paragraph" w:styleId="Heading6">
    <w:name w:val="Heading 6"/>
    <w:basedOn w:val="Normal"/>
    <w:next w:val="Normal"/>
    <w:qFormat/>
    <w:pPr>
      <w:keepNext w:val="true"/>
      <w:widowControl/>
      <w:numPr>
        <w:ilvl w:val="5"/>
        <w:numId w:val="1"/>
      </w:numPr>
      <w:tabs>
        <w:tab w:val="clear" w:pos="420"/>
        <w:tab w:val="left" w:pos="0" w:leader="none"/>
      </w:tabs>
      <w:overflowPunct w:val="false"/>
      <w:autoSpaceDE w:val="false"/>
      <w:spacing w:lineRule="exact" w:line="480" w:before="120" w:after="80"/>
      <w:ind w:hanging="425" w:start="2125" w:end="0"/>
      <w:textAlignment w:val="baseline"/>
      <w:outlineLvl w:val="5"/>
    </w:pPr>
    <w:rPr>
      <w:rFonts w:ascii="Arial" w:hAnsi="Arial" w:cs="Arial"/>
      <w:b/>
      <w:i/>
      <w:color w:val="000000"/>
      <w:kern w:val="2"/>
      <w:sz w:val="24"/>
      <w:szCs w:val="20"/>
    </w:rPr>
  </w:style>
  <w:style w:type="paragraph" w:styleId="Heading7">
    <w:name w:val="Heading 7"/>
    <w:basedOn w:val="Normal"/>
    <w:next w:val="Normal"/>
    <w:qFormat/>
    <w:pPr>
      <w:keepNext w:val="true"/>
      <w:widowControl/>
      <w:numPr>
        <w:ilvl w:val="6"/>
        <w:numId w:val="1"/>
      </w:numPr>
      <w:tabs>
        <w:tab w:val="clear" w:pos="420"/>
        <w:tab w:val="left" w:pos="0" w:leader="none"/>
      </w:tabs>
      <w:overflowPunct w:val="false"/>
      <w:autoSpaceDE w:val="false"/>
      <w:spacing w:lineRule="exact" w:line="480" w:before="80" w:after="60"/>
      <w:ind w:hanging="425" w:start="2550" w:end="0"/>
      <w:textAlignment w:val="baseline"/>
      <w:outlineLvl w:val="6"/>
    </w:pPr>
    <w:rPr>
      <w:rFonts w:cs="Arial"/>
      <w:b/>
      <w:color w:val="000000"/>
      <w:kern w:val="2"/>
      <w:sz w:val="24"/>
      <w:szCs w:val="20"/>
    </w:rPr>
  </w:style>
  <w:style w:type="paragraph" w:styleId="Heading8">
    <w:name w:val="Heading 8"/>
    <w:basedOn w:val="Normal"/>
    <w:next w:val="Normal"/>
    <w:qFormat/>
    <w:pPr>
      <w:keepNext w:val="true"/>
      <w:widowControl/>
      <w:numPr>
        <w:ilvl w:val="7"/>
        <w:numId w:val="1"/>
      </w:numPr>
      <w:tabs>
        <w:tab w:val="clear" w:pos="420"/>
        <w:tab w:val="left" w:pos="0" w:leader="none"/>
      </w:tabs>
      <w:overflowPunct w:val="false"/>
      <w:autoSpaceDE w:val="false"/>
      <w:spacing w:lineRule="exact" w:line="480" w:before="80" w:after="60"/>
      <w:ind w:hanging="425" w:start="2975" w:end="0"/>
      <w:textAlignment w:val="baseline"/>
      <w:outlineLvl w:val="7"/>
    </w:pPr>
    <w:rPr>
      <w:rFonts w:cs="Arial"/>
      <w:b/>
      <w:i/>
      <w:color w:val="000000"/>
      <w:kern w:val="2"/>
      <w:sz w:val="24"/>
      <w:szCs w:val="20"/>
    </w:rPr>
  </w:style>
  <w:style w:type="paragraph" w:styleId="Heading9">
    <w:name w:val="Heading 9"/>
    <w:basedOn w:val="Normal"/>
    <w:next w:val="Normal"/>
    <w:qFormat/>
    <w:pPr>
      <w:keepNext w:val="true"/>
      <w:widowControl/>
      <w:numPr>
        <w:ilvl w:val="8"/>
        <w:numId w:val="1"/>
      </w:numPr>
      <w:tabs>
        <w:tab w:val="clear" w:pos="420"/>
        <w:tab w:val="left" w:pos="0" w:leader="none"/>
      </w:tabs>
      <w:overflowPunct w:val="false"/>
      <w:autoSpaceDE w:val="false"/>
      <w:spacing w:lineRule="exact" w:line="480" w:before="80" w:after="60"/>
      <w:ind w:hanging="425" w:start="3400" w:end="0"/>
      <w:textAlignment w:val="baseline"/>
      <w:outlineLvl w:val="8"/>
    </w:pPr>
    <w:rPr>
      <w:rFonts w:cs="Arial"/>
      <w:b/>
      <w:i/>
      <w:color w:val="000000"/>
      <w:kern w:val="2"/>
      <w:sz w:val="24"/>
      <w:szCs w:val="20"/>
    </w:rPr>
  </w:style>
  <w:style w:type="character" w:styleId="WW8Num3z0">
    <w:name w:val="WW8Num3z0"/>
    <w:qFormat/>
    <w:rPr/>
  </w:style>
  <w:style w:type="character" w:styleId="WW8Num3z1">
    <w:name w:val="WW8Num3z1"/>
    <w:qFormat/>
    <w:rPr>
      <w:rFonts w:ascii="黑体" w:hAnsi="黑体" w:eastAsia="黑体"/>
      <w:b w:val="false"/>
      <w:i w:val="false"/>
      <w:sz w:val="28"/>
    </w:rPr>
  </w:style>
  <w:style w:type="character" w:styleId="WW8Num3z2">
    <w:name w:val="WW8Num3z2"/>
    <w:qFormat/>
    <w:rPr>
      <w:rFonts w:ascii="Arial" w:hAnsi="Arial" w:cs="Arial"/>
      <w:b w:val="false"/>
      <w:i w:val="false"/>
      <w:color w:val="000000"/>
      <w:sz w:val="28"/>
      <w:u w:val="none"/>
    </w:rPr>
  </w:style>
  <w:style w:type="character" w:styleId="WW8Num4z0">
    <w:name w:val="WW8Num4z0"/>
    <w:qFormat/>
    <w:rPr>
      <w:rFonts w:ascii="Times New Roman" w:hAnsi="Times New Roman" w:cs="Times New Roman"/>
      <w:b/>
      <w:bCs w:val="false"/>
      <w:i w:val="false"/>
      <w:iCs w:val="false"/>
      <w:caps w:val="false"/>
      <w:smallCaps w:val="false"/>
      <w:strike w:val="false"/>
      <w:dstrike w:val="false"/>
      <w:vanish w:val="false"/>
      <w:color w:val="000000"/>
      <w:spacing w:val="0"/>
      <w:position w:val="0"/>
      <w:sz w:val="24"/>
      <w:u w:val="none"/>
      <w:vertAlign w:val="baseline"/>
    </w:rPr>
  </w:style>
  <w:style w:type="character" w:styleId="WW8Num6z0">
    <w:name w:val="WW8Num6z0"/>
    <w:qFormat/>
    <w:rPr>
      <w:lang w:val="en-US"/>
    </w:rPr>
  </w:style>
  <w:style w:type="character" w:styleId="Style5">
    <w:name w:val="默认段落字体"/>
    <w:qFormat/>
    <w:rPr/>
  </w:style>
  <w:style w:type="character" w:styleId="Style6">
    <w:name w:val="批注引用"/>
    <w:qFormat/>
    <w:rPr>
      <w:sz w:val="21"/>
      <w:szCs w:val="21"/>
    </w:rPr>
  </w:style>
  <w:style w:type="character" w:styleId="3Char">
    <w:name w:val="标题3 非连续 Char"/>
    <w:qFormat/>
    <w:rPr>
      <w:rFonts w:ascii="Arial" w:hAnsi="Arial" w:cs="Arial"/>
      <w:b/>
      <w:bCs/>
      <w:sz w:val="24"/>
      <w:szCs w:val="32"/>
    </w:rPr>
  </w:style>
  <w:style w:type="character" w:styleId="2Char">
    <w:name w:val="标题2 非连续 Char"/>
    <w:basedOn w:val="Style5"/>
    <w:qFormat/>
    <w:rPr>
      <w:rFonts w:ascii="Arial" w:hAnsi="Arial" w:eastAsia="黑体" w:cs="Arial"/>
      <w:b/>
      <w:bCs/>
      <w:sz w:val="28"/>
      <w:szCs w:val="32"/>
    </w:rPr>
  </w:style>
  <w:style w:type="character" w:styleId="Strong">
    <w:name w:val="Strong"/>
    <w:qFormat/>
    <w:rPr>
      <w:b/>
      <w:bCs/>
    </w:rPr>
  </w:style>
  <w:style w:type="character" w:styleId="PageNumber">
    <w:name w:val="Page Number"/>
    <w:basedOn w:val="Style5"/>
    <w:rPr/>
  </w:style>
  <w:style w:type="character" w:styleId="-biaoChar">
    <w:name w:val="正文-biao Char"/>
    <w:basedOn w:val="Style5"/>
    <w:qFormat/>
    <w:rPr>
      <w:rFonts w:cs="宋体"/>
      <w:kern w:val="2"/>
      <w:sz w:val="24"/>
      <w:szCs w:val="24"/>
    </w:rPr>
  </w:style>
  <w:style w:type="character" w:styleId="Hyperlink">
    <w:name w:val="Hyperlink"/>
    <w:rPr>
      <w:color w:val="0000FF"/>
      <w:u w:val="single"/>
    </w:rPr>
  </w:style>
  <w:style w:type="character" w:styleId="CharChar">
    <w:name w:val="表格正文 Char Char"/>
    <w:qFormat/>
    <w:rPr>
      <w:rFonts w:ascii="Arial" w:hAnsi="Arial" w:eastAsia="宋体" w:cs="Arial"/>
      <w:kern w:val="2"/>
      <w:sz w:val="21"/>
      <w:lang w:val="en-US" w:eastAsia="zh-CN" w:bidi="ar-SA"/>
    </w:rPr>
  </w:style>
  <w:style w:type="character" w:styleId="4Char">
    <w:name w:val="标题（4） Char"/>
    <w:basedOn w:val="Style5"/>
    <w:qFormat/>
    <w:rPr>
      <w:rFonts w:ascii="Arial" w:hAnsi="Arial" w:cs="Arial"/>
      <w:bCs/>
      <w:sz w:val="24"/>
      <w:szCs w:val="28"/>
    </w:rPr>
  </w:style>
  <w:style w:type="character" w:styleId="16">
    <w:name w:val="16"/>
    <w:basedOn w:val="Style5"/>
    <w:qFormat/>
    <w:rPr>
      <w:rFonts w:ascii="Times New Roman" w:hAnsi="Times New Roman" w:eastAsia="宋体" w:cs="Times New Roman"/>
      <w:kern w:val="2"/>
      <w:sz w:val="21"/>
      <w:szCs w:val="21"/>
    </w:rPr>
  </w:style>
  <w:style w:type="character" w:styleId="01Char">
    <w:name w:val="正文01 Char"/>
    <w:basedOn w:val="Style5"/>
    <w:qFormat/>
    <w:rPr>
      <w:rFonts w:ascii="Arial" w:hAnsi="Arial" w:eastAsia="宋体" w:cs="Arial"/>
      <w:kern w:val="2"/>
      <w:sz w:val="24"/>
      <w:lang w:val="en-US" w:eastAsia="zh-CN" w:bidi="ar-SA"/>
    </w:rPr>
  </w:style>
  <w:style w:type="character" w:styleId="unnamed11">
    <w:name w:val="unnamed11"/>
    <w:qFormat/>
    <w:rPr>
      <w:sz w:val="18"/>
      <w:szCs w:val="18"/>
    </w:rPr>
  </w:style>
  <w:style w:type="character" w:styleId="Char">
    <w:name w:val="表格正文 Char"/>
    <w:qFormat/>
    <w:rPr>
      <w:rFonts w:eastAsia="宋体"/>
      <w:kern w:val="2"/>
      <w:sz w:val="21"/>
      <w:szCs w:val="24"/>
      <w:lang w:val="en-US" w:eastAsia="zh-CN" w:bidi="ar-SA"/>
    </w:rPr>
  </w:style>
  <w:style w:type="character" w:styleId="Char2">
    <w:name w:val="纯文本 Char2"/>
    <w:basedOn w:val="Style5"/>
    <w:qFormat/>
    <w:rPr>
      <w:rFonts w:ascii="宋体" w:hAnsi="宋体" w:eastAsia="宋体" w:cs="Courier New"/>
      <w:kern w:val="2"/>
      <w:sz w:val="24"/>
      <w:lang w:val="en-US" w:eastAsia="zh-CN" w:bidi="ar-SA"/>
    </w:rPr>
  </w:style>
  <w:style w:type="character" w:styleId="Char1">
    <w:name w:val="题注 Char"/>
    <w:qFormat/>
    <w:rPr>
      <w:rFonts w:ascii="Cambria" w:hAnsi="Cambria" w:eastAsia="黑体" w:cs="Cambria"/>
      <w:kern w:val="2"/>
      <w:lang w:val="en-US" w:eastAsia="zh-CN" w:bidi="ar-SA"/>
    </w:rPr>
  </w:style>
  <w:style w:type="character" w:styleId="01Char2">
    <w:name w:val="正文01 Char2"/>
    <w:basedOn w:val="Style5"/>
    <w:qFormat/>
    <w:rPr>
      <w:rFonts w:eastAsia="宋体"/>
      <w:bCs/>
      <w:kern w:val="2"/>
      <w:sz w:val="24"/>
      <w:szCs w:val="24"/>
      <w:lang w:val="en-US" w:eastAsia="zh-CN" w:bidi="ar-SA"/>
    </w:rPr>
  </w:style>
  <w:style w:type="character" w:styleId="4Char1">
    <w:name w:val="标题4 非连续 Char"/>
    <w:basedOn w:val="Style5"/>
    <w:qFormat/>
    <w:rPr>
      <w:rFonts w:ascii="Arial" w:hAnsi="Arial" w:cs="Arial"/>
      <w:bCs/>
      <w:color w:val="FF0000"/>
      <w:sz w:val="24"/>
      <w:szCs w:val="28"/>
    </w:rPr>
  </w:style>
  <w:style w:type="character" w:styleId="Char3">
    <w:name w:val="正文(首行缩进) Char"/>
    <w:basedOn w:val="Style5"/>
    <w:qFormat/>
    <w:rPr>
      <w:sz w:val="24"/>
      <w:szCs w:val="24"/>
      <w:lang w:bidi="ar-SA"/>
    </w:rPr>
  </w:style>
  <w:style w:type="character" w:styleId="style101">
    <w:name w:val="style101"/>
    <w:qFormat/>
    <w:rPr>
      <w:color w:val="000000"/>
    </w:rPr>
  </w:style>
  <w:style w:type="character" w:styleId="Char4">
    <w:name w:val="表格数字 Char"/>
    <w:basedOn w:val="Style5"/>
    <w:qFormat/>
    <w:rPr>
      <w:rFonts w:ascii="Arial" w:hAnsi="Arial" w:eastAsia="宋体" w:cs="宋体"/>
      <w:sz w:val="21"/>
      <w:lang w:val="en-US" w:eastAsia="zh-CN" w:bidi="ar-SA"/>
    </w:rPr>
  </w:style>
  <w:style w:type="character" w:styleId="Char5">
    <w:name w:val="批注文字 Char"/>
    <w:qFormat/>
    <w:rPr>
      <w:rFonts w:ascii="宋体" w:hAnsi="宋体"/>
      <w:kern w:val="2"/>
      <w:sz w:val="26"/>
      <w:szCs w:val="24"/>
    </w:rPr>
  </w:style>
  <w:style w:type="character" w:styleId="Char6">
    <w:name w:val="批注框文本 Char"/>
    <w:qFormat/>
    <w:rPr>
      <w:rFonts w:ascii="宋体" w:hAnsi="宋体"/>
      <w:kern w:val="2"/>
      <w:sz w:val="18"/>
      <w:szCs w:val="18"/>
    </w:rPr>
  </w:style>
  <w:style w:type="character" w:styleId="wwwwwChar">
    <w:name w:val="正文wwwww Char"/>
    <w:qFormat/>
    <w:rPr>
      <w:rFonts w:ascii="Arial" w:hAnsi="Arial" w:cs="Arial"/>
      <w:sz w:val="24"/>
      <w:szCs w:val="24"/>
      <w:lang w:val="en-US" w:eastAsia="en-US"/>
    </w:rPr>
  </w:style>
  <w:style w:type="character" w:styleId="fs">
    <w:name w:val="fs"/>
    <w:basedOn w:val="Style5"/>
    <w:qFormat/>
    <w:rPr/>
  </w:style>
  <w:style w:type="character" w:styleId="1Char">
    <w:name w:val="1 Char"/>
    <w:qFormat/>
    <w:rPr>
      <w:rFonts w:ascii="宋体" w:hAnsi="宋体"/>
      <w:kern w:val="2"/>
      <w:sz w:val="26"/>
    </w:rPr>
  </w:style>
  <w:style w:type="character" w:styleId="Char7">
    <w:name w:val="表格 Char"/>
    <w:basedOn w:val="Style5"/>
    <w:qFormat/>
    <w:rPr>
      <w:rFonts w:eastAsia="宋体"/>
      <w:bCs/>
      <w:spacing w:val="6"/>
      <w:kern w:val="2"/>
      <w:sz w:val="21"/>
      <w:szCs w:val="21"/>
      <w:lang w:val="en-US" w:eastAsia="zh-CN" w:bidi="ar-SA"/>
    </w:rPr>
  </w:style>
  <w:style w:type="character" w:styleId="3Char1">
    <w:name w:val="标题3 Char"/>
    <w:basedOn w:val="Style5"/>
    <w:qFormat/>
    <w:rPr>
      <w:rFonts w:ascii="Arial" w:hAnsi="Arial" w:eastAsia="仿宋_GB2312;仿宋" w:cs="Arial"/>
      <w:b/>
      <w:kern w:val="2"/>
      <w:sz w:val="24"/>
    </w:rPr>
  </w:style>
  <w:style w:type="character" w:styleId="CharCharChar">
    <w:name w:val="表格文字 Char Char Char"/>
    <w:qFormat/>
    <w:rPr>
      <w:rFonts w:eastAsia="宋体"/>
      <w:kern w:val="2"/>
      <w:sz w:val="21"/>
      <w:szCs w:val="21"/>
      <w:lang w:val="en-US" w:eastAsia="zh-CN" w:bidi="ar-SA"/>
    </w:rPr>
  </w:style>
  <w:style w:type="character" w:styleId="-Char">
    <w:name w:val="表-二级标题 Char"/>
    <w:basedOn w:val="Style5"/>
    <w:qFormat/>
    <w:rPr>
      <w:rFonts w:ascii="宋体" w:hAnsi="宋体"/>
      <w:b/>
      <w:color w:val="000000"/>
      <w:kern w:val="2"/>
      <w:sz w:val="24"/>
      <w:szCs w:val="28"/>
    </w:rPr>
  </w:style>
  <w:style w:type="character" w:styleId="1Char1">
    <w:name w:val="表格文字1 Char"/>
    <w:qFormat/>
    <w:rPr>
      <w:rFonts w:ascii="黑体" w:hAnsi="黑体" w:cs="宋体"/>
      <w:sz w:val="18"/>
    </w:rPr>
  </w:style>
  <w:style w:type="character" w:styleId="2TimesNewRomanChar">
    <w:name w:val="正文首行缩进 2 + Times New Roman Char"/>
    <w:qFormat/>
    <w:rPr>
      <w:rFonts w:ascii="Arial" w:hAnsi="Arial" w:cs="Arial"/>
      <w:bCs/>
      <w:kern w:val="2"/>
      <w:sz w:val="24"/>
      <w:szCs w:val="24"/>
    </w:rPr>
  </w:style>
  <w:style w:type="character" w:styleId="CharChar1">
    <w:name w:val="表格数字 Char Char"/>
    <w:qFormat/>
    <w:rPr>
      <w:rFonts w:ascii="Arial" w:hAnsi="Arial" w:eastAsia="宋体" w:cs="宋体"/>
      <w:sz w:val="21"/>
      <w:lang w:val="en-US" w:eastAsia="zh-CN" w:bidi="ar-SA"/>
    </w:rPr>
  </w:style>
  <w:style w:type="character" w:styleId="Char8">
    <w:name w:val="批注主题 Char"/>
    <w:qFormat/>
    <w:rPr>
      <w:rFonts w:ascii="宋体" w:hAnsi="宋体"/>
      <w:b/>
      <w:bCs/>
      <w:kern w:val="2"/>
      <w:sz w:val="26"/>
      <w:szCs w:val="24"/>
    </w:rPr>
  </w:style>
  <w:style w:type="character" w:styleId="Char21">
    <w:name w:val="表格标题 Char2"/>
    <w:qFormat/>
    <w:rPr>
      <w:rFonts w:eastAsia="宋体"/>
      <w:color w:val="000000"/>
      <w:sz w:val="24"/>
      <w:szCs w:val="24"/>
      <w:lang w:val="en-US" w:eastAsia="zh-CN" w:bidi="ar-SA"/>
    </w:rPr>
  </w:style>
  <w:style w:type="character" w:styleId="CharChar2">
    <w:name w:val="表格 Char Char"/>
    <w:qFormat/>
    <w:rPr>
      <w:rFonts w:eastAsia="楷体_GB2312;楷体"/>
      <w:sz w:val="21"/>
    </w:rPr>
  </w:style>
  <w:style w:type="character" w:styleId="3CharChar">
    <w:name w:val="标题3 非连续 Char Char"/>
    <w:basedOn w:val="Style5"/>
    <w:qFormat/>
    <w:rPr>
      <w:rFonts w:ascii="Arial" w:hAnsi="Arial" w:cs="Arial"/>
      <w:b/>
      <w:bCs/>
      <w:kern w:val="2"/>
      <w:sz w:val="24"/>
      <w:szCs w:val="32"/>
    </w:rPr>
  </w:style>
  <w:style w:type="character" w:styleId="unnamed31">
    <w:name w:val="unnamed31"/>
    <w:basedOn w:val="Style5"/>
    <w:qFormat/>
    <w:rPr>
      <w:color w:val="000000"/>
      <w:sz w:val="18"/>
      <w:szCs w:val="18"/>
    </w:rPr>
  </w:style>
  <w:style w:type="character" w:styleId="Char9">
    <w:name w:val="纯文本 Char"/>
    <w:qFormat/>
    <w:rPr>
      <w:rFonts w:ascii="宋体" w:hAnsi="宋体" w:eastAsia="宋体" w:cs="Courier New"/>
      <w:kern w:val="2"/>
      <w:sz w:val="21"/>
      <w:lang w:val="en-US" w:eastAsia="zh-CN" w:bidi="ar-SA"/>
    </w:rPr>
  </w:style>
  <w:style w:type="character" w:styleId="01CharChar">
    <w:name w:val="正文01 Char Char"/>
    <w:qFormat/>
    <w:rPr>
      <w:color w:val="000000"/>
      <w:sz w:val="24"/>
      <w:szCs w:val="24"/>
    </w:rPr>
  </w:style>
  <w:style w:type="character" w:styleId="Char10">
    <w:name w:val="正文文本缩进 Char"/>
    <w:qFormat/>
    <w:rPr>
      <w:rFonts w:ascii="宋体" w:hAnsi="宋体"/>
      <w:kern w:val="2"/>
      <w:sz w:val="26"/>
    </w:rPr>
  </w:style>
  <w:style w:type="character" w:styleId="CharChar3">
    <w:name w:val="Char Char"/>
    <w:qFormat/>
    <w:rPr>
      <w:rFonts w:ascii="宋体" w:hAnsi="宋体" w:eastAsia="宋体" w:cs="Courier New"/>
      <w:kern w:val="2"/>
      <w:sz w:val="21"/>
      <w:lang w:val="en-US" w:eastAsia="zh-CN" w:bidi="ar-SA"/>
    </w:rPr>
  </w:style>
  <w:style w:type="character" w:styleId="2Char1">
    <w:name w:val="表格文字2 Char"/>
    <w:qFormat/>
    <w:rPr>
      <w:bCs/>
      <w:kern w:val="2"/>
      <w:sz w:val="21"/>
      <w:szCs w:val="24"/>
    </w:rPr>
  </w:style>
  <w:style w:type="character" w:styleId="Char11">
    <w:name w:val="页脚 Char"/>
    <w:qFormat/>
    <w:rPr>
      <w:rFonts w:ascii="宋体" w:hAnsi="宋体"/>
      <w:kern w:val="2"/>
      <w:sz w:val="18"/>
    </w:rPr>
  </w:style>
  <w:style w:type="character" w:styleId="Char12">
    <w:name w:val="正文缩进 Char"/>
    <w:qFormat/>
    <w:rPr>
      <w:rFonts w:ascii="宋体" w:hAnsi="宋体"/>
      <w:kern w:val="2"/>
      <w:sz w:val="26"/>
    </w:rPr>
  </w:style>
  <w:style w:type="character" w:styleId="CharChar31">
    <w:name w:val="普通文字 Char Char3"/>
    <w:qFormat/>
    <w:rPr>
      <w:rFonts w:ascii="宋体" w:hAnsi="宋体" w:eastAsia="宋体" w:cs="Courier New"/>
      <w:kern w:val="2"/>
      <w:sz w:val="21"/>
      <w:lang w:val="en-US" w:eastAsia="zh-CN" w:bidi="ar-SA"/>
    </w:rPr>
  </w:style>
  <w:style w:type="character" w:styleId="Char13">
    <w:name w:val="表格居中 Char"/>
    <w:basedOn w:val="CharChar1"/>
    <w:qFormat/>
    <w:rPr>
      <w:rFonts w:eastAsia="Arial" w:cs="Arial"/>
      <w:szCs w:val="24"/>
    </w:rPr>
  </w:style>
  <w:style w:type="character" w:styleId="-CharChar">
    <w:name w:val="报告正文-连续目录 Char Char"/>
    <w:qFormat/>
    <w:rPr>
      <w:rFonts w:ascii="Arial" w:hAnsi="Arial" w:cs="Arial"/>
      <w:kern w:val="2"/>
      <w:sz w:val="24"/>
      <w:szCs w:val="24"/>
    </w:rPr>
  </w:style>
  <w:style w:type="character" w:styleId="CharChar11">
    <w:name w:val="Char Char1"/>
    <w:qFormat/>
    <w:rPr>
      <w:rFonts w:eastAsia="宋体" w:cs="Courier New"/>
      <w:spacing w:val="10"/>
      <w:kern w:val="2"/>
      <w:sz w:val="24"/>
      <w:szCs w:val="24"/>
      <w:lang w:val="en-US" w:eastAsia="zh-CN" w:bidi="ar-SA"/>
    </w:rPr>
  </w:style>
  <w:style w:type="character" w:styleId="Char14">
    <w:name w:val="首行缩进两字 Char"/>
    <w:qFormat/>
    <w:rPr>
      <w:kern w:val="2"/>
      <w:sz w:val="24"/>
    </w:rPr>
  </w:style>
  <w:style w:type="character" w:styleId="Char15">
    <w:name w:val="表格非数字 Char"/>
    <w:basedOn w:val="Char4"/>
    <w:qFormat/>
    <w:rPr/>
  </w:style>
  <w:style w:type="character" w:styleId="CharChar21">
    <w:name w:val="Char Char2"/>
    <w:qFormat/>
    <w:rPr>
      <w:rFonts w:ascii="宋体" w:hAnsi="宋体" w:eastAsia="宋体" w:cs="宋体"/>
      <w:kern w:val="2"/>
      <w:sz w:val="21"/>
      <w:szCs w:val="21"/>
      <w:lang w:val="en-US" w:eastAsia="zh-CN" w:bidi="ar-SA"/>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Noto Sans" w:cs="Noto Sans Devanagari"/>
      <w:sz w:val="28"/>
      <w:szCs w:val="28"/>
    </w:rPr>
  </w:style>
  <w:style w:type="paragraph" w:styleId="BodyText">
    <w:name w:val="Body Text"/>
    <w:basedOn w:val="Normal"/>
    <w:pPr>
      <w:spacing w:lineRule="exact" w:line="300"/>
    </w:pPr>
    <w:rPr>
      <w:sz w:val="24"/>
    </w:rPr>
  </w:style>
  <w:style w:type="paragraph" w:styleId="List">
    <w:name w:val="List"/>
    <w:basedOn w:val="Normal"/>
    <w:pPr>
      <w:spacing w:before="0" w:after="0"/>
      <w:ind w:hanging="200" w:start="200" w:end="0"/>
      <w:contextualSpacing/>
    </w:pPr>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TOC2">
    <w:name w:val="TOC 2"/>
    <w:basedOn w:val="Normal"/>
    <w:next w:val="Normal"/>
    <w:pPr>
      <w:widowControl/>
      <w:tabs>
        <w:tab w:val="clear" w:pos="420"/>
        <w:tab w:val="right" w:pos="8154" w:leader="dot"/>
      </w:tabs>
      <w:snapToGrid w:val="false"/>
      <w:spacing w:lineRule="exact" w:line="260"/>
      <w:ind w:firstLine="218" w:start="3" w:end="0"/>
    </w:pPr>
    <w:rPr>
      <w:rFonts w:ascii="Times New Roman" w:hAnsi="Times New Roman"/>
      <w:kern w:val="0"/>
      <w:sz w:val="21"/>
      <w:szCs w:val="21"/>
    </w:rPr>
  </w:style>
  <w:style w:type="paragraph" w:styleId="Style7">
    <w:name w:val="正文首行缩进"/>
    <w:basedOn w:val="BodyText"/>
    <w:qFormat/>
    <w:pPr>
      <w:spacing w:lineRule="auto" w:line="240" w:before="0" w:after="120"/>
      <w:ind w:firstLine="420" w:start="0" w:end="0"/>
    </w:pPr>
    <w:rPr>
      <w:rFonts w:cs="Courier New"/>
      <w:sz w:val="21"/>
      <w:szCs w:val="20"/>
    </w:rPr>
  </w:style>
  <w:style w:type="paragraph" w:styleId="Style8">
    <w:name w:val="正文缩进"/>
    <w:basedOn w:val="Normal"/>
    <w:qFormat/>
    <w:pPr>
      <w:ind w:firstLine="420" w:start="0" w:end="0"/>
    </w:pPr>
    <w:rPr>
      <w:szCs w:val="20"/>
    </w:rPr>
  </w:style>
  <w:style w:type="paragraph" w:styleId="Style9">
    <w:name w:val="批注文字"/>
    <w:basedOn w:val="Normal"/>
    <w:qFormat/>
    <w:pPr>
      <w:jc w:val="start"/>
    </w:pPr>
    <w:rPr/>
  </w:style>
  <w:style w:type="paragraph" w:styleId="Style10">
    <w:name w:val="批注主题"/>
    <w:basedOn w:val="Style9"/>
    <w:next w:val="Style9"/>
    <w:qFormat/>
    <w:pPr/>
    <w:rPr>
      <w:b/>
      <w:bCs/>
    </w:rPr>
  </w:style>
  <w:style w:type="paragraph" w:styleId="BodyTextIndent">
    <w:name w:val="Body Text Indent"/>
    <w:basedOn w:val="Normal"/>
    <w:pPr>
      <w:ind w:firstLine="548" w:start="0" w:end="0"/>
    </w:pPr>
    <w:rPr>
      <w:szCs w:val="20"/>
    </w:rPr>
  </w:style>
  <w:style w:type="paragraph" w:styleId="TOC1">
    <w:name w:val="TOC 1"/>
    <w:basedOn w:val="Normal"/>
    <w:next w:val="Normal"/>
    <w:pPr>
      <w:widowControl/>
      <w:tabs>
        <w:tab w:val="clear" w:pos="420"/>
        <w:tab w:val="right" w:pos="8154" w:leader="dot"/>
      </w:tabs>
      <w:spacing w:lineRule="auto" w:line="276" w:before="0" w:after="100"/>
      <w:jc w:val="center"/>
    </w:pPr>
    <w:rPr>
      <w:rFonts w:ascii="Calibri" w:hAnsi="Calibri" w:cs="Calibri"/>
      <w:b/>
      <w:kern w:val="0"/>
      <w:sz w:val="22"/>
      <w:szCs w:val="22"/>
      <w:lang w:val="en-US" w:eastAsia="en-US"/>
    </w:rPr>
  </w:style>
  <w:style w:type="paragraph" w:styleId="Style11">
    <w:name w:val="文档结构图"/>
    <w:basedOn w:val="Normal"/>
    <w:qFormat/>
    <w:pPr>
      <w:shd w:fill="000080" w:val="clear"/>
    </w:pPr>
    <w:rPr/>
  </w:style>
  <w:style w:type="paragraph" w:styleId="Style12">
    <w:name w:val="纯文本"/>
    <w:basedOn w:val="Normal"/>
    <w:next w:val="TOC1"/>
    <w:qFormat/>
    <w:pPr/>
    <w:rPr>
      <w:rFonts w:cs="Courier New"/>
      <w:sz w:val="21"/>
      <w:szCs w:val="20"/>
    </w:rPr>
  </w:style>
  <w:style w:type="paragraph" w:styleId="HeaderandFooter">
    <w:name w:val="Header and Footer"/>
    <w:basedOn w:val="Normal"/>
    <w:qFormat/>
    <w:pPr>
      <w:suppressLineNumbers/>
      <w:tabs>
        <w:tab w:val="clear" w:pos="420"/>
        <w:tab w:val="center" w:pos="4986" w:leader="none"/>
        <w:tab w:val="right" w:pos="9972" w:leader="none"/>
      </w:tabs>
    </w:pPr>
    <w:rPr/>
  </w:style>
  <w:style w:type="paragraph" w:styleId="Footer">
    <w:name w:val="Footer"/>
    <w:basedOn w:val="Normal"/>
    <w:pPr>
      <w:tabs>
        <w:tab w:val="clear" w:pos="420"/>
        <w:tab w:val="center" w:pos="4153" w:leader="none"/>
        <w:tab w:val="right" w:pos="8306" w:leader="none"/>
      </w:tabs>
      <w:snapToGrid w:val="false"/>
      <w:jc w:val="start"/>
    </w:pPr>
    <w:rPr>
      <w:sz w:val="18"/>
      <w:szCs w:val="20"/>
    </w:rPr>
  </w:style>
  <w:style w:type="paragraph" w:styleId="Style13">
    <w:name w:val="题注"/>
    <w:basedOn w:val="Normal"/>
    <w:next w:val="Normal"/>
    <w:qFormat/>
    <w:pPr/>
    <w:rPr>
      <w:rFonts w:ascii="Cambria" w:hAnsi="Cambria" w:eastAsia="黑体" w:cs="Cambria"/>
      <w:sz w:val="20"/>
      <w:szCs w:val="20"/>
    </w:rPr>
  </w:style>
  <w:style w:type="paragraph" w:styleId="3">
    <w:name w:val="正文文本缩进 3"/>
    <w:basedOn w:val="Normal"/>
    <w:qFormat/>
    <w:pPr>
      <w:ind w:firstLine="548" w:start="0" w:end="0"/>
    </w:pPr>
    <w:rPr>
      <w:sz w:val="28"/>
      <w:szCs w:val="20"/>
    </w:rPr>
  </w:style>
  <w:style w:type="paragraph" w:styleId="TOC3">
    <w:name w:val="TOC 3"/>
    <w:basedOn w:val="Normal"/>
    <w:next w:val="Normal"/>
    <w:pPr>
      <w:widowControl/>
      <w:spacing w:lineRule="auto" w:line="276" w:before="0" w:after="100"/>
      <w:ind w:hanging="0" w:start="440" w:end="0"/>
      <w:jc w:val="start"/>
    </w:pPr>
    <w:rPr>
      <w:rFonts w:ascii="Calibri" w:hAnsi="Calibri" w:cs="Calibri"/>
      <w:kern w:val="0"/>
      <w:sz w:val="22"/>
      <w:szCs w:val="22"/>
    </w:rPr>
  </w:style>
  <w:style w:type="paragraph" w:styleId="Style14">
    <w:name w:val="引文目录标题"/>
    <w:basedOn w:val="Normal"/>
    <w:next w:val="Normal"/>
    <w:qFormat/>
    <w:pPr>
      <w:keepNext w:val="true"/>
      <w:spacing w:lineRule="auto" w:line="360"/>
      <w:textAlignment w:val="baseline"/>
    </w:pPr>
    <w:rPr>
      <w:kern w:val="0"/>
      <w:sz w:val="24"/>
      <w:szCs w:val="20"/>
    </w:rPr>
  </w:style>
  <w:style w:type="paragraph" w:styleId="Style15">
    <w:name w:val="日期"/>
    <w:basedOn w:val="Normal"/>
    <w:next w:val="Normal"/>
    <w:qFormat/>
    <w:pPr/>
    <w:rPr>
      <w:rFonts w:ascii="Plotter;Arial" w:hAnsi="Plotter;Arial" w:cs="Plotter;Arial"/>
      <w:sz w:val="21"/>
      <w:szCs w:val="20"/>
    </w:rPr>
  </w:style>
  <w:style w:type="paragraph" w:styleId="TOC4">
    <w:name w:val="TOC 4"/>
    <w:basedOn w:val="Normal"/>
    <w:next w:val="Normal"/>
    <w:pPr>
      <w:ind w:hanging="0" w:start="1260" w:end="0"/>
    </w:pPr>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Style16">
    <w:name w:val="称呼"/>
    <w:basedOn w:val="Normal"/>
    <w:next w:val="Normal"/>
    <w:qFormat/>
    <w:pPr/>
    <w:rPr>
      <w:rFonts w:ascii="Times New Roman" w:hAnsi="Times New Roman"/>
      <w:sz w:val="21"/>
    </w:rPr>
  </w:style>
  <w:style w:type="paragraph" w:styleId="2">
    <w:name w:val="正文文本缩进 2"/>
    <w:basedOn w:val="Normal"/>
    <w:qFormat/>
    <w:pPr>
      <w:ind w:firstLine="510" w:start="0" w:end="0"/>
    </w:pPr>
    <w:rPr/>
  </w:style>
  <w:style w:type="paragraph" w:styleId="21">
    <w:name w:val="列表项目符号 2"/>
    <w:basedOn w:val="Normal"/>
    <w:qFormat/>
    <w:pPr>
      <w:tabs>
        <w:tab w:val="clear" w:pos="420"/>
        <w:tab w:val="left" w:pos="780" w:leader="none"/>
      </w:tabs>
      <w:ind w:hanging="360" w:start="780" w:end="0"/>
    </w:pPr>
    <w:rPr/>
  </w:style>
  <w:style w:type="paragraph" w:styleId="Style17">
    <w:name w:val="列表接续"/>
    <w:basedOn w:val="Normal"/>
    <w:qFormat/>
    <w:pPr>
      <w:spacing w:before="0" w:after="120"/>
      <w:ind w:hanging="0" w:start="420" w:end="0"/>
    </w:pPr>
    <w:rPr>
      <w:rFonts w:ascii="Times New Roman" w:hAnsi="Times New Roman"/>
      <w:szCs w:val="20"/>
    </w:rPr>
  </w:style>
  <w:style w:type="paragraph" w:styleId="Style18">
    <w:name w:val="批注框文本"/>
    <w:basedOn w:val="Normal"/>
    <w:qFormat/>
    <w:pPr/>
    <w:rPr>
      <w:sz w:val="18"/>
      <w:szCs w:val="18"/>
    </w:rPr>
  </w:style>
  <w:style w:type="paragraph" w:styleId="Style19">
    <w:name w:val="文本块"/>
    <w:basedOn w:val="Normal"/>
    <w:qFormat/>
    <w:pPr>
      <w:tabs>
        <w:tab w:val="clear" w:pos="420"/>
        <w:tab w:val="left" w:pos="7920" w:leader="none"/>
      </w:tabs>
      <w:snapToGrid w:val="false"/>
      <w:spacing w:lineRule="exact" w:line="600"/>
      <w:ind w:firstLine="542" w:start="-2" w:end="360"/>
    </w:pPr>
    <w:rPr>
      <w:sz w:val="28"/>
      <w:szCs w:val="20"/>
    </w:rPr>
  </w:style>
  <w:style w:type="paragraph" w:styleId="22">
    <w:name w:val="正文文本 2"/>
    <w:basedOn w:val="Normal"/>
    <w:qFormat/>
    <w:pPr>
      <w:spacing w:lineRule="auto" w:line="480" w:before="0" w:after="120"/>
    </w:pPr>
    <w:rPr>
      <w:rFonts w:ascii="Times New Roman" w:hAnsi="Times New Roman"/>
      <w:sz w:val="21"/>
    </w:rPr>
  </w:style>
  <w:style w:type="paragraph" w:styleId="Style20">
    <w:name w:val="普通(网站)"/>
    <w:basedOn w:val="Normal"/>
    <w:qFormat/>
    <w:pPr>
      <w:widowControl/>
      <w:spacing w:before="280" w:after="280"/>
      <w:jc w:val="start"/>
    </w:pPr>
    <w:rPr>
      <w:rFonts w:cs="宋体"/>
      <w:kern w:val="0"/>
      <w:sz w:val="24"/>
    </w:rPr>
  </w:style>
  <w:style w:type="paragraph" w:styleId="Index1">
    <w:name w:val="Index 1"/>
    <w:basedOn w:val="Normal"/>
    <w:next w:val="Normal"/>
    <w:pPr>
      <w:spacing w:lineRule="exact" w:line="280" w:before="60" w:after="0"/>
      <w:jc w:val="center"/>
    </w:pPr>
    <w:rPr>
      <w:rFonts w:cs="宋体"/>
      <w:sz w:val="21"/>
      <w:szCs w:val="20"/>
    </w:rPr>
  </w:style>
  <w:style w:type="paragraph" w:styleId="GB23121">
    <w:name w:val="样式 (中文) 仿宋_GB2312 四号1"/>
    <w:basedOn w:val="Normal"/>
    <w:qFormat/>
    <w:pPr>
      <w:ind w:firstLine="520" w:start="0" w:end="0"/>
    </w:pPr>
    <w:rPr>
      <w:rFonts w:ascii="Times New Roman" w:hAnsi="Times New Roman" w:eastAsia="仿宋_GB2312;仿宋"/>
      <w:sz w:val="28"/>
      <w:szCs w:val="20"/>
    </w:rPr>
  </w:style>
  <w:style w:type="paragraph" w:styleId="Style21">
    <w:name w:val="表格"/>
    <w:basedOn w:val="Normal"/>
    <w:qFormat/>
    <w:pPr>
      <w:autoSpaceDE w:val="false"/>
      <w:jc w:val="center"/>
    </w:pPr>
    <w:rPr>
      <w:rFonts w:ascii="Times New Roman" w:hAnsi="Times New Roman" w:eastAsia="楷体_GB2312;楷体"/>
      <w:kern w:val="0"/>
      <w:sz w:val="21"/>
      <w:szCs w:val="20"/>
    </w:rPr>
  </w:style>
  <w:style w:type="paragraph" w:styleId="23">
    <w:name w:val="正文2"/>
    <w:basedOn w:val="Normal"/>
    <w:qFormat/>
    <w:pPr>
      <w:snapToGrid w:val="false"/>
      <w:spacing w:lineRule="atLeast" w:line="440"/>
      <w:ind w:firstLine="567" w:start="0" w:end="0"/>
    </w:pPr>
    <w:rPr>
      <w:sz w:val="24"/>
      <w:szCs w:val="20"/>
    </w:rPr>
  </w:style>
  <w:style w:type="paragraph" w:styleId="Style22">
    <w:name w:val="生态表格正文"/>
    <w:basedOn w:val="Normal"/>
    <w:qFormat/>
    <w:pPr>
      <w:widowControl/>
      <w:spacing w:lineRule="exact" w:line="400"/>
      <w:jc w:val="center"/>
    </w:pPr>
    <w:rPr>
      <w:rFonts w:ascii="Times New Roman" w:hAnsi="Times New Roman" w:eastAsia="仿宋_GB2312;仿宋"/>
      <w:kern w:val="0"/>
      <w:sz w:val="24"/>
    </w:rPr>
  </w:style>
  <w:style w:type="paragraph" w:styleId="Style23">
    <w:name w:val="修订"/>
    <w:qFormat/>
    <w:pPr>
      <w:widowControl/>
      <w:bidi w:val="0"/>
    </w:pPr>
    <w:rPr>
      <w:rFonts w:ascii="宋体" w:hAnsi="宋体" w:eastAsia="宋体" w:cs="Times New Roman"/>
      <w:color w:val="auto"/>
      <w:kern w:val="2"/>
      <w:sz w:val="26"/>
      <w:szCs w:val="24"/>
      <w:lang w:val="en-US" w:eastAsia="zh-CN" w:bidi="ar-SA"/>
    </w:rPr>
  </w:style>
  <w:style w:type="paragraph" w:styleId="1">
    <w:name w:val="1"/>
    <w:basedOn w:val="Normal"/>
    <w:next w:val="Style8"/>
    <w:qFormat/>
    <w:pPr>
      <w:ind w:firstLine="420" w:start="0" w:end="0"/>
    </w:pPr>
    <w:rPr>
      <w:szCs w:val="20"/>
    </w:rPr>
  </w:style>
  <w:style w:type="paragraph" w:styleId="xl27">
    <w:name w:val="xl27"/>
    <w:basedOn w:val="Normal"/>
    <w:qFormat/>
    <w:pPr>
      <w:widowControl/>
      <w:pBdr>
        <w:left w:val="single" w:sz="4" w:space="0" w:color="000000"/>
        <w:bottom w:val="single" w:sz="4" w:space="0" w:color="000000"/>
        <w:right w:val="single" w:sz="4" w:space="0" w:color="000000"/>
      </w:pBdr>
      <w:spacing w:before="280" w:after="280"/>
      <w:jc w:val="center"/>
    </w:pPr>
    <w:rPr>
      <w:rFonts w:cs="宋体"/>
      <w:color w:val="FF0000"/>
      <w:kern w:val="0"/>
      <w:szCs w:val="21"/>
    </w:rPr>
  </w:style>
  <w:style w:type="paragraph" w:styleId="11">
    <w:name w:val="正文1"/>
    <w:basedOn w:val="Normal"/>
    <w:qFormat/>
    <w:pPr>
      <w:widowControl/>
      <w:spacing w:lineRule="exact" w:line="500"/>
      <w:ind w:firstLine="624" w:start="0" w:end="0"/>
      <w:textAlignment w:val="baseline"/>
    </w:pPr>
    <w:rPr>
      <w:rFonts w:ascii="Times New Roman" w:hAnsi="Times New Roman"/>
      <w:color w:val="000000"/>
      <w:kern w:val="0"/>
      <w:sz w:val="28"/>
      <w:szCs w:val="20"/>
    </w:rPr>
  </w:style>
  <w:style w:type="paragraph" w:styleId="CharCharChar1Char">
    <w:name w:val="Char Char Char1 Char"/>
    <w:basedOn w:val="Normal"/>
    <w:qFormat/>
    <w:pPr/>
    <w:rPr>
      <w:rFonts w:ascii="Times New Roman" w:hAnsi="Times New Roman"/>
      <w:sz w:val="24"/>
    </w:rPr>
  </w:style>
  <w:style w:type="paragraph" w:styleId="Style24">
    <w:name w:val="表格文字"/>
    <w:basedOn w:val="Style12"/>
    <w:qFormat/>
    <w:pPr>
      <w:jc w:val="center"/>
    </w:pPr>
    <w:rPr>
      <w:rFonts w:ascii="Times New Roman" w:hAnsi="Times New Roman" w:cs="Times New Roman"/>
      <w:sz w:val="24"/>
      <w:szCs w:val="24"/>
    </w:rPr>
  </w:style>
  <w:style w:type="paragraph" w:styleId="31">
    <w:name w:val="标题3"/>
    <w:basedOn w:val="Heading3"/>
    <w:qFormat/>
    <w:pPr>
      <w:keepLines/>
      <w:pageBreakBefore/>
      <w:widowControl w:val="false"/>
      <w:numPr>
        <w:ilvl w:val="0"/>
        <w:numId w:val="0"/>
      </w:numPr>
      <w:overflowPunct w:val="true"/>
      <w:autoSpaceDE w:val="true"/>
      <w:spacing w:lineRule="exact" w:line="440" w:before="0" w:after="0"/>
      <w:ind w:hanging="0" w:start="0" w:end="0"/>
      <w:textAlignment w:val="auto"/>
      <w:outlineLvl w:val="9"/>
    </w:pPr>
    <w:rPr>
      <w:rFonts w:ascii="Arial" w:hAnsi="Arial" w:eastAsia="仿宋_GB2312;仿宋"/>
      <w:b/>
      <w:color w:val="000000"/>
      <w:spacing w:val="0"/>
      <w:kern w:val="2"/>
      <w:sz w:val="24"/>
    </w:rPr>
  </w:style>
  <w:style w:type="paragraph" w:styleId="22-1">
    <w:name w:val="表2.2-1"/>
    <w:basedOn w:val="Normal"/>
    <w:qFormat/>
    <w:pPr>
      <w:numPr>
        <w:ilvl w:val="0"/>
        <w:numId w:val="7"/>
      </w:numPr>
      <w:snapToGrid w:val="false"/>
      <w:spacing w:lineRule="exact" w:line="320"/>
      <w:ind w:hanging="0" w:start="0" w:end="0"/>
      <w:jc w:val="center"/>
      <w:outlineLvl w:val="4"/>
    </w:pPr>
    <w:rPr>
      <w:rFonts w:ascii="Arial" w:hAnsi="Arial" w:cs="Arial"/>
      <w:sz w:val="24"/>
    </w:rPr>
  </w:style>
  <w:style w:type="paragraph" w:styleId="Style25">
    <w:name w:val="居中正文"/>
    <w:basedOn w:val="Style7"/>
    <w:qFormat/>
    <w:pPr>
      <w:spacing w:lineRule="auto" w:line="360" w:before="120" w:after="0"/>
      <w:ind w:hanging="0" w:start="0" w:end="0"/>
      <w:jc w:val="center"/>
      <w:textAlignment w:val="baseline"/>
    </w:pPr>
    <w:rPr>
      <w:rFonts w:cs="宋体"/>
      <w:kern w:val="2"/>
      <w:sz w:val="24"/>
      <w:szCs w:val="24"/>
    </w:rPr>
  </w:style>
  <w:style w:type="paragraph" w:styleId="Style26">
    <w:name w:val="中文报告书样式"/>
    <w:basedOn w:val="Normal"/>
    <w:qFormat/>
    <w:pPr>
      <w:spacing w:lineRule="atLeast" w:line="480"/>
      <w:ind w:firstLine="482" w:start="0" w:end="0"/>
      <w:textAlignment w:val="baseline"/>
    </w:pPr>
    <w:rPr>
      <w:rFonts w:ascii="Times New Roman" w:hAnsi="Times New Roman"/>
      <w:kern w:val="2"/>
      <w:sz w:val="24"/>
      <w:szCs w:val="20"/>
    </w:rPr>
  </w:style>
  <w:style w:type="paragraph" w:styleId="24">
    <w:name w:val="表格文字2"/>
    <w:basedOn w:val="Normal"/>
    <w:qFormat/>
    <w:pPr>
      <w:tabs>
        <w:tab w:val="clear" w:pos="420"/>
        <w:tab w:val="left" w:pos="-265" w:leader="none"/>
        <w:tab w:val="left" w:pos="363" w:leader="none"/>
        <w:tab w:val="left" w:pos="991" w:leader="none"/>
        <w:tab w:val="left" w:pos="2517" w:leader="none"/>
      </w:tabs>
      <w:autoSpaceDE w:val="false"/>
      <w:spacing w:lineRule="exact" w:line="280" w:before="280" w:after="280"/>
      <w:jc w:val="center"/>
      <w:textAlignment w:val="baseline"/>
    </w:pPr>
    <w:rPr>
      <w:rFonts w:ascii="Times New Roman" w:hAnsi="Times New Roman"/>
      <w:bCs/>
      <w:sz w:val="21"/>
    </w:rPr>
  </w:style>
  <w:style w:type="paragraph" w:styleId="2TimesNewRoman">
    <w:name w:val="正文首行缩进 2 + Times New Roman"/>
    <w:basedOn w:val="Normal"/>
    <w:qFormat/>
    <w:pPr>
      <w:tabs>
        <w:tab w:val="clear" w:pos="420"/>
        <w:tab w:val="left" w:pos="0" w:leader="none"/>
        <w:tab w:val="left" w:pos="870" w:leader="none"/>
        <w:tab w:val="left" w:pos="3150" w:leader="none"/>
      </w:tabs>
      <w:autoSpaceDE w:val="false"/>
      <w:ind w:firstLine="132" w:start="-3" w:end="0"/>
      <w:jc w:val="center"/>
    </w:pPr>
    <w:rPr>
      <w:rFonts w:ascii="Arial" w:hAnsi="Arial" w:cs="Arial"/>
      <w:bCs/>
      <w:sz w:val="24"/>
    </w:rPr>
  </w:style>
  <w:style w:type="paragraph" w:styleId="CharCharCharCharCharChar1Char">
    <w:name w:val=" Char Char Char Char Char Char1 Char"/>
    <w:basedOn w:val="Normal"/>
    <w:qFormat/>
    <w:pPr/>
    <w:rPr>
      <w:rFonts w:ascii="Times New Roman" w:hAnsi="Times New Roman"/>
      <w:sz w:val="24"/>
    </w:rPr>
  </w:style>
  <w:style w:type="paragraph" w:styleId="CharCharCharCharCharCharCharCharChar1">
    <w:name w:val="Char Char Char Char Char Char Char Char Char1"/>
    <w:basedOn w:val="Normal"/>
    <w:qFormat/>
    <w:pPr>
      <w:widowControl/>
      <w:spacing w:lineRule="exact" w:line="240" w:before="0" w:after="160"/>
      <w:jc w:val="start"/>
    </w:pPr>
    <w:rPr>
      <w:rFonts w:ascii="Arial" w:hAnsi="Arial" w:eastAsia="Times New Roman" w:cs="Verdana"/>
      <w:b/>
      <w:kern w:val="0"/>
      <w:sz w:val="24"/>
      <w:lang w:eastAsia="en-US"/>
    </w:rPr>
  </w:style>
  <w:style w:type="paragraph" w:styleId="Style27">
    <w:name w:val="表格数字"/>
    <w:basedOn w:val="Normal"/>
    <w:qFormat/>
    <w:pPr>
      <w:spacing w:lineRule="exact" w:line="360"/>
      <w:jc w:val="center"/>
    </w:pPr>
    <w:rPr>
      <w:rFonts w:ascii="Arial" w:hAnsi="Arial" w:cs="宋体"/>
      <w:kern w:val="0"/>
      <w:sz w:val="21"/>
      <w:szCs w:val="20"/>
    </w:rPr>
  </w:style>
  <w:style w:type="paragraph" w:styleId="xl24">
    <w:name w:val="xl24"/>
    <w:basedOn w:val="Normal"/>
    <w:qFormat/>
    <w:pPr>
      <w:widowControl/>
      <w:spacing w:before="100" w:after="100"/>
      <w:jc w:val="center"/>
    </w:pPr>
    <w:rPr>
      <w:rFonts w:ascii="文鼎书宋简;宋体" w:hAnsi="文鼎书宋简;宋体"/>
      <w:kern w:val="0"/>
      <w:sz w:val="24"/>
      <w:szCs w:val="20"/>
    </w:rPr>
  </w:style>
  <w:style w:type="paragraph" w:styleId="Style28">
    <w:name w:val="表格居中"/>
    <w:basedOn w:val="Style27"/>
    <w:qFormat/>
    <w:pPr>
      <w:spacing w:lineRule="auto" w:line="240"/>
    </w:pPr>
    <w:rPr>
      <w:rFonts w:eastAsia="Arial" w:cs="Arial"/>
      <w:szCs w:val="24"/>
    </w:rPr>
  </w:style>
  <w:style w:type="paragraph" w:styleId="xl26">
    <w:name w:val="xl26"/>
    <w:basedOn w:val="Normal"/>
    <w:qFormat/>
    <w:pPr>
      <w:widowControl/>
      <w:spacing w:before="100" w:after="100"/>
      <w:jc w:val="center"/>
    </w:pPr>
    <w:rPr>
      <w:kern w:val="0"/>
      <w:sz w:val="24"/>
      <w:szCs w:val="20"/>
    </w:rPr>
  </w:style>
  <w:style w:type="paragraph" w:styleId="CharCharCharCharChar">
    <w:name w:val="Char Char Char Char Char"/>
    <w:basedOn w:val="Normal"/>
    <w:qFormat/>
    <w:pPr/>
    <w:rPr>
      <w:rFonts w:ascii="Times New Roman" w:hAnsi="Times New Roman"/>
      <w:sz w:val="24"/>
    </w:rPr>
  </w:style>
  <w:style w:type="paragraph" w:styleId="Style29">
    <w:name w:val="表格下方正文"/>
    <w:basedOn w:val="Normal"/>
    <w:qFormat/>
    <w:pPr>
      <w:snapToGrid w:val="false"/>
      <w:spacing w:lineRule="exact" w:line="460" w:before="300" w:after="0"/>
      <w:ind w:firstLine="482" w:start="0" w:end="0"/>
    </w:pPr>
    <w:rPr>
      <w:rFonts w:ascii="Times New Roman" w:hAnsi="Times New Roman"/>
      <w:color w:val="000000"/>
      <w:kern w:val="0"/>
      <w:sz w:val="24"/>
    </w:rPr>
  </w:style>
  <w:style w:type="paragraph" w:styleId="4">
    <w:name w:val="标题4 非连续"/>
    <w:basedOn w:val="Normal"/>
    <w:qFormat/>
    <w:pPr>
      <w:keepNext w:val="true"/>
      <w:keepLines/>
      <w:spacing w:lineRule="exact" w:line="440"/>
      <w:ind w:firstLine="381" w:start="137" w:end="0"/>
      <w:outlineLvl w:val="3"/>
    </w:pPr>
    <w:rPr>
      <w:rFonts w:ascii="Arial" w:hAnsi="Arial" w:cs="Arial"/>
      <w:bCs/>
      <w:color w:val="FF0000"/>
      <w:kern w:val="0"/>
      <w:sz w:val="24"/>
      <w:szCs w:val="28"/>
    </w:rPr>
  </w:style>
  <w:style w:type="paragraph" w:styleId="41">
    <w:name w:val="标题（4）"/>
    <w:basedOn w:val="4"/>
    <w:qFormat/>
    <w:pPr>
      <w:ind w:hanging="851" w:start="851" w:end="0"/>
    </w:pPr>
    <w:rPr>
      <w:rFonts w:cs="Times New Roman"/>
      <w:color w:val="000000"/>
    </w:rPr>
  </w:style>
  <w:style w:type="paragraph" w:styleId="12">
    <w:name w:val="样式1"/>
    <w:basedOn w:val="Normal"/>
    <w:qFormat/>
    <w:pPr/>
    <w:rPr>
      <w:szCs w:val="20"/>
    </w:rPr>
  </w:style>
  <w:style w:type="paragraph" w:styleId="Pla">
    <w:name w:val="Pla"/>
    <w:basedOn w:val="Normal"/>
    <w:qFormat/>
    <w:pPr>
      <w:textAlignment w:val="baseline"/>
    </w:pPr>
    <w:rPr>
      <w:rFonts w:cs="Courier New"/>
      <w:sz w:val="21"/>
      <w:szCs w:val="20"/>
    </w:rPr>
  </w:style>
  <w:style w:type="paragraph" w:styleId="xl37">
    <w:name w:val="xl37"/>
    <w:basedOn w:val="Normal"/>
    <w:qFormat/>
    <w:pPr>
      <w:widowControl/>
      <w:pBdr>
        <w:right w:val="single" w:sz="8" w:space="0" w:color="000000"/>
      </w:pBdr>
      <w:spacing w:before="280" w:after="280"/>
      <w:jc w:val="center"/>
      <w:textAlignment w:val="center"/>
    </w:pPr>
    <w:rPr>
      <w:rFonts w:ascii="Times New Roman" w:hAnsi="Times New Roman" w:eastAsia="Arial Unicode MS"/>
      <w:color w:val="FF6600"/>
      <w:kern w:val="0"/>
      <w:sz w:val="24"/>
      <w:szCs w:val="20"/>
    </w:rPr>
  </w:style>
  <w:style w:type="paragraph" w:styleId="style210">
    <w:name w:val="style2"/>
    <w:basedOn w:val="Normal"/>
    <w:qFormat/>
    <w:pPr>
      <w:widowControl/>
      <w:spacing w:before="280" w:after="280"/>
      <w:jc w:val="start"/>
    </w:pPr>
    <w:rPr>
      <w:rFonts w:ascii="Arial Unicode MS" w:hAnsi="Arial Unicode MS" w:eastAsia="Arial Unicode MS" w:cs="Arial Unicode MS"/>
      <w:color w:val="002900"/>
      <w:kern w:val="0"/>
      <w:sz w:val="24"/>
    </w:rPr>
  </w:style>
  <w:style w:type="paragraph" w:styleId="wwwww">
    <w:name w:val="正文wwwww"/>
    <w:basedOn w:val="Normal"/>
    <w:next w:val="Normal"/>
    <w:qFormat/>
    <w:pPr>
      <w:snapToGrid w:val="false"/>
      <w:spacing w:lineRule="auto" w:line="360"/>
      <w:ind w:firstLine="482" w:start="0" w:end="0"/>
    </w:pPr>
    <w:rPr>
      <w:rFonts w:ascii="Arial" w:hAnsi="Arial" w:cs="Arial"/>
      <w:kern w:val="0"/>
      <w:sz w:val="24"/>
      <w:lang w:val="en-US" w:eastAsia="en-US"/>
    </w:rPr>
  </w:style>
  <w:style w:type="paragraph" w:styleId="Style30">
    <w:name w:val="正文(首行缩进)"/>
    <w:basedOn w:val="Normal"/>
    <w:qFormat/>
    <w:pPr>
      <w:snapToGrid w:val="false"/>
      <w:spacing w:lineRule="auto" w:line="360"/>
      <w:ind w:firstLine="200" w:start="0" w:end="0"/>
    </w:pPr>
    <w:rPr>
      <w:rFonts w:ascii="Times New Roman" w:hAnsi="Times New Roman" w:eastAsia="Times New Roman"/>
      <w:kern w:val="0"/>
      <w:sz w:val="24"/>
    </w:rPr>
  </w:style>
  <w:style w:type="paragraph" w:styleId="xl25">
    <w:name w:val="xl25"/>
    <w:basedOn w:val="Normal"/>
    <w:qFormat/>
    <w:pPr>
      <w:widowControl/>
      <w:spacing w:before="280" w:after="280"/>
      <w:jc w:val="center"/>
    </w:pPr>
    <w:rPr>
      <w:rFonts w:ascii="Arial Unicode MS" w:hAnsi="Arial Unicode MS" w:cs="Arial Unicode MS"/>
      <w:kern w:val="0"/>
      <w:sz w:val="20"/>
      <w:szCs w:val="20"/>
    </w:rPr>
  </w:style>
  <w:style w:type="paragraph" w:styleId="-">
    <w:name w:val="报告正文-连续目录"/>
    <w:basedOn w:val="Normal"/>
    <w:qFormat/>
    <w:pPr>
      <w:spacing w:lineRule="exact" w:line="440"/>
      <w:ind w:firstLine="200" w:start="0" w:end="0"/>
    </w:pPr>
    <w:rPr>
      <w:rFonts w:ascii="Arial" w:hAnsi="Arial" w:cs="Arial"/>
      <w:sz w:val="24"/>
    </w:rPr>
  </w:style>
  <w:style w:type="paragraph" w:styleId="4-1">
    <w:name w:val="表4-1"/>
    <w:qFormat/>
    <w:pPr>
      <w:widowControl/>
      <w:numPr>
        <w:ilvl w:val="0"/>
        <w:numId w:val="5"/>
      </w:numPr>
      <w:tabs>
        <w:tab w:val="clear" w:pos="420"/>
        <w:tab w:val="left" w:pos="360" w:leader="none"/>
      </w:tabs>
      <w:bidi w:val="0"/>
      <w:spacing w:lineRule="exact" w:line="320"/>
      <w:jc w:val="center"/>
    </w:pPr>
    <w:rPr>
      <w:rFonts w:ascii="Arial" w:hAnsi="Arial" w:eastAsia="宋体" w:cs="Arial"/>
      <w:color w:val="auto"/>
      <w:kern w:val="2"/>
      <w:sz w:val="24"/>
      <w:szCs w:val="21"/>
      <w:lang w:val="en-US" w:eastAsia="zh-CN" w:bidi="ar-SA"/>
    </w:rPr>
  </w:style>
  <w:style w:type="paragraph" w:styleId="Style31">
    <w:name w:val="编号正文"/>
    <w:basedOn w:val="Normal"/>
    <w:qFormat/>
    <w:pPr>
      <w:numPr>
        <w:ilvl w:val="0"/>
        <w:numId w:val="6"/>
      </w:numPr>
      <w:tabs>
        <w:tab w:val="clear" w:pos="420"/>
        <w:tab w:val="left" w:pos="425" w:leader="none"/>
      </w:tabs>
    </w:pPr>
    <w:rPr>
      <w:rFonts w:ascii="Times New Roman" w:hAnsi="Times New Roman" w:eastAsia="仿宋_GB2312;仿宋"/>
      <w:sz w:val="28"/>
      <w:szCs w:val="20"/>
    </w:rPr>
  </w:style>
  <w:style w:type="paragraph" w:styleId="17">
    <w:name w:val="样式17"/>
    <w:basedOn w:val="Normal"/>
    <w:qFormat/>
    <w:pPr>
      <w:spacing w:lineRule="atLeast" w:line="0"/>
      <w:jc w:val="center"/>
      <w:textAlignment w:val="baseline"/>
    </w:pPr>
    <w:rPr>
      <w:rFonts w:ascii="Arial" w:hAnsi="Arial" w:cs="Arial"/>
      <w:sz w:val="21"/>
      <w:szCs w:val="21"/>
    </w:rPr>
  </w:style>
  <w:style w:type="paragraph" w:styleId="T">
    <w:name w:val="T表头"/>
    <w:next w:val="Normal"/>
    <w:qFormat/>
    <w:pPr>
      <w:keepLines/>
      <w:widowControl/>
      <w:bidi w:val="0"/>
      <w:jc w:val="center"/>
    </w:pPr>
    <w:rPr>
      <w:rFonts w:ascii="Times New Roman" w:hAnsi="Times New Roman" w:eastAsia="宋体" w:cs="Times New Roman"/>
      <w:color w:val="auto"/>
      <w:sz w:val="24"/>
      <w:szCs w:val="20"/>
      <w:lang w:val="en-US" w:eastAsia="zh-CN" w:bidi="ar-SA"/>
    </w:rPr>
  </w:style>
  <w:style w:type="paragraph" w:styleId="Style32">
    <w:name w:val="表名"/>
    <w:basedOn w:val="Normal"/>
    <w:qFormat/>
    <w:pPr>
      <w:spacing w:lineRule="exact" w:line="360"/>
      <w:jc w:val="center"/>
    </w:pPr>
    <w:rPr>
      <w:rFonts w:cs="宋体"/>
      <w:sz w:val="24"/>
    </w:rPr>
  </w:style>
  <w:style w:type="paragraph" w:styleId="DefaultParagraphFontParaCharCharChar">
    <w:name w:val="Default Paragraph Font Para Char Char Char"/>
    <w:basedOn w:val="Normal"/>
    <w:qFormat/>
    <w:pPr>
      <w:widowControl/>
      <w:spacing w:lineRule="exact" w:line="240" w:before="0" w:after="160"/>
      <w:jc w:val="start"/>
    </w:pPr>
    <w:rPr>
      <w:rFonts w:ascii="Verdana" w:hAnsi="Verdana" w:eastAsia="Times New Roman" w:cs="Verdana"/>
      <w:kern w:val="0"/>
      <w:sz w:val="20"/>
      <w:szCs w:val="20"/>
      <w:lang w:eastAsia="en-US"/>
    </w:rPr>
  </w:style>
  <w:style w:type="paragraph" w:styleId="Style33">
    <w:name w:val="表格正文"/>
    <w:basedOn w:val="Normal"/>
    <w:qFormat/>
    <w:pPr>
      <w:spacing w:lineRule="exact" w:line="360"/>
      <w:jc w:val="center"/>
    </w:pPr>
    <w:rPr>
      <w:rFonts w:ascii="Times New Roman" w:hAnsi="Times New Roman"/>
      <w:sz w:val="21"/>
    </w:rPr>
  </w:style>
  <w:style w:type="paragraph" w:styleId="13">
    <w:name w:val="普通(网站)1"/>
    <w:basedOn w:val="Normal"/>
    <w:qFormat/>
    <w:pPr>
      <w:widowControl/>
      <w:spacing w:before="100" w:after="100"/>
      <w:jc w:val="start"/>
      <w:textAlignment w:val="baseline"/>
    </w:pPr>
    <w:rPr>
      <w:rFonts w:cs="宋体"/>
      <w:kern w:val="0"/>
      <w:sz w:val="24"/>
      <w:szCs w:val="20"/>
    </w:rPr>
  </w:style>
  <w:style w:type="paragraph" w:styleId="TOC">
    <w:name w:val="TOC 标题"/>
    <w:basedOn w:val="Heading1"/>
    <w:next w:val="Normal"/>
    <w:qFormat/>
    <w:pPr>
      <w:widowControl/>
      <w:numPr>
        <w:ilvl w:val="0"/>
        <w:numId w:val="0"/>
      </w:numPr>
      <w:spacing w:lineRule="auto" w:line="276" w:before="480" w:after="0"/>
      <w:jc w:val="start"/>
      <w:outlineLvl w:val="9"/>
    </w:pPr>
    <w:rPr>
      <w:rFonts w:ascii="Cambria" w:hAnsi="Cambria" w:eastAsia="宋体" w:cs="Cambria"/>
      <w:b/>
      <w:bCs/>
      <w:color w:val="365F91"/>
      <w:kern w:val="0"/>
      <w:sz w:val="28"/>
      <w:szCs w:val="28"/>
    </w:rPr>
  </w:style>
  <w:style w:type="paragraph" w:styleId="14">
    <w:name w:val="表格文字1"/>
    <w:basedOn w:val="Normal"/>
    <w:next w:val="Normal"/>
    <w:qFormat/>
    <w:pPr>
      <w:snapToGrid w:val="false"/>
      <w:spacing w:lineRule="exact" w:line="260"/>
      <w:jc w:val="center"/>
      <w:textAlignment w:val="baseline"/>
    </w:pPr>
    <w:rPr>
      <w:rFonts w:ascii="黑体" w:hAnsi="黑体" w:cs="宋体"/>
      <w:kern w:val="0"/>
      <w:sz w:val="18"/>
      <w:szCs w:val="20"/>
    </w:rPr>
  </w:style>
  <w:style w:type="paragraph" w:styleId="xl40">
    <w:name w:val="xl40"/>
    <w:basedOn w:val="Normal"/>
    <w:qFormat/>
    <w:pPr>
      <w:widowControl/>
      <w:spacing w:before="100" w:after="100"/>
      <w:jc w:val="center"/>
    </w:pPr>
    <w:rPr>
      <w:rFonts w:cs="宋体"/>
      <w:kern w:val="0"/>
      <w:sz w:val="21"/>
      <w:szCs w:val="20"/>
    </w:rPr>
  </w:style>
  <w:style w:type="paragraph" w:styleId="32">
    <w:name w:val="标题3 非连续"/>
    <w:basedOn w:val="31"/>
    <w:qFormat/>
    <w:pPr/>
    <w:rPr>
      <w:rFonts w:eastAsia="宋体"/>
      <w:bCs/>
      <w:szCs w:val="32"/>
    </w:rPr>
  </w:style>
  <w:style w:type="paragraph" w:styleId="15">
    <w:name w:val="表格样式1"/>
    <w:qFormat/>
    <w:pPr>
      <w:widowControl/>
      <w:tabs>
        <w:tab w:val="clear" w:pos="420"/>
        <w:tab w:val="center" w:pos="546" w:leader="none"/>
      </w:tabs>
      <w:bidi w:val="0"/>
      <w:spacing w:lineRule="exact" w:line="440"/>
      <w:jc w:val="center"/>
    </w:pPr>
    <w:rPr>
      <w:rFonts w:ascii="Times New Roman" w:hAnsi="Times New Roman" w:eastAsia="仿宋_GB2312;仿宋" w:cs="Times New Roman"/>
      <w:iCs/>
      <w:color w:val="auto"/>
      <w:sz w:val="21"/>
      <w:szCs w:val="20"/>
      <w:lang w:val="en-US" w:eastAsia="zh-CN" w:bidi="ar-SA"/>
    </w:rPr>
  </w:style>
  <w:style w:type="paragraph" w:styleId="T1">
    <w:name w:val="T表格"/>
    <w:qFormat/>
    <w:pPr>
      <w:widowControl/>
      <w:bidi w:val="0"/>
      <w:jc w:val="center"/>
    </w:pPr>
    <w:rPr>
      <w:rFonts w:ascii="方正书宋简体;宋体" w:hAnsi="方正书宋简体;宋体" w:eastAsia="仿宋_GB2312;仿宋" w:cs="方正书宋简体;宋体"/>
      <w:color w:val="auto"/>
      <w:sz w:val="21"/>
      <w:szCs w:val="20"/>
      <w:lang w:val="en-US" w:eastAsia="zh-CN" w:bidi="ar-SA"/>
    </w:rPr>
  </w:style>
  <w:style w:type="paragraph" w:styleId="-biao">
    <w:name w:val="正文-biao"/>
    <w:basedOn w:val="Normal"/>
    <w:qFormat/>
    <w:pPr>
      <w:spacing w:lineRule="exact" w:line="460" w:before="60" w:after="0"/>
      <w:ind w:firstLine="482" w:start="0" w:end="0"/>
    </w:pPr>
    <w:rPr>
      <w:rFonts w:ascii="Times New Roman" w:hAnsi="Times New Roman" w:cs="宋体"/>
      <w:sz w:val="24"/>
    </w:rPr>
  </w:style>
  <w:style w:type="paragraph" w:styleId="CharCharCharCharCharCharCharCharChar">
    <w:name w:val="Char Char Char Char Char Char Char Char Char"/>
    <w:basedOn w:val="Normal"/>
    <w:qFormat/>
    <w:pPr>
      <w:widowControl/>
      <w:spacing w:lineRule="exact" w:line="240" w:before="0" w:after="160"/>
      <w:jc w:val="start"/>
    </w:pPr>
    <w:rPr>
      <w:rFonts w:ascii="Verdana" w:hAnsi="Verdana" w:eastAsia="仿宋_GB2312;仿宋" w:cs="Verdana"/>
      <w:kern w:val="0"/>
      <w:sz w:val="24"/>
      <w:szCs w:val="20"/>
      <w:lang w:eastAsia="en-US"/>
    </w:rPr>
  </w:style>
  <w:style w:type="paragraph" w:styleId="Style34">
    <w:name w:val="注释"/>
    <w:basedOn w:val="Style33"/>
    <w:qFormat/>
    <w:pPr>
      <w:jc w:val="both"/>
    </w:pPr>
    <w:rPr>
      <w:kern w:val="0"/>
    </w:rPr>
  </w:style>
  <w:style w:type="paragraph" w:styleId="25">
    <w:name w:val="标题2"/>
    <w:basedOn w:val="Heading2"/>
    <w:qFormat/>
    <w:pPr>
      <w:keepNext w:val="true"/>
      <w:keepLines/>
      <w:numPr>
        <w:ilvl w:val="0"/>
        <w:numId w:val="0"/>
      </w:numPr>
      <w:tabs>
        <w:tab w:val="clear" w:pos="420"/>
        <w:tab w:val="left" w:pos="425" w:leader="none"/>
      </w:tabs>
      <w:spacing w:lineRule="exact" w:line="440"/>
      <w:outlineLvl w:val="9"/>
    </w:pPr>
    <w:rPr>
      <w:rFonts w:ascii="Arial" w:hAnsi="Arial" w:cs="Arial"/>
      <w:b/>
      <w:bCs/>
      <w:kern w:val="0"/>
      <w:sz w:val="28"/>
      <w:szCs w:val="32"/>
    </w:rPr>
  </w:style>
  <w:style w:type="paragraph" w:styleId="01">
    <w:name w:val="正文01"/>
    <w:basedOn w:val="Normal"/>
    <w:qFormat/>
    <w:pPr>
      <w:snapToGrid w:val="false"/>
      <w:spacing w:lineRule="exact" w:line="460" w:before="60" w:after="0"/>
      <w:ind w:firstLine="200" w:start="0" w:end="0"/>
    </w:pPr>
    <w:rPr>
      <w:rFonts w:ascii="Times New Roman" w:hAnsi="Times New Roman"/>
      <w:color w:val="000000"/>
      <w:kern w:val="0"/>
      <w:sz w:val="24"/>
    </w:rPr>
  </w:style>
  <w:style w:type="paragraph" w:styleId="-1">
    <w:name w:val="表-一级标题"/>
    <w:basedOn w:val="Heading1"/>
    <w:qFormat/>
    <w:pPr>
      <w:keepNext w:val="true"/>
      <w:keepLines/>
      <w:numPr>
        <w:ilvl w:val="0"/>
        <w:numId w:val="4"/>
      </w:numPr>
      <w:tabs>
        <w:tab w:val="clear" w:pos="420"/>
        <w:tab w:val="left" w:pos="1080" w:leader="none"/>
      </w:tabs>
      <w:snapToGrid w:val="false"/>
      <w:spacing w:lineRule="exact" w:line="460"/>
      <w:outlineLvl w:val="9"/>
    </w:pPr>
    <w:rPr>
      <w:rFonts w:ascii="Times New Roman" w:hAnsi="Times New Roman" w:eastAsia="宋体"/>
      <w:b/>
      <w:bCs/>
      <w:color w:val="000000"/>
      <w:kern w:val="2"/>
      <w:sz w:val="28"/>
      <w:szCs w:val="20"/>
    </w:rPr>
  </w:style>
  <w:style w:type="paragraph" w:styleId="-2">
    <w:name w:val="表-二级标题"/>
    <w:basedOn w:val="Heading2"/>
    <w:qFormat/>
    <w:pPr>
      <w:pageBreakBefore/>
      <w:numPr>
        <w:ilvl w:val="0"/>
        <w:numId w:val="0"/>
      </w:numPr>
      <w:tabs>
        <w:tab w:val="clear" w:pos="420"/>
        <w:tab w:val="left" w:pos="720" w:leader="none"/>
      </w:tabs>
      <w:spacing w:lineRule="exact" w:line="460" w:before="60" w:after="0"/>
      <w:outlineLvl w:val="9"/>
    </w:pPr>
    <w:rPr>
      <w:rFonts w:ascii="宋体" w:hAnsi="宋体" w:eastAsia="宋体" w:cs="Times New Roman"/>
      <w:b/>
      <w:color w:val="000000"/>
      <w:szCs w:val="28"/>
    </w:rPr>
  </w:style>
  <w:style w:type="paragraph" w:styleId="Style35">
    <w:name w:val="表格非数字"/>
    <w:basedOn w:val="Style27"/>
    <w:qFormat/>
    <w:pPr>
      <w:jc w:val="start"/>
    </w:pPr>
    <w:rPr/>
  </w:style>
  <w:style w:type="paragraph" w:styleId="xl30">
    <w:name w:val="xl30"/>
    <w:basedOn w:val="Normal"/>
    <w:qFormat/>
    <w:pPr>
      <w:widowControl/>
      <w:pBdr>
        <w:top w:val="single" w:sz="4" w:space="0" w:color="000000"/>
        <w:left w:val="single" w:sz="4" w:space="0" w:color="000000"/>
        <w:bottom w:val="single" w:sz="8" w:space="0" w:color="000000"/>
        <w:right w:val="single" w:sz="4" w:space="0" w:color="000000"/>
      </w:pBdr>
      <w:spacing w:before="280" w:after="280"/>
      <w:jc w:val="center"/>
      <w:textAlignment w:val="center"/>
    </w:pPr>
    <w:rPr>
      <w:rFonts w:cs="宋体"/>
      <w:b/>
      <w:bCs/>
      <w:kern w:val="0"/>
      <w:sz w:val="20"/>
      <w:szCs w:val="20"/>
    </w:rPr>
  </w:style>
  <w:style w:type="paragraph" w:styleId="CharCharCharCharCharCharCharCharCharChar">
    <w:name w:val="Char Char Char Char Char Char Char Char Char Char"/>
    <w:basedOn w:val="Normal"/>
    <w:qFormat/>
    <w:pPr>
      <w:spacing w:lineRule="auto" w:line="360"/>
      <w:ind w:firstLine="200" w:start="0" w:end="0"/>
    </w:pPr>
    <w:rPr>
      <w:rFonts w:cs="宋体"/>
      <w:sz w:val="24"/>
    </w:rPr>
  </w:style>
  <w:style w:type="paragraph" w:styleId="26">
    <w:name w:val="标题2 非连续"/>
    <w:basedOn w:val="25"/>
    <w:qFormat/>
    <w:pPr/>
    <w:rPr/>
  </w:style>
  <w:style w:type="paragraph" w:styleId="BodyText22">
    <w:name w:val="Body Text 22"/>
    <w:basedOn w:val="Normal"/>
    <w:qFormat/>
    <w:pPr>
      <w:spacing w:lineRule="atLeast" w:line="440"/>
      <w:ind w:firstLine="480" w:start="0" w:end="0"/>
      <w:textAlignment w:val="baseline"/>
    </w:pPr>
    <w:rPr>
      <w:rFonts w:ascii="Times New Roman" w:hAnsi="Times New Roman"/>
      <w:sz w:val="24"/>
      <w:szCs w:val="20"/>
    </w:rPr>
  </w:style>
  <w:style w:type="paragraph" w:styleId="Style36">
    <w:name w:val="无间隔"/>
    <w:qFormat/>
    <w:pPr>
      <w:widowControl w:val="false"/>
      <w:bidi w:val="0"/>
      <w:jc w:val="both"/>
    </w:pPr>
    <w:rPr>
      <w:rFonts w:ascii="Times New Roman" w:hAnsi="Times New Roman" w:eastAsia="宋体" w:cs="Times New Roman"/>
      <w:color w:val="auto"/>
      <w:kern w:val="2"/>
      <w:sz w:val="21"/>
      <w:szCs w:val="24"/>
      <w:lang w:val="en-US" w:eastAsia="zh-CN" w:bidi="ar-SA"/>
    </w:rPr>
  </w:style>
  <w:style w:type="paragraph" w:styleId="BodyText21">
    <w:name w:val="Body Text 21"/>
    <w:basedOn w:val="Normal"/>
    <w:qFormat/>
    <w:pPr>
      <w:widowControl/>
      <w:spacing w:lineRule="atLeast" w:line="360"/>
      <w:ind w:firstLine="425" w:start="0" w:end="0"/>
      <w:jc w:val="start"/>
      <w:textAlignment w:val="baseline"/>
    </w:pPr>
    <w:rPr>
      <w:rFonts w:cs="宋体"/>
      <w:kern w:val="0"/>
      <w:sz w:val="24"/>
      <w:szCs w:val="20"/>
    </w:rPr>
  </w:style>
  <w:style w:type="paragraph" w:styleId="CharCharCharCharCharChar1Char1">
    <w:name w:val="Char Char Char Char Char Char1 Char"/>
    <w:basedOn w:val="Normal"/>
    <w:qFormat/>
    <w:pPr/>
    <w:rPr>
      <w:rFonts w:ascii="Times New Roman" w:hAnsi="Times New Roman"/>
      <w:sz w:val="21"/>
    </w:rPr>
  </w:style>
  <w:style w:type="paragraph" w:styleId="ParaCharCharCharChar">
    <w:name w:val="默认段落字体 Para Char Char Char Char"/>
    <w:basedOn w:val="Normal"/>
    <w:qFormat/>
    <w:pPr/>
    <w:rPr>
      <w:rFonts w:ascii="Times New Roman" w:hAnsi="Times New Roman"/>
      <w:sz w:val="21"/>
    </w:rPr>
  </w:style>
  <w:style w:type="paragraph" w:styleId="CharCharCharChar">
    <w:name w:val="Char Char Char Char"/>
    <w:basedOn w:val="Normal"/>
    <w:qFormat/>
    <w:pPr>
      <w:spacing w:lineRule="auto" w:line="360" w:before="120" w:after="120"/>
      <w:ind w:firstLine="420" w:start="0" w:end="0"/>
    </w:pPr>
    <w:rPr>
      <w:rFonts w:ascii="Tahoma" w:hAnsi="Tahoma" w:cs="Tahoma"/>
      <w:sz w:val="28"/>
      <w:szCs w:val="20"/>
    </w:rPr>
  </w:style>
  <w:style w:type="paragraph" w:styleId="Default">
    <w:name w:val="Default"/>
    <w:qFormat/>
    <w:pPr>
      <w:widowControl w:val="false"/>
      <w:autoSpaceDE w:val="false"/>
      <w:bidi w:val="0"/>
    </w:pPr>
    <w:rPr>
      <w:rFonts w:ascii="宋体" w:hAnsi="宋体" w:eastAsia="宋体" w:cs="Times New Roman"/>
      <w:color w:val="000000"/>
      <w:sz w:val="24"/>
      <w:szCs w:val="24"/>
      <w:lang w:val="en-US" w:eastAsia="zh-CN" w:bidi="ar-SA"/>
    </w:rPr>
  </w:style>
  <w:style w:type="paragraph" w:styleId="33">
    <w:name w:val="3级标题"/>
    <w:basedOn w:val="Normal"/>
    <w:qFormat/>
    <w:pPr>
      <w:spacing w:lineRule="exact" w:line="460" w:before="260" w:after="0"/>
      <w:outlineLvl w:val="2"/>
    </w:pPr>
    <w:rPr>
      <w:rFonts w:ascii="Times New Roman" w:hAnsi="Times New Roman"/>
      <w:b/>
      <w:kern w:val="0"/>
      <w:sz w:val="24"/>
      <w:szCs w:val="20"/>
    </w:rPr>
  </w:style>
  <w:style w:type="paragraph" w:styleId="111CharCharCharChar">
    <w:name w:val="标题111 Char Char Char Char"/>
    <w:basedOn w:val="Normal"/>
    <w:qFormat/>
    <w:pPr>
      <w:spacing w:lineRule="exact" w:line="440"/>
      <w:jc w:val="center"/>
    </w:pPr>
    <w:rPr>
      <w:rFonts w:ascii="Arial" w:hAnsi="Arial" w:cs="Arial"/>
      <w:bCs/>
      <w:color w:val="FF0000"/>
      <w:sz w:val="21"/>
      <w:szCs w:val="21"/>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image" Target="media/image2.png"/><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wmf"/><Relationship Id="rId14" Type="http://schemas.openxmlformats.org/officeDocument/2006/relationships/image" Target="media/image7.png"/><Relationship Id="rId15" Type="http://schemas.openxmlformats.org/officeDocument/2006/relationships/header" Target="header4.xml"/><Relationship Id="rId16" Type="http://schemas.openxmlformats.org/officeDocument/2006/relationships/header" Target="header5.xml"/><Relationship Id="rId17" Type="http://schemas.openxmlformats.org/officeDocument/2006/relationships/footer" Target="footer4.xml"/><Relationship Id="rId18" Type="http://schemas.openxmlformats.org/officeDocument/2006/relationships/footer" Target="footer5.xml"/><Relationship Id="rId19" Type="http://schemas.openxmlformats.org/officeDocument/2006/relationships/numbering" Target="numbering.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30240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2020-05-28T06:56:00Z</dcterms:created>
  <dc:creator>q</dc:creator>
  <dc:description/>
  <dc:language>en-US</dc:language>
  <cp:lastModifiedBy>qwj</cp:lastModifiedBy>
  <cp:lastPrinted>2018-03-15T17:49:00Z</cp:lastPrinted>
  <dcterms:modified xsi:type="dcterms:W3CDTF">2020-08-05T10:34:16Z</dcterms:modified>
  <cp:revision>2</cp:revision>
  <dc:subject/>
  <dc:title>建设项目环境影响报告表</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